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B4C85" w14:textId="77777777" w:rsidR="008F0276" w:rsidRDefault="008F0276" w:rsidP="00763ED6">
      <w:pPr>
        <w:widowControl/>
        <w:autoSpaceDE/>
        <w:autoSpaceDN/>
        <w:adjustRightInd/>
        <w:spacing w:line="276" w:lineRule="auto"/>
        <w:rPr>
          <w:rFonts w:ascii="Calibri" w:hAnsi="Calibri" w:cs="Calibri"/>
          <w:b/>
          <w:bCs/>
          <w:iCs w:val="0"/>
          <w:noProof w:val="0"/>
          <w:szCs w:val="22"/>
          <w:lang w:eastAsia="en-US"/>
        </w:rPr>
      </w:pPr>
      <w:bookmarkStart w:id="0" w:name="_Toc430679428"/>
    </w:p>
    <w:p w14:paraId="2A2AB051" w14:textId="51CAD49C" w:rsidR="00763ED6" w:rsidRPr="00763ED6" w:rsidRDefault="00763ED6" w:rsidP="00763ED6">
      <w:pPr>
        <w:widowControl/>
        <w:autoSpaceDE/>
        <w:autoSpaceDN/>
        <w:adjustRightInd/>
        <w:spacing w:line="276" w:lineRule="auto"/>
        <w:rPr>
          <w:rFonts w:ascii="Calibri" w:hAnsi="Calibri" w:cs="Calibri"/>
          <w:iCs w:val="0"/>
          <w:noProof w:val="0"/>
          <w:color w:val="2F5597"/>
          <w:szCs w:val="22"/>
          <w:lang w:eastAsia="en-US"/>
        </w:rPr>
      </w:pPr>
      <w:r w:rsidRPr="00763ED6">
        <w:rPr>
          <w:rFonts w:ascii="Calibri" w:hAnsi="Calibri" w:cs="Calibri"/>
          <w:b/>
          <w:bCs/>
          <w:iCs w:val="0"/>
          <w:noProof w:val="0"/>
          <w:szCs w:val="22"/>
          <w:lang w:eastAsia="en-US"/>
        </w:rPr>
        <w:t>Program:</w:t>
      </w:r>
      <w:r w:rsidRPr="00763ED6">
        <w:rPr>
          <w:rFonts w:ascii="Calibri" w:hAnsi="Calibri" w:cs="Calibri"/>
          <w:b/>
          <w:iCs w:val="0"/>
          <w:noProof w:val="0"/>
          <w:szCs w:val="22"/>
          <w:lang w:eastAsia="en-US"/>
        </w:rPr>
        <w:t xml:space="preserve"> </w:t>
      </w:r>
      <w:r w:rsidRPr="00763ED6">
        <w:rPr>
          <w:rFonts w:ascii="Calibri" w:hAnsi="Calibri" w:cs="Calibri"/>
          <w:b/>
          <w:iCs w:val="0"/>
          <w:noProof w:val="0"/>
          <w:color w:val="2F5597"/>
          <w:szCs w:val="22"/>
          <w:lang w:eastAsia="en-US"/>
        </w:rPr>
        <w:t>Programul Regional Nord-Vest 2021-2027</w:t>
      </w:r>
    </w:p>
    <w:p w14:paraId="42BAD045" w14:textId="77777777" w:rsidR="00763ED6" w:rsidRPr="00763ED6" w:rsidRDefault="00763ED6" w:rsidP="00763ED6">
      <w:pPr>
        <w:widowControl/>
        <w:autoSpaceDE/>
        <w:autoSpaceDN/>
        <w:adjustRightInd/>
        <w:spacing w:line="276" w:lineRule="auto"/>
        <w:rPr>
          <w:rFonts w:ascii="Calibri" w:hAnsi="Calibri" w:cs="Calibri"/>
          <w:b/>
          <w:iCs w:val="0"/>
          <w:noProof w:val="0"/>
          <w:color w:val="2F5597"/>
          <w:szCs w:val="22"/>
          <w:lang w:eastAsia="en-US"/>
        </w:rPr>
      </w:pPr>
      <w:r w:rsidRPr="00763ED6">
        <w:rPr>
          <w:rFonts w:ascii="Calibri" w:hAnsi="Calibri" w:cs="Calibri"/>
          <w:b/>
          <w:bCs/>
          <w:iCs w:val="0"/>
          <w:noProof w:val="0"/>
          <w:szCs w:val="22"/>
          <w:lang w:eastAsia="en-US"/>
        </w:rPr>
        <w:t>Obiectiv de politică 1</w:t>
      </w:r>
      <w:r w:rsidRPr="00763ED6">
        <w:rPr>
          <w:rFonts w:ascii="Calibri" w:hAnsi="Calibri" w:cs="Calibri"/>
          <w:b/>
          <w:bCs/>
          <w:iCs w:val="0"/>
          <w:noProof w:val="0"/>
          <w:szCs w:val="22"/>
          <w:lang w:val="en-US" w:eastAsia="en-US"/>
        </w:rPr>
        <w:t>:</w:t>
      </w:r>
      <w:r w:rsidRPr="00763ED6">
        <w:rPr>
          <w:rFonts w:ascii="Calibri" w:hAnsi="Calibri" w:cs="Calibri"/>
          <w:b/>
          <w:bCs/>
          <w:iCs w:val="0"/>
          <w:noProof w:val="0"/>
          <w:szCs w:val="22"/>
          <w:lang w:eastAsia="en-US"/>
        </w:rPr>
        <w:t xml:space="preserve"> </w:t>
      </w:r>
      <w:r w:rsidRPr="00763ED6">
        <w:rPr>
          <w:rFonts w:ascii="Calibri" w:hAnsi="Calibri" w:cs="Calibri"/>
          <w:b/>
          <w:iCs w:val="0"/>
          <w:noProof w:val="0"/>
          <w:color w:val="2F5597"/>
          <w:szCs w:val="22"/>
          <w:lang w:eastAsia="en-US"/>
        </w:rPr>
        <w:t xml:space="preserve">O </w:t>
      </w:r>
      <w:proofErr w:type="spellStart"/>
      <w:r w:rsidRPr="00763ED6">
        <w:rPr>
          <w:rFonts w:ascii="Calibri" w:hAnsi="Calibri" w:cs="Calibri"/>
          <w:b/>
          <w:iCs w:val="0"/>
          <w:noProof w:val="0"/>
          <w:color w:val="2F5597"/>
          <w:szCs w:val="22"/>
          <w:lang w:eastAsia="en-US"/>
        </w:rPr>
        <w:t>Europă</w:t>
      </w:r>
      <w:proofErr w:type="spellEnd"/>
      <w:r w:rsidRPr="00763ED6">
        <w:rPr>
          <w:rFonts w:ascii="Calibri" w:hAnsi="Calibri" w:cs="Calibri"/>
          <w:b/>
          <w:iCs w:val="0"/>
          <w:noProof w:val="0"/>
          <w:color w:val="2F5597"/>
          <w:szCs w:val="22"/>
          <w:lang w:eastAsia="en-US"/>
        </w:rPr>
        <w:t xml:space="preserve"> mai competitivă și mai inteligentă, prin promovarea unei transformări economice inovatoare și inteligente și a conectivității TIC regionale</w:t>
      </w:r>
    </w:p>
    <w:p w14:paraId="13D4AD6D" w14:textId="77777777" w:rsidR="00763ED6" w:rsidRPr="00763ED6" w:rsidRDefault="00763ED6" w:rsidP="00763ED6">
      <w:pPr>
        <w:widowControl/>
        <w:autoSpaceDE/>
        <w:autoSpaceDN/>
        <w:adjustRightInd/>
        <w:spacing w:line="276" w:lineRule="auto"/>
        <w:rPr>
          <w:rFonts w:ascii="Calibri" w:hAnsi="Calibri" w:cs="Calibri"/>
          <w:b/>
          <w:iCs w:val="0"/>
          <w:noProof w:val="0"/>
          <w:color w:val="2F5597"/>
          <w:szCs w:val="22"/>
          <w:lang w:eastAsia="en-US"/>
        </w:rPr>
      </w:pPr>
      <w:r w:rsidRPr="00763ED6">
        <w:rPr>
          <w:rFonts w:ascii="Calibri" w:hAnsi="Calibri" w:cs="Calibri"/>
          <w:b/>
          <w:bCs/>
          <w:iCs w:val="0"/>
          <w:noProof w:val="0"/>
          <w:szCs w:val="22"/>
          <w:lang w:eastAsia="en-US"/>
        </w:rPr>
        <w:t>Prioritatea 1</w:t>
      </w:r>
      <w:r w:rsidRPr="00763ED6">
        <w:rPr>
          <w:rFonts w:ascii="Calibri" w:hAnsi="Calibri" w:cs="Calibri"/>
          <w:b/>
          <w:bCs/>
          <w:iCs w:val="0"/>
          <w:noProof w:val="0"/>
          <w:szCs w:val="22"/>
          <w:lang w:val="en-US" w:eastAsia="en-US"/>
        </w:rPr>
        <w:t xml:space="preserve">: </w:t>
      </w:r>
      <w:r w:rsidRPr="00763ED6">
        <w:rPr>
          <w:rFonts w:ascii="Calibri" w:hAnsi="Calibri" w:cs="Calibri"/>
          <w:b/>
          <w:iCs w:val="0"/>
          <w:noProof w:val="0"/>
          <w:color w:val="2F5597"/>
          <w:szCs w:val="22"/>
          <w:lang w:eastAsia="en-US"/>
        </w:rPr>
        <w:t>O regiune competitivă prin inovare, digitalizare și întreprinderi dinamice</w:t>
      </w:r>
    </w:p>
    <w:p w14:paraId="610DF793" w14:textId="77777777" w:rsidR="00763ED6" w:rsidRPr="00763ED6" w:rsidRDefault="00763ED6" w:rsidP="00763ED6">
      <w:pPr>
        <w:widowControl/>
        <w:autoSpaceDE/>
        <w:autoSpaceDN/>
        <w:adjustRightInd/>
        <w:spacing w:line="276" w:lineRule="auto"/>
        <w:rPr>
          <w:rFonts w:ascii="Calibri" w:hAnsi="Calibri" w:cs="Calibri"/>
          <w:b/>
          <w:iCs w:val="0"/>
          <w:noProof w:val="0"/>
          <w:color w:val="2F5597"/>
          <w:szCs w:val="22"/>
          <w:lang w:eastAsia="en-US"/>
        </w:rPr>
      </w:pPr>
      <w:r w:rsidRPr="00763ED6">
        <w:rPr>
          <w:rFonts w:ascii="Calibri" w:hAnsi="Calibri" w:cs="Calibri"/>
          <w:b/>
          <w:bCs/>
          <w:iCs w:val="0"/>
          <w:noProof w:val="0"/>
          <w:szCs w:val="22"/>
          <w:lang w:eastAsia="en-US"/>
        </w:rPr>
        <w:t xml:space="preserve">Obiectiv specific 1.1: </w:t>
      </w:r>
      <w:r w:rsidRPr="00763ED6">
        <w:rPr>
          <w:rFonts w:ascii="Calibri" w:hAnsi="Calibri" w:cs="Calibri"/>
          <w:b/>
          <w:iCs w:val="0"/>
          <w:noProof w:val="0"/>
          <w:color w:val="2F5597"/>
          <w:szCs w:val="22"/>
          <w:lang w:eastAsia="en-US"/>
        </w:rPr>
        <w:t>Dezvoltarea și sporirea capacităților de cercetare și inovare și adoptarea tehnologiilor avansate</w:t>
      </w:r>
    </w:p>
    <w:p w14:paraId="6FDFBF74" w14:textId="77777777" w:rsidR="00763ED6" w:rsidRPr="00763ED6" w:rsidRDefault="00763ED6" w:rsidP="00763ED6">
      <w:pPr>
        <w:widowControl/>
        <w:autoSpaceDE/>
        <w:autoSpaceDN/>
        <w:adjustRightInd/>
        <w:spacing w:line="276" w:lineRule="auto"/>
        <w:rPr>
          <w:rFonts w:ascii="Calibri" w:hAnsi="Calibri" w:cs="Calibri"/>
          <w:b/>
          <w:bCs/>
          <w:iCs w:val="0"/>
          <w:noProof w:val="0"/>
          <w:color w:val="376092"/>
          <w:szCs w:val="22"/>
          <w:lang w:eastAsia="en-US"/>
        </w:rPr>
      </w:pPr>
    </w:p>
    <w:p w14:paraId="65D15C64" w14:textId="75C0CB69" w:rsidR="0085064D" w:rsidRPr="00530770" w:rsidRDefault="00763ED6" w:rsidP="00763ED6">
      <w:pPr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b/>
          <w:bCs/>
          <w:iCs w:val="0"/>
          <w:noProof w:val="0"/>
          <w:color w:val="365F91"/>
          <w:szCs w:val="22"/>
          <w:lang w:eastAsia="en-US"/>
        </w:rPr>
      </w:pPr>
      <w:r w:rsidRPr="00763ED6">
        <w:rPr>
          <w:rFonts w:ascii="Calibri" w:hAnsi="Calibri" w:cs="Calibri"/>
          <w:b/>
          <w:iCs w:val="0"/>
          <w:noProof w:val="0"/>
          <w:color w:val="2F5597"/>
          <w:szCs w:val="22"/>
          <w:lang w:eastAsia="en-US"/>
        </w:rPr>
        <w:t>APEL DE PROIECTE: PRNV/2025/113/1</w:t>
      </w:r>
    </w:p>
    <w:p w14:paraId="6A1BE0F5" w14:textId="77777777" w:rsidR="00207BCE" w:rsidRDefault="00207BCE" w:rsidP="00FE085F">
      <w:pPr>
        <w:jc w:val="right"/>
        <w:rPr>
          <w:rFonts w:ascii="Calibri" w:hAnsi="Calibri" w:cs="Calibri"/>
          <w:b/>
          <w:bCs/>
          <w:noProof w:val="0"/>
          <w:sz w:val="28"/>
          <w:szCs w:val="28"/>
        </w:rPr>
      </w:pPr>
    </w:p>
    <w:p w14:paraId="3296953A" w14:textId="154DF0CF" w:rsidR="0079790A" w:rsidRPr="00530770" w:rsidRDefault="004D0558" w:rsidP="00FE085F">
      <w:pPr>
        <w:jc w:val="right"/>
        <w:rPr>
          <w:rFonts w:ascii="Calibri" w:hAnsi="Calibri" w:cs="Calibri"/>
          <w:b/>
          <w:bCs/>
          <w:noProof w:val="0"/>
          <w:sz w:val="28"/>
          <w:szCs w:val="28"/>
        </w:rPr>
      </w:pPr>
      <w:r w:rsidRPr="00530770">
        <w:rPr>
          <w:rFonts w:ascii="Calibri" w:hAnsi="Calibri" w:cs="Calibri"/>
          <w:b/>
          <w:bCs/>
          <w:noProof w:val="0"/>
          <w:sz w:val="28"/>
          <w:szCs w:val="28"/>
        </w:rPr>
        <w:t>Anexa III.</w:t>
      </w:r>
      <w:r w:rsidR="00E27B48" w:rsidRPr="00530770">
        <w:rPr>
          <w:rFonts w:ascii="Calibri" w:hAnsi="Calibri" w:cs="Calibri"/>
          <w:b/>
          <w:bCs/>
          <w:noProof w:val="0"/>
          <w:sz w:val="28"/>
          <w:szCs w:val="28"/>
        </w:rPr>
        <w:t>4</w:t>
      </w:r>
    </w:p>
    <w:p w14:paraId="6684A78F" w14:textId="77777777" w:rsidR="00FE085F" w:rsidRPr="00530770" w:rsidRDefault="00FE085F" w:rsidP="00207BCE">
      <w:pPr>
        <w:rPr>
          <w:rFonts w:ascii="Calibri" w:hAnsi="Calibri" w:cs="Calibri"/>
          <w:b/>
          <w:bCs/>
          <w:noProof w:val="0"/>
          <w:sz w:val="28"/>
          <w:szCs w:val="28"/>
        </w:rPr>
      </w:pPr>
    </w:p>
    <w:p w14:paraId="55E79847" w14:textId="0C2139CE" w:rsidR="00143C18" w:rsidRPr="00530770" w:rsidRDefault="00510B77" w:rsidP="00A817D3">
      <w:pPr>
        <w:spacing w:line="276" w:lineRule="auto"/>
        <w:jc w:val="center"/>
        <w:rPr>
          <w:rFonts w:eastAsia="MS Mincho" w:cstheme="minorHAnsi"/>
          <w:b/>
          <w:iCs w:val="0"/>
          <w:noProof w:val="0"/>
          <w:sz w:val="32"/>
          <w:szCs w:val="32"/>
          <w:lang w:eastAsia="en-US"/>
        </w:rPr>
      </w:pPr>
      <w:r w:rsidRPr="00530770">
        <w:rPr>
          <w:rFonts w:eastAsia="MS Mincho" w:cstheme="minorHAnsi"/>
          <w:b/>
          <w:iCs w:val="0"/>
          <w:noProof w:val="0"/>
          <w:sz w:val="32"/>
          <w:szCs w:val="32"/>
          <w:lang w:eastAsia="en-US"/>
        </w:rPr>
        <w:t>[titlul proiectului]</w:t>
      </w:r>
    </w:p>
    <w:p w14:paraId="30C9BD33" w14:textId="1751E840" w:rsidR="00143C18" w:rsidRPr="00530770" w:rsidRDefault="00D4113E" w:rsidP="00A817D3">
      <w:pPr>
        <w:spacing w:line="276" w:lineRule="auto"/>
        <w:jc w:val="center"/>
        <w:rPr>
          <w:rFonts w:eastAsia="MS Mincho" w:cstheme="minorHAnsi"/>
          <w:b/>
          <w:iCs w:val="0"/>
          <w:noProof w:val="0"/>
          <w:sz w:val="32"/>
          <w:szCs w:val="32"/>
          <w:lang w:eastAsia="en-US"/>
        </w:rPr>
      </w:pPr>
      <w:r w:rsidRPr="00530770">
        <w:rPr>
          <w:rFonts w:eastAsia="MS Mincho" w:cstheme="minorHAnsi"/>
          <w:b/>
          <w:iCs w:val="0"/>
          <w:noProof w:val="0"/>
          <w:sz w:val="32"/>
          <w:szCs w:val="32"/>
          <w:lang w:eastAsia="en-US"/>
        </w:rPr>
        <w:t>Analiza de necesitate</w:t>
      </w:r>
      <w:r w:rsidR="00995172">
        <w:rPr>
          <w:rFonts w:eastAsia="MS Mincho" w:cstheme="minorHAnsi"/>
          <w:b/>
          <w:iCs w:val="0"/>
          <w:noProof w:val="0"/>
          <w:sz w:val="32"/>
          <w:szCs w:val="32"/>
          <w:lang w:eastAsia="en-US"/>
        </w:rPr>
        <w:t xml:space="preserve"> - </w:t>
      </w:r>
      <w:r w:rsidRPr="00530770">
        <w:rPr>
          <w:rFonts w:eastAsia="MS Mincho" w:cstheme="minorHAnsi"/>
          <w:b/>
          <w:iCs w:val="0"/>
          <w:noProof w:val="0"/>
          <w:sz w:val="32"/>
          <w:szCs w:val="32"/>
          <w:lang w:eastAsia="en-US"/>
        </w:rPr>
        <w:t>oportunitate a proiectului</w:t>
      </w:r>
    </w:p>
    <w:p w14:paraId="3EF28A07" w14:textId="77777777" w:rsidR="00017DDD" w:rsidRPr="00530770" w:rsidRDefault="00017DDD" w:rsidP="007E4581">
      <w:pPr>
        <w:spacing w:line="276" w:lineRule="auto"/>
        <w:rPr>
          <w:rFonts w:cstheme="minorHAnsi"/>
          <w:noProof w:val="0"/>
          <w:szCs w:val="22"/>
        </w:rPr>
      </w:pPr>
    </w:p>
    <w:sdt>
      <w:sdtPr>
        <w:rPr>
          <w:rFonts w:ascii="Calibri" w:eastAsia="Times New Roman" w:hAnsi="Calibri" w:cs="Calibri"/>
          <w:b w:val="0"/>
          <w:bCs w:val="0"/>
          <w:color w:val="auto"/>
          <w:sz w:val="20"/>
          <w:szCs w:val="20"/>
          <w:lang w:val="ro-RO"/>
        </w:rPr>
        <w:id w:val="1799404662"/>
        <w:docPartObj>
          <w:docPartGallery w:val="Table of Contents"/>
          <w:docPartUnique/>
        </w:docPartObj>
      </w:sdtPr>
      <w:sdtEndPr/>
      <w:sdtContent>
        <w:p w14:paraId="2D7BC7A7" w14:textId="05EBF99B" w:rsidR="00A817D3" w:rsidRPr="00AC559D" w:rsidRDefault="007E5F80" w:rsidP="00DD1539">
          <w:pPr>
            <w:pStyle w:val="TOCHeading"/>
            <w:spacing w:before="0"/>
            <w:rPr>
              <w:rFonts w:ascii="Calibri" w:eastAsia="Times New Roman" w:hAnsi="Calibri" w:cs="Calibri"/>
              <w:sz w:val="22"/>
            </w:rPr>
          </w:pPr>
          <w:r w:rsidRPr="00AC559D">
            <w:rPr>
              <w:rFonts w:ascii="Calibri" w:hAnsi="Calibri" w:cs="Calibri"/>
              <w:sz w:val="22"/>
            </w:rPr>
            <w:t>Cuprins</w:t>
          </w:r>
        </w:p>
        <w:p w14:paraId="67A5BB4F" w14:textId="7EF866A7" w:rsidR="004E0D61" w:rsidRPr="00AC559D" w:rsidRDefault="00A45556">
          <w:pPr>
            <w:pStyle w:val="TOC1"/>
            <w:rPr>
              <w:rFonts w:eastAsiaTheme="minorEastAsia"/>
              <w:b w:val="0"/>
              <w:iCs w:val="0"/>
              <w:kern w:val="2"/>
              <w:lang w:val="en-US" w:eastAsia="en-US"/>
              <w14:ligatures w14:val="standardContextual"/>
            </w:rPr>
          </w:pPr>
          <w:r w:rsidRPr="00AC559D">
            <w:rPr>
              <w:rFonts w:ascii="Calibri" w:hAnsi="Calibri" w:cs="Calibri"/>
              <w:noProof w:val="0"/>
            </w:rPr>
            <w:fldChar w:fldCharType="begin"/>
          </w:r>
          <w:r w:rsidR="007E5F80" w:rsidRPr="00AC559D">
            <w:rPr>
              <w:rFonts w:ascii="Calibri" w:hAnsi="Calibri" w:cs="Calibri"/>
              <w:noProof w:val="0"/>
            </w:rPr>
            <w:instrText xml:space="preserve"> TOC \o "1-3" \h \z \u </w:instrText>
          </w:r>
          <w:r w:rsidRPr="00AC559D">
            <w:rPr>
              <w:rFonts w:ascii="Calibri" w:hAnsi="Calibri" w:cs="Calibri"/>
              <w:noProof w:val="0"/>
            </w:rPr>
            <w:fldChar w:fldCharType="separate"/>
          </w:r>
          <w:hyperlink w:anchor="_Toc205128655" w:history="1">
            <w:r w:rsidR="004E0D61" w:rsidRPr="00AC559D">
              <w:rPr>
                <w:rStyle w:val="Hyperlink"/>
              </w:rPr>
              <w:t>I.</w:t>
            </w:r>
            <w:r w:rsidR="004E0D61" w:rsidRPr="00AC559D">
              <w:rPr>
                <w:rFonts w:eastAsiaTheme="minorEastAsia"/>
                <w:b w:val="0"/>
                <w:iCs w:val="0"/>
                <w:kern w:val="2"/>
                <w:lang w:val="en-US" w:eastAsia="en-US"/>
                <w14:ligatures w14:val="standardContextual"/>
              </w:rPr>
              <w:tab/>
            </w:r>
            <w:r w:rsidR="004E0D61" w:rsidRPr="00AC559D">
              <w:rPr>
                <w:rStyle w:val="Hyperlink"/>
              </w:rPr>
              <w:t>Informații despre solicitant/ liderul de parteneriat/ parteneri</w:t>
            </w:r>
            <w:r w:rsidR="004E0D61" w:rsidRPr="00AC559D">
              <w:rPr>
                <w:webHidden/>
              </w:rPr>
              <w:tab/>
            </w:r>
            <w:r w:rsidR="004E0D61" w:rsidRPr="00AC559D">
              <w:rPr>
                <w:webHidden/>
              </w:rPr>
              <w:fldChar w:fldCharType="begin"/>
            </w:r>
            <w:r w:rsidR="004E0D61" w:rsidRPr="00AC559D">
              <w:rPr>
                <w:webHidden/>
              </w:rPr>
              <w:instrText xml:space="preserve"> PAGEREF _Toc205128655 \h </w:instrText>
            </w:r>
            <w:r w:rsidR="004E0D61" w:rsidRPr="00AC559D">
              <w:rPr>
                <w:webHidden/>
              </w:rPr>
            </w:r>
            <w:r w:rsidR="004E0D61" w:rsidRPr="00AC559D">
              <w:rPr>
                <w:webHidden/>
              </w:rPr>
              <w:fldChar w:fldCharType="separate"/>
            </w:r>
            <w:r w:rsidR="00D54622">
              <w:rPr>
                <w:webHidden/>
              </w:rPr>
              <w:t>3</w:t>
            </w:r>
            <w:r w:rsidR="004E0D61" w:rsidRPr="00AC559D">
              <w:rPr>
                <w:webHidden/>
              </w:rPr>
              <w:fldChar w:fldCharType="end"/>
            </w:r>
          </w:hyperlink>
        </w:p>
        <w:p w14:paraId="5C0FAE4C" w14:textId="7063A862" w:rsidR="004E0D61" w:rsidRPr="00AC559D" w:rsidRDefault="004E0D61">
          <w:pPr>
            <w:pStyle w:val="TOC2"/>
            <w:rPr>
              <w:rFonts w:eastAsiaTheme="minorEastAsia"/>
              <w:iCs w:val="0"/>
              <w:kern w:val="2"/>
              <w:szCs w:val="22"/>
              <w:lang w:val="en-US" w:eastAsia="en-US"/>
              <w14:ligatures w14:val="standardContextual"/>
            </w:rPr>
          </w:pPr>
          <w:hyperlink w:anchor="_Toc205128656" w:history="1">
            <w:r w:rsidRPr="00AC559D">
              <w:rPr>
                <w:rStyle w:val="Hyperlink"/>
                <w:szCs w:val="22"/>
              </w:rPr>
              <w:t>I.1. Solicitantul/liderul de parteneriat</w:t>
            </w:r>
            <w:r w:rsidRPr="00AC559D">
              <w:rPr>
                <w:webHidden/>
                <w:szCs w:val="22"/>
              </w:rPr>
              <w:tab/>
            </w:r>
            <w:r w:rsidRPr="00AC559D">
              <w:rPr>
                <w:webHidden/>
                <w:szCs w:val="22"/>
              </w:rPr>
              <w:fldChar w:fldCharType="begin"/>
            </w:r>
            <w:r w:rsidRPr="00AC559D">
              <w:rPr>
                <w:webHidden/>
                <w:szCs w:val="22"/>
              </w:rPr>
              <w:instrText xml:space="preserve"> PAGEREF _Toc205128656 \h </w:instrText>
            </w:r>
            <w:r w:rsidRPr="00AC559D">
              <w:rPr>
                <w:webHidden/>
                <w:szCs w:val="22"/>
              </w:rPr>
            </w:r>
            <w:r w:rsidRPr="00AC559D">
              <w:rPr>
                <w:webHidden/>
                <w:szCs w:val="22"/>
              </w:rPr>
              <w:fldChar w:fldCharType="separate"/>
            </w:r>
            <w:r w:rsidR="00D54622">
              <w:rPr>
                <w:webHidden/>
                <w:szCs w:val="22"/>
              </w:rPr>
              <w:t>3</w:t>
            </w:r>
            <w:r w:rsidRPr="00AC559D">
              <w:rPr>
                <w:webHidden/>
                <w:szCs w:val="22"/>
              </w:rPr>
              <w:fldChar w:fldCharType="end"/>
            </w:r>
          </w:hyperlink>
        </w:p>
        <w:p w14:paraId="609E8953" w14:textId="39169009" w:rsidR="004E0D61" w:rsidRPr="00AC559D" w:rsidRDefault="004E0D61">
          <w:pPr>
            <w:pStyle w:val="TOC2"/>
            <w:rPr>
              <w:rFonts w:eastAsiaTheme="minorEastAsia"/>
              <w:iCs w:val="0"/>
              <w:kern w:val="2"/>
              <w:szCs w:val="22"/>
              <w:lang w:val="en-US" w:eastAsia="en-US"/>
              <w14:ligatures w14:val="standardContextual"/>
            </w:rPr>
          </w:pPr>
          <w:hyperlink w:anchor="_Toc205128657" w:history="1">
            <w:r w:rsidRPr="00AC559D">
              <w:rPr>
                <w:rStyle w:val="Hyperlink"/>
                <w:szCs w:val="22"/>
              </w:rPr>
              <w:t>I.2. Descrierea activității solicitantului/ liderului de parteneriat</w:t>
            </w:r>
            <w:r w:rsidRPr="00AC559D">
              <w:rPr>
                <w:webHidden/>
                <w:szCs w:val="22"/>
              </w:rPr>
              <w:tab/>
            </w:r>
            <w:r w:rsidRPr="00AC559D">
              <w:rPr>
                <w:webHidden/>
                <w:szCs w:val="22"/>
              </w:rPr>
              <w:fldChar w:fldCharType="begin"/>
            </w:r>
            <w:r w:rsidRPr="00AC559D">
              <w:rPr>
                <w:webHidden/>
                <w:szCs w:val="22"/>
              </w:rPr>
              <w:instrText xml:space="preserve"> PAGEREF _Toc205128657 \h </w:instrText>
            </w:r>
            <w:r w:rsidRPr="00AC559D">
              <w:rPr>
                <w:webHidden/>
                <w:szCs w:val="22"/>
              </w:rPr>
            </w:r>
            <w:r w:rsidRPr="00AC559D">
              <w:rPr>
                <w:webHidden/>
                <w:szCs w:val="22"/>
              </w:rPr>
              <w:fldChar w:fldCharType="separate"/>
            </w:r>
            <w:r w:rsidR="00D54622">
              <w:rPr>
                <w:webHidden/>
                <w:szCs w:val="22"/>
              </w:rPr>
              <w:t>3</w:t>
            </w:r>
            <w:r w:rsidRPr="00AC559D">
              <w:rPr>
                <w:webHidden/>
                <w:szCs w:val="22"/>
              </w:rPr>
              <w:fldChar w:fldCharType="end"/>
            </w:r>
          </w:hyperlink>
        </w:p>
        <w:p w14:paraId="3D072EB0" w14:textId="745FCB86" w:rsidR="004E0D61" w:rsidRPr="00AC559D" w:rsidRDefault="004E0D61">
          <w:pPr>
            <w:pStyle w:val="TOC2"/>
            <w:rPr>
              <w:rFonts w:eastAsiaTheme="minorEastAsia"/>
              <w:iCs w:val="0"/>
              <w:kern w:val="2"/>
              <w:szCs w:val="22"/>
              <w:lang w:val="en-US" w:eastAsia="en-US"/>
              <w14:ligatures w14:val="standardContextual"/>
            </w:rPr>
          </w:pPr>
          <w:hyperlink w:anchor="_Toc205128658" w:history="1">
            <w:r w:rsidRPr="00AC559D">
              <w:rPr>
                <w:rStyle w:val="Hyperlink"/>
                <w:szCs w:val="22"/>
              </w:rPr>
              <w:t>I.3. Descrierea activităților propuse prin proiect în conformitate cu activitățile eligibile conform ghidului solicitantului:</w:t>
            </w:r>
            <w:r w:rsidRPr="00AC559D">
              <w:rPr>
                <w:webHidden/>
                <w:szCs w:val="22"/>
              </w:rPr>
              <w:tab/>
            </w:r>
            <w:r w:rsidRPr="00AC559D">
              <w:rPr>
                <w:webHidden/>
                <w:szCs w:val="22"/>
              </w:rPr>
              <w:fldChar w:fldCharType="begin"/>
            </w:r>
            <w:r w:rsidRPr="00AC559D">
              <w:rPr>
                <w:webHidden/>
                <w:szCs w:val="22"/>
              </w:rPr>
              <w:instrText xml:space="preserve"> PAGEREF _Toc205128658 \h </w:instrText>
            </w:r>
            <w:r w:rsidRPr="00AC559D">
              <w:rPr>
                <w:webHidden/>
                <w:szCs w:val="22"/>
              </w:rPr>
            </w:r>
            <w:r w:rsidRPr="00AC559D">
              <w:rPr>
                <w:webHidden/>
                <w:szCs w:val="22"/>
              </w:rPr>
              <w:fldChar w:fldCharType="separate"/>
            </w:r>
            <w:r w:rsidR="00D54622">
              <w:rPr>
                <w:webHidden/>
                <w:szCs w:val="22"/>
              </w:rPr>
              <w:t>4</w:t>
            </w:r>
            <w:r w:rsidRPr="00AC559D">
              <w:rPr>
                <w:webHidden/>
                <w:szCs w:val="22"/>
              </w:rPr>
              <w:fldChar w:fldCharType="end"/>
            </w:r>
          </w:hyperlink>
        </w:p>
        <w:p w14:paraId="5796E13D" w14:textId="6B5D40FD" w:rsidR="004E0D61" w:rsidRPr="00AC559D" w:rsidRDefault="004E0D61">
          <w:pPr>
            <w:pStyle w:val="TOC2"/>
            <w:rPr>
              <w:rFonts w:eastAsiaTheme="minorEastAsia"/>
              <w:iCs w:val="0"/>
              <w:kern w:val="2"/>
              <w:szCs w:val="22"/>
              <w:lang w:val="en-US" w:eastAsia="en-US"/>
              <w14:ligatures w14:val="standardContextual"/>
            </w:rPr>
          </w:pPr>
          <w:hyperlink w:anchor="_Toc205128659" w:history="1">
            <w:r w:rsidRPr="00AC559D">
              <w:rPr>
                <w:rStyle w:val="Hyperlink"/>
                <w:szCs w:val="22"/>
              </w:rPr>
              <w:t>I.4. Parteneri IMM (dacă este cazul)</w:t>
            </w:r>
            <w:r w:rsidRPr="00AC559D">
              <w:rPr>
                <w:webHidden/>
                <w:szCs w:val="22"/>
              </w:rPr>
              <w:tab/>
            </w:r>
            <w:r w:rsidRPr="00AC559D">
              <w:rPr>
                <w:webHidden/>
                <w:szCs w:val="22"/>
              </w:rPr>
              <w:fldChar w:fldCharType="begin"/>
            </w:r>
            <w:r w:rsidRPr="00AC559D">
              <w:rPr>
                <w:webHidden/>
                <w:szCs w:val="22"/>
              </w:rPr>
              <w:instrText xml:space="preserve"> PAGEREF _Toc205128659 \h </w:instrText>
            </w:r>
            <w:r w:rsidRPr="00AC559D">
              <w:rPr>
                <w:webHidden/>
                <w:szCs w:val="22"/>
              </w:rPr>
            </w:r>
            <w:r w:rsidRPr="00AC559D">
              <w:rPr>
                <w:webHidden/>
                <w:szCs w:val="22"/>
              </w:rPr>
              <w:fldChar w:fldCharType="separate"/>
            </w:r>
            <w:r w:rsidR="00D54622">
              <w:rPr>
                <w:webHidden/>
                <w:szCs w:val="22"/>
              </w:rPr>
              <w:t>4</w:t>
            </w:r>
            <w:r w:rsidRPr="00AC559D">
              <w:rPr>
                <w:webHidden/>
                <w:szCs w:val="22"/>
              </w:rPr>
              <w:fldChar w:fldCharType="end"/>
            </w:r>
          </w:hyperlink>
        </w:p>
        <w:p w14:paraId="524BD00E" w14:textId="6CBE2F25" w:rsidR="004E0D61" w:rsidRPr="00AC559D" w:rsidRDefault="004E0D61">
          <w:pPr>
            <w:pStyle w:val="TOC1"/>
            <w:rPr>
              <w:rFonts w:eastAsiaTheme="minorEastAsia"/>
              <w:b w:val="0"/>
              <w:iCs w:val="0"/>
              <w:kern w:val="2"/>
              <w:lang w:val="en-US" w:eastAsia="en-US"/>
              <w14:ligatures w14:val="standardContextual"/>
            </w:rPr>
          </w:pPr>
          <w:hyperlink w:anchor="_Toc205128660" w:history="1">
            <w:r w:rsidRPr="00AC559D">
              <w:rPr>
                <w:rStyle w:val="Hyperlink"/>
              </w:rPr>
              <w:t>II.</w:t>
            </w:r>
            <w:r w:rsidRPr="00AC559D">
              <w:rPr>
                <w:rFonts w:eastAsiaTheme="minorEastAsia"/>
                <w:b w:val="0"/>
                <w:iCs w:val="0"/>
                <w:kern w:val="2"/>
                <w:lang w:val="en-US" w:eastAsia="en-US"/>
                <w14:ligatures w14:val="standardContextual"/>
              </w:rPr>
              <w:tab/>
            </w:r>
            <w:r w:rsidRPr="00AC559D">
              <w:rPr>
                <w:rStyle w:val="Hyperlink"/>
              </w:rPr>
              <w:t>Justificarea necesității investiției</w:t>
            </w:r>
            <w:r w:rsidRPr="00AC559D">
              <w:rPr>
                <w:webHidden/>
              </w:rPr>
              <w:tab/>
            </w:r>
            <w:r w:rsidRPr="00AC559D">
              <w:rPr>
                <w:webHidden/>
              </w:rPr>
              <w:fldChar w:fldCharType="begin"/>
            </w:r>
            <w:r w:rsidRPr="00AC559D">
              <w:rPr>
                <w:webHidden/>
              </w:rPr>
              <w:instrText xml:space="preserve"> PAGEREF _Toc205128660 \h </w:instrText>
            </w:r>
            <w:r w:rsidRPr="00AC559D">
              <w:rPr>
                <w:webHidden/>
              </w:rPr>
            </w:r>
            <w:r w:rsidRPr="00AC559D">
              <w:rPr>
                <w:webHidden/>
              </w:rPr>
              <w:fldChar w:fldCharType="separate"/>
            </w:r>
            <w:r w:rsidR="00D54622">
              <w:rPr>
                <w:webHidden/>
              </w:rPr>
              <w:t>4</w:t>
            </w:r>
            <w:r w:rsidRPr="00AC559D">
              <w:rPr>
                <w:webHidden/>
              </w:rPr>
              <w:fldChar w:fldCharType="end"/>
            </w:r>
          </w:hyperlink>
        </w:p>
        <w:p w14:paraId="41797C55" w14:textId="083A235A" w:rsidR="004E0D61" w:rsidRPr="00AC559D" w:rsidRDefault="004E0D61">
          <w:pPr>
            <w:pStyle w:val="TOC2"/>
            <w:rPr>
              <w:rFonts w:eastAsiaTheme="minorEastAsia"/>
              <w:iCs w:val="0"/>
              <w:kern w:val="2"/>
              <w:szCs w:val="22"/>
              <w:lang w:val="en-US" w:eastAsia="en-US"/>
              <w14:ligatures w14:val="standardContextual"/>
            </w:rPr>
          </w:pPr>
          <w:hyperlink w:anchor="_Toc205128661" w:history="1">
            <w:r w:rsidRPr="00AC559D">
              <w:rPr>
                <w:rStyle w:val="Hyperlink"/>
                <w:szCs w:val="22"/>
              </w:rPr>
              <w:t>II.1. Investiția/ Infrastructura existentă</w:t>
            </w:r>
            <w:r w:rsidRPr="00AC559D">
              <w:rPr>
                <w:webHidden/>
                <w:szCs w:val="22"/>
              </w:rPr>
              <w:tab/>
            </w:r>
            <w:r w:rsidRPr="00AC559D">
              <w:rPr>
                <w:webHidden/>
                <w:szCs w:val="22"/>
              </w:rPr>
              <w:fldChar w:fldCharType="begin"/>
            </w:r>
            <w:r w:rsidRPr="00AC559D">
              <w:rPr>
                <w:webHidden/>
                <w:szCs w:val="22"/>
              </w:rPr>
              <w:instrText xml:space="preserve"> PAGEREF _Toc205128661 \h </w:instrText>
            </w:r>
            <w:r w:rsidRPr="00AC559D">
              <w:rPr>
                <w:webHidden/>
                <w:szCs w:val="22"/>
              </w:rPr>
            </w:r>
            <w:r w:rsidRPr="00AC559D">
              <w:rPr>
                <w:webHidden/>
                <w:szCs w:val="22"/>
              </w:rPr>
              <w:fldChar w:fldCharType="separate"/>
            </w:r>
            <w:r w:rsidR="00D54622">
              <w:rPr>
                <w:webHidden/>
                <w:szCs w:val="22"/>
              </w:rPr>
              <w:t>4</w:t>
            </w:r>
            <w:r w:rsidRPr="00AC559D">
              <w:rPr>
                <w:webHidden/>
                <w:szCs w:val="22"/>
              </w:rPr>
              <w:fldChar w:fldCharType="end"/>
            </w:r>
          </w:hyperlink>
        </w:p>
        <w:p w14:paraId="6CA39B26" w14:textId="579D58DA" w:rsidR="004E0D61" w:rsidRPr="00AC559D" w:rsidRDefault="004E0D61">
          <w:pPr>
            <w:pStyle w:val="TOC2"/>
            <w:rPr>
              <w:rFonts w:eastAsiaTheme="minorEastAsia"/>
              <w:iCs w:val="0"/>
              <w:kern w:val="2"/>
              <w:szCs w:val="22"/>
              <w:lang w:val="en-US" w:eastAsia="en-US"/>
              <w14:ligatures w14:val="standardContextual"/>
            </w:rPr>
          </w:pPr>
          <w:hyperlink w:anchor="_Toc205128662" w:history="1">
            <w:r w:rsidRPr="00AC559D">
              <w:rPr>
                <w:rStyle w:val="Hyperlink"/>
                <w:szCs w:val="22"/>
              </w:rPr>
              <w:t>II.2. Justificarea necesității dezvoltării infrastructurii de cercetare</w:t>
            </w:r>
            <w:r w:rsidRPr="00AC559D">
              <w:rPr>
                <w:webHidden/>
                <w:szCs w:val="22"/>
              </w:rPr>
              <w:tab/>
            </w:r>
            <w:r w:rsidRPr="00AC559D">
              <w:rPr>
                <w:webHidden/>
                <w:szCs w:val="22"/>
              </w:rPr>
              <w:fldChar w:fldCharType="begin"/>
            </w:r>
            <w:r w:rsidRPr="00AC559D">
              <w:rPr>
                <w:webHidden/>
                <w:szCs w:val="22"/>
              </w:rPr>
              <w:instrText xml:space="preserve"> PAGEREF _Toc205128662 \h </w:instrText>
            </w:r>
            <w:r w:rsidRPr="00AC559D">
              <w:rPr>
                <w:webHidden/>
                <w:szCs w:val="22"/>
              </w:rPr>
            </w:r>
            <w:r w:rsidRPr="00AC559D">
              <w:rPr>
                <w:webHidden/>
                <w:szCs w:val="22"/>
              </w:rPr>
              <w:fldChar w:fldCharType="separate"/>
            </w:r>
            <w:r w:rsidR="00D54622">
              <w:rPr>
                <w:webHidden/>
                <w:szCs w:val="22"/>
              </w:rPr>
              <w:t>5</w:t>
            </w:r>
            <w:r w:rsidRPr="00AC559D">
              <w:rPr>
                <w:webHidden/>
                <w:szCs w:val="22"/>
              </w:rPr>
              <w:fldChar w:fldCharType="end"/>
            </w:r>
          </w:hyperlink>
        </w:p>
        <w:p w14:paraId="5B83EB93" w14:textId="58397B0E" w:rsidR="004E0D61" w:rsidRPr="00AC559D" w:rsidRDefault="004E0D61">
          <w:pPr>
            <w:pStyle w:val="TOC2"/>
            <w:rPr>
              <w:rFonts w:eastAsiaTheme="minorEastAsia"/>
              <w:iCs w:val="0"/>
              <w:kern w:val="2"/>
              <w:szCs w:val="22"/>
              <w:lang w:val="en-US" w:eastAsia="en-US"/>
              <w14:ligatures w14:val="standardContextual"/>
            </w:rPr>
          </w:pPr>
          <w:hyperlink w:anchor="_Toc205128663" w:history="1">
            <w:r w:rsidRPr="00AC559D">
              <w:rPr>
                <w:rStyle w:val="Hyperlink"/>
                <w:szCs w:val="22"/>
              </w:rPr>
              <w:t>II.3. Descrierea obiectivelor activităților de cercetare în colaborare cu IMM-uri propuse în cadrul proiectului</w:t>
            </w:r>
            <w:r w:rsidRPr="00AC559D">
              <w:rPr>
                <w:webHidden/>
                <w:szCs w:val="22"/>
              </w:rPr>
              <w:tab/>
            </w:r>
            <w:r w:rsidRPr="00AC559D">
              <w:rPr>
                <w:webHidden/>
                <w:szCs w:val="22"/>
              </w:rPr>
              <w:fldChar w:fldCharType="begin"/>
            </w:r>
            <w:r w:rsidRPr="00AC559D">
              <w:rPr>
                <w:webHidden/>
                <w:szCs w:val="22"/>
              </w:rPr>
              <w:instrText xml:space="preserve"> PAGEREF _Toc205128663 \h </w:instrText>
            </w:r>
            <w:r w:rsidRPr="00AC559D">
              <w:rPr>
                <w:webHidden/>
                <w:szCs w:val="22"/>
              </w:rPr>
            </w:r>
            <w:r w:rsidRPr="00AC559D">
              <w:rPr>
                <w:webHidden/>
                <w:szCs w:val="22"/>
              </w:rPr>
              <w:fldChar w:fldCharType="separate"/>
            </w:r>
            <w:r w:rsidR="00D54622">
              <w:rPr>
                <w:webHidden/>
                <w:szCs w:val="22"/>
              </w:rPr>
              <w:t>5</w:t>
            </w:r>
            <w:r w:rsidRPr="00AC559D">
              <w:rPr>
                <w:webHidden/>
                <w:szCs w:val="22"/>
              </w:rPr>
              <w:fldChar w:fldCharType="end"/>
            </w:r>
          </w:hyperlink>
        </w:p>
        <w:p w14:paraId="6EF16075" w14:textId="20E279A0" w:rsidR="004E0D61" w:rsidRPr="00AC559D" w:rsidRDefault="004E0D61">
          <w:pPr>
            <w:pStyle w:val="TOC2"/>
            <w:rPr>
              <w:rFonts w:eastAsiaTheme="minorEastAsia"/>
              <w:iCs w:val="0"/>
              <w:kern w:val="2"/>
              <w:szCs w:val="22"/>
              <w:lang w:val="en-US" w:eastAsia="en-US"/>
              <w14:ligatures w14:val="standardContextual"/>
            </w:rPr>
          </w:pPr>
          <w:hyperlink w:anchor="_Toc205128664" w:history="1">
            <w:r w:rsidRPr="00AC559D">
              <w:rPr>
                <w:rStyle w:val="Hyperlink"/>
                <w:szCs w:val="22"/>
              </w:rPr>
              <w:t>II.4. Analiza pieței potențialelor produse/ servicii, rezultate ale activităților de cercetare în colaborare</w:t>
            </w:r>
            <w:r w:rsidRPr="00AC559D">
              <w:rPr>
                <w:webHidden/>
                <w:szCs w:val="22"/>
              </w:rPr>
              <w:tab/>
            </w:r>
            <w:r w:rsidRPr="00AC559D">
              <w:rPr>
                <w:webHidden/>
                <w:szCs w:val="22"/>
              </w:rPr>
              <w:fldChar w:fldCharType="begin"/>
            </w:r>
            <w:r w:rsidRPr="00AC559D">
              <w:rPr>
                <w:webHidden/>
                <w:szCs w:val="22"/>
              </w:rPr>
              <w:instrText xml:space="preserve"> PAGEREF _Toc205128664 \h </w:instrText>
            </w:r>
            <w:r w:rsidRPr="00AC559D">
              <w:rPr>
                <w:webHidden/>
                <w:szCs w:val="22"/>
              </w:rPr>
            </w:r>
            <w:r w:rsidRPr="00AC559D">
              <w:rPr>
                <w:webHidden/>
                <w:szCs w:val="22"/>
              </w:rPr>
              <w:fldChar w:fldCharType="separate"/>
            </w:r>
            <w:r w:rsidR="00D54622">
              <w:rPr>
                <w:webHidden/>
                <w:szCs w:val="22"/>
              </w:rPr>
              <w:t>7</w:t>
            </w:r>
            <w:r w:rsidRPr="00AC559D">
              <w:rPr>
                <w:webHidden/>
                <w:szCs w:val="22"/>
              </w:rPr>
              <w:fldChar w:fldCharType="end"/>
            </w:r>
          </w:hyperlink>
        </w:p>
        <w:p w14:paraId="3D0E6496" w14:textId="3935F27C" w:rsidR="004E0D61" w:rsidRPr="00AC559D" w:rsidRDefault="004E0D61">
          <w:pPr>
            <w:pStyle w:val="TOC1"/>
            <w:rPr>
              <w:rFonts w:eastAsiaTheme="minorEastAsia"/>
              <w:b w:val="0"/>
              <w:iCs w:val="0"/>
              <w:kern w:val="2"/>
              <w:lang w:val="en-US" w:eastAsia="en-US"/>
              <w14:ligatures w14:val="standardContextual"/>
            </w:rPr>
          </w:pPr>
          <w:hyperlink w:anchor="_Toc205128665" w:history="1">
            <w:r w:rsidRPr="00AC559D">
              <w:rPr>
                <w:rStyle w:val="Hyperlink"/>
              </w:rPr>
              <w:t>III.</w:t>
            </w:r>
            <w:r w:rsidRPr="00AC559D">
              <w:rPr>
                <w:rFonts w:eastAsiaTheme="minorEastAsia"/>
                <w:b w:val="0"/>
                <w:iCs w:val="0"/>
                <w:kern w:val="2"/>
                <w:lang w:val="en-US" w:eastAsia="en-US"/>
                <w14:ligatures w14:val="standardContextual"/>
              </w:rPr>
              <w:tab/>
            </w:r>
            <w:r w:rsidRPr="00AC559D">
              <w:rPr>
                <w:rStyle w:val="Hyperlink"/>
              </w:rPr>
              <w:t>Metodologia de implementare</w:t>
            </w:r>
            <w:r w:rsidRPr="00AC559D">
              <w:rPr>
                <w:webHidden/>
              </w:rPr>
              <w:tab/>
            </w:r>
            <w:r w:rsidRPr="00AC559D">
              <w:rPr>
                <w:webHidden/>
              </w:rPr>
              <w:fldChar w:fldCharType="begin"/>
            </w:r>
            <w:r w:rsidRPr="00AC559D">
              <w:rPr>
                <w:webHidden/>
              </w:rPr>
              <w:instrText xml:space="preserve"> PAGEREF _Toc205128665 \h </w:instrText>
            </w:r>
            <w:r w:rsidRPr="00AC559D">
              <w:rPr>
                <w:webHidden/>
              </w:rPr>
            </w:r>
            <w:r w:rsidRPr="00AC559D">
              <w:rPr>
                <w:webHidden/>
              </w:rPr>
              <w:fldChar w:fldCharType="separate"/>
            </w:r>
            <w:r w:rsidR="00D54622">
              <w:rPr>
                <w:webHidden/>
              </w:rPr>
              <w:t>7</w:t>
            </w:r>
            <w:r w:rsidRPr="00AC559D">
              <w:rPr>
                <w:webHidden/>
              </w:rPr>
              <w:fldChar w:fldCharType="end"/>
            </w:r>
          </w:hyperlink>
        </w:p>
        <w:p w14:paraId="6C35A089" w14:textId="6A100F5F" w:rsidR="004E0D61" w:rsidRPr="00AC559D" w:rsidRDefault="004E0D61">
          <w:pPr>
            <w:pStyle w:val="TOC2"/>
            <w:rPr>
              <w:rFonts w:eastAsiaTheme="minorEastAsia"/>
              <w:iCs w:val="0"/>
              <w:kern w:val="2"/>
              <w:szCs w:val="22"/>
              <w:lang w:val="en-US" w:eastAsia="en-US"/>
              <w14:ligatures w14:val="standardContextual"/>
            </w:rPr>
          </w:pPr>
          <w:hyperlink w:anchor="_Toc205128666" w:history="1">
            <w:r w:rsidRPr="00AC559D">
              <w:rPr>
                <w:rStyle w:val="Hyperlink"/>
                <w:szCs w:val="22"/>
              </w:rPr>
              <w:t>III.1. Strategia</w:t>
            </w:r>
            <w:r w:rsidRPr="00AC559D">
              <w:rPr>
                <w:webHidden/>
                <w:szCs w:val="22"/>
              </w:rPr>
              <w:tab/>
            </w:r>
            <w:r w:rsidRPr="00AC559D">
              <w:rPr>
                <w:webHidden/>
                <w:szCs w:val="22"/>
              </w:rPr>
              <w:fldChar w:fldCharType="begin"/>
            </w:r>
            <w:r w:rsidRPr="00AC559D">
              <w:rPr>
                <w:webHidden/>
                <w:szCs w:val="22"/>
              </w:rPr>
              <w:instrText xml:space="preserve"> PAGEREF _Toc205128666 \h </w:instrText>
            </w:r>
            <w:r w:rsidRPr="00AC559D">
              <w:rPr>
                <w:webHidden/>
                <w:szCs w:val="22"/>
              </w:rPr>
            </w:r>
            <w:r w:rsidRPr="00AC559D">
              <w:rPr>
                <w:webHidden/>
                <w:szCs w:val="22"/>
              </w:rPr>
              <w:fldChar w:fldCharType="separate"/>
            </w:r>
            <w:r w:rsidR="00D54622">
              <w:rPr>
                <w:webHidden/>
                <w:szCs w:val="22"/>
              </w:rPr>
              <w:t>7</w:t>
            </w:r>
            <w:r w:rsidRPr="00AC559D">
              <w:rPr>
                <w:webHidden/>
                <w:szCs w:val="22"/>
              </w:rPr>
              <w:fldChar w:fldCharType="end"/>
            </w:r>
          </w:hyperlink>
        </w:p>
        <w:p w14:paraId="605CA400" w14:textId="4F50CBEC" w:rsidR="004E0D61" w:rsidRPr="00AC559D" w:rsidRDefault="004E0D61">
          <w:pPr>
            <w:pStyle w:val="TOC2"/>
            <w:rPr>
              <w:rFonts w:eastAsiaTheme="minorEastAsia"/>
              <w:iCs w:val="0"/>
              <w:kern w:val="2"/>
              <w:szCs w:val="22"/>
              <w:lang w:val="en-US" w:eastAsia="en-US"/>
              <w14:ligatures w14:val="standardContextual"/>
            </w:rPr>
          </w:pPr>
          <w:hyperlink w:anchor="_Toc205128667" w:history="1">
            <w:r w:rsidRPr="00AC559D">
              <w:rPr>
                <w:rStyle w:val="Hyperlink"/>
                <w:szCs w:val="22"/>
              </w:rPr>
              <w:t>III.2. Planul de lucru</w:t>
            </w:r>
            <w:r w:rsidRPr="00AC559D">
              <w:rPr>
                <w:webHidden/>
                <w:szCs w:val="22"/>
              </w:rPr>
              <w:tab/>
            </w:r>
            <w:r w:rsidRPr="00AC559D">
              <w:rPr>
                <w:webHidden/>
                <w:szCs w:val="22"/>
              </w:rPr>
              <w:fldChar w:fldCharType="begin"/>
            </w:r>
            <w:r w:rsidRPr="00AC559D">
              <w:rPr>
                <w:webHidden/>
                <w:szCs w:val="22"/>
              </w:rPr>
              <w:instrText xml:space="preserve"> PAGEREF _Toc205128667 \h </w:instrText>
            </w:r>
            <w:r w:rsidRPr="00AC559D">
              <w:rPr>
                <w:webHidden/>
                <w:szCs w:val="22"/>
              </w:rPr>
            </w:r>
            <w:r w:rsidRPr="00AC559D">
              <w:rPr>
                <w:webHidden/>
                <w:szCs w:val="22"/>
              </w:rPr>
              <w:fldChar w:fldCharType="separate"/>
            </w:r>
            <w:r w:rsidR="00D54622">
              <w:rPr>
                <w:webHidden/>
                <w:szCs w:val="22"/>
              </w:rPr>
              <w:t>7</w:t>
            </w:r>
            <w:r w:rsidRPr="00AC559D">
              <w:rPr>
                <w:webHidden/>
                <w:szCs w:val="22"/>
              </w:rPr>
              <w:fldChar w:fldCharType="end"/>
            </w:r>
          </w:hyperlink>
        </w:p>
        <w:p w14:paraId="5D0C7422" w14:textId="0669C835" w:rsidR="004E0D61" w:rsidRPr="00AC559D" w:rsidRDefault="004E0D61">
          <w:pPr>
            <w:pStyle w:val="TOC2"/>
            <w:rPr>
              <w:rFonts w:eastAsiaTheme="minorEastAsia"/>
              <w:iCs w:val="0"/>
              <w:kern w:val="2"/>
              <w:szCs w:val="22"/>
              <w:lang w:val="en-US" w:eastAsia="en-US"/>
              <w14:ligatures w14:val="standardContextual"/>
            </w:rPr>
          </w:pPr>
          <w:hyperlink w:anchor="_Toc205128668" w:history="1">
            <w:r w:rsidRPr="00AC559D">
              <w:rPr>
                <w:rStyle w:val="Hyperlink"/>
                <w:szCs w:val="22"/>
              </w:rPr>
              <w:t>III.3. Resursele</w:t>
            </w:r>
            <w:r w:rsidRPr="00AC559D">
              <w:rPr>
                <w:webHidden/>
                <w:szCs w:val="22"/>
              </w:rPr>
              <w:tab/>
            </w:r>
            <w:r w:rsidRPr="00AC559D">
              <w:rPr>
                <w:webHidden/>
                <w:szCs w:val="22"/>
              </w:rPr>
              <w:fldChar w:fldCharType="begin"/>
            </w:r>
            <w:r w:rsidRPr="00AC559D">
              <w:rPr>
                <w:webHidden/>
                <w:szCs w:val="22"/>
              </w:rPr>
              <w:instrText xml:space="preserve"> PAGEREF _Toc205128668 \h </w:instrText>
            </w:r>
            <w:r w:rsidRPr="00AC559D">
              <w:rPr>
                <w:webHidden/>
                <w:szCs w:val="22"/>
              </w:rPr>
            </w:r>
            <w:r w:rsidRPr="00AC559D">
              <w:rPr>
                <w:webHidden/>
                <w:szCs w:val="22"/>
              </w:rPr>
              <w:fldChar w:fldCharType="separate"/>
            </w:r>
            <w:r w:rsidR="00D54622">
              <w:rPr>
                <w:webHidden/>
                <w:szCs w:val="22"/>
              </w:rPr>
              <w:t>8</w:t>
            </w:r>
            <w:r w:rsidRPr="00AC559D">
              <w:rPr>
                <w:webHidden/>
                <w:szCs w:val="22"/>
              </w:rPr>
              <w:fldChar w:fldCharType="end"/>
            </w:r>
          </w:hyperlink>
        </w:p>
        <w:p w14:paraId="41D017EA" w14:textId="599CEBCA" w:rsidR="004E0D61" w:rsidRPr="00AC559D" w:rsidRDefault="004E0D61">
          <w:pPr>
            <w:pStyle w:val="TOC1"/>
            <w:rPr>
              <w:rFonts w:eastAsiaTheme="minorEastAsia"/>
              <w:b w:val="0"/>
              <w:iCs w:val="0"/>
              <w:kern w:val="2"/>
              <w:lang w:val="en-US" w:eastAsia="en-US"/>
              <w14:ligatures w14:val="standardContextual"/>
            </w:rPr>
          </w:pPr>
          <w:hyperlink w:anchor="_Toc205128669" w:history="1">
            <w:r w:rsidRPr="00AC559D">
              <w:rPr>
                <w:rStyle w:val="Hyperlink"/>
              </w:rPr>
              <w:t>IV.</w:t>
            </w:r>
            <w:r w:rsidRPr="00AC559D">
              <w:rPr>
                <w:rFonts w:eastAsiaTheme="minorEastAsia"/>
                <w:b w:val="0"/>
                <w:iCs w:val="0"/>
                <w:kern w:val="2"/>
                <w:lang w:val="en-US" w:eastAsia="en-US"/>
                <w14:ligatures w14:val="standardContextual"/>
              </w:rPr>
              <w:tab/>
            </w:r>
            <w:r w:rsidRPr="00AC559D">
              <w:rPr>
                <w:rStyle w:val="Hyperlink"/>
              </w:rPr>
              <w:t>Plan de monitorizare a activității economice desfășurate pe parcursul vieții economice a infrastructurii dezvoltate în cadrul proiectului</w:t>
            </w:r>
            <w:r w:rsidRPr="00AC559D">
              <w:rPr>
                <w:webHidden/>
              </w:rPr>
              <w:tab/>
            </w:r>
            <w:r w:rsidRPr="00AC559D">
              <w:rPr>
                <w:webHidden/>
              </w:rPr>
              <w:fldChar w:fldCharType="begin"/>
            </w:r>
            <w:r w:rsidRPr="00AC559D">
              <w:rPr>
                <w:webHidden/>
              </w:rPr>
              <w:instrText xml:space="preserve"> PAGEREF _Toc205128669 \h </w:instrText>
            </w:r>
            <w:r w:rsidRPr="00AC559D">
              <w:rPr>
                <w:webHidden/>
              </w:rPr>
            </w:r>
            <w:r w:rsidRPr="00AC559D">
              <w:rPr>
                <w:webHidden/>
              </w:rPr>
              <w:fldChar w:fldCharType="separate"/>
            </w:r>
            <w:r w:rsidR="00D54622">
              <w:rPr>
                <w:webHidden/>
              </w:rPr>
              <w:t>9</w:t>
            </w:r>
            <w:r w:rsidRPr="00AC559D">
              <w:rPr>
                <w:webHidden/>
              </w:rPr>
              <w:fldChar w:fldCharType="end"/>
            </w:r>
          </w:hyperlink>
        </w:p>
        <w:p w14:paraId="6732447F" w14:textId="6B7D3D55" w:rsidR="004E0D61" w:rsidRPr="00AC559D" w:rsidRDefault="004E0D61">
          <w:pPr>
            <w:pStyle w:val="TOC2"/>
            <w:rPr>
              <w:rFonts w:eastAsiaTheme="minorEastAsia"/>
              <w:iCs w:val="0"/>
              <w:kern w:val="2"/>
              <w:szCs w:val="22"/>
              <w:lang w:val="en-US" w:eastAsia="en-US"/>
              <w14:ligatures w14:val="standardContextual"/>
            </w:rPr>
          </w:pPr>
          <w:hyperlink w:anchor="_Toc205128670" w:history="1">
            <w:r w:rsidRPr="00AC559D">
              <w:rPr>
                <w:rStyle w:val="Hyperlink"/>
                <w:szCs w:val="22"/>
              </w:rPr>
              <w:t>IV.1. Descrierea generală a modului de utilizare a infrastructurii</w:t>
            </w:r>
            <w:r w:rsidRPr="00AC559D">
              <w:rPr>
                <w:webHidden/>
                <w:szCs w:val="22"/>
              </w:rPr>
              <w:tab/>
            </w:r>
            <w:r w:rsidRPr="00AC559D">
              <w:rPr>
                <w:webHidden/>
                <w:szCs w:val="22"/>
              </w:rPr>
              <w:fldChar w:fldCharType="begin"/>
            </w:r>
            <w:r w:rsidRPr="00AC559D">
              <w:rPr>
                <w:webHidden/>
                <w:szCs w:val="22"/>
              </w:rPr>
              <w:instrText xml:space="preserve"> PAGEREF _Toc205128670 \h </w:instrText>
            </w:r>
            <w:r w:rsidRPr="00AC559D">
              <w:rPr>
                <w:webHidden/>
                <w:szCs w:val="22"/>
              </w:rPr>
            </w:r>
            <w:r w:rsidRPr="00AC559D">
              <w:rPr>
                <w:webHidden/>
                <w:szCs w:val="22"/>
              </w:rPr>
              <w:fldChar w:fldCharType="separate"/>
            </w:r>
            <w:r w:rsidR="00D54622">
              <w:rPr>
                <w:webHidden/>
                <w:szCs w:val="22"/>
              </w:rPr>
              <w:t>9</w:t>
            </w:r>
            <w:r w:rsidRPr="00AC559D">
              <w:rPr>
                <w:webHidden/>
                <w:szCs w:val="22"/>
              </w:rPr>
              <w:fldChar w:fldCharType="end"/>
            </w:r>
          </w:hyperlink>
        </w:p>
        <w:p w14:paraId="0E7AA9D6" w14:textId="22B05292" w:rsidR="004E0D61" w:rsidRPr="00AC559D" w:rsidRDefault="004E0D61">
          <w:pPr>
            <w:pStyle w:val="TOC2"/>
            <w:rPr>
              <w:rFonts w:eastAsiaTheme="minorEastAsia"/>
              <w:iCs w:val="0"/>
              <w:kern w:val="2"/>
              <w:szCs w:val="22"/>
              <w:lang w:val="en-US" w:eastAsia="en-US"/>
              <w14:ligatures w14:val="standardContextual"/>
            </w:rPr>
          </w:pPr>
          <w:hyperlink w:anchor="_Toc205128671" w:history="1">
            <w:r w:rsidRPr="00AC559D">
              <w:rPr>
                <w:rStyle w:val="Hyperlink"/>
                <w:szCs w:val="22"/>
              </w:rPr>
              <w:t>IV.2. Sistemul de monitorizare și raportare a ponderii activității economice</w:t>
            </w:r>
            <w:r w:rsidRPr="00AC559D">
              <w:rPr>
                <w:webHidden/>
                <w:szCs w:val="22"/>
              </w:rPr>
              <w:tab/>
            </w:r>
            <w:r w:rsidRPr="00AC559D">
              <w:rPr>
                <w:webHidden/>
                <w:szCs w:val="22"/>
              </w:rPr>
              <w:fldChar w:fldCharType="begin"/>
            </w:r>
            <w:r w:rsidRPr="00AC559D">
              <w:rPr>
                <w:webHidden/>
                <w:szCs w:val="22"/>
              </w:rPr>
              <w:instrText xml:space="preserve"> PAGEREF _Toc205128671 \h </w:instrText>
            </w:r>
            <w:r w:rsidRPr="00AC559D">
              <w:rPr>
                <w:webHidden/>
                <w:szCs w:val="22"/>
              </w:rPr>
            </w:r>
            <w:r w:rsidRPr="00AC559D">
              <w:rPr>
                <w:webHidden/>
                <w:szCs w:val="22"/>
              </w:rPr>
              <w:fldChar w:fldCharType="separate"/>
            </w:r>
            <w:r w:rsidR="00D54622">
              <w:rPr>
                <w:webHidden/>
                <w:szCs w:val="22"/>
              </w:rPr>
              <w:t>10</w:t>
            </w:r>
            <w:r w:rsidRPr="00AC559D">
              <w:rPr>
                <w:webHidden/>
                <w:szCs w:val="22"/>
              </w:rPr>
              <w:fldChar w:fldCharType="end"/>
            </w:r>
          </w:hyperlink>
        </w:p>
        <w:p w14:paraId="12D22739" w14:textId="305D9738" w:rsidR="004E0D61" w:rsidRPr="00AC559D" w:rsidRDefault="004E0D61">
          <w:pPr>
            <w:pStyle w:val="TOC2"/>
            <w:rPr>
              <w:rFonts w:eastAsiaTheme="minorEastAsia"/>
              <w:iCs w:val="0"/>
              <w:kern w:val="2"/>
              <w:szCs w:val="22"/>
              <w:lang w:val="en-US" w:eastAsia="en-US"/>
              <w14:ligatures w14:val="standardContextual"/>
            </w:rPr>
          </w:pPr>
          <w:hyperlink w:anchor="_Toc205128672" w:history="1">
            <w:r w:rsidRPr="00AC559D">
              <w:rPr>
                <w:rStyle w:val="Hyperlink"/>
                <w:szCs w:val="22"/>
              </w:rPr>
              <w:t>IV.3. Estimarea duratei vieții economice a infrastructurii și a elementelor componente (entități relevante pentru monitorizare)</w:t>
            </w:r>
            <w:r w:rsidRPr="00AC559D">
              <w:rPr>
                <w:webHidden/>
                <w:szCs w:val="22"/>
              </w:rPr>
              <w:tab/>
            </w:r>
            <w:r w:rsidRPr="00AC559D">
              <w:rPr>
                <w:webHidden/>
                <w:szCs w:val="22"/>
              </w:rPr>
              <w:fldChar w:fldCharType="begin"/>
            </w:r>
            <w:r w:rsidRPr="00AC559D">
              <w:rPr>
                <w:webHidden/>
                <w:szCs w:val="22"/>
              </w:rPr>
              <w:instrText xml:space="preserve"> PAGEREF _Toc205128672 \h </w:instrText>
            </w:r>
            <w:r w:rsidRPr="00AC559D">
              <w:rPr>
                <w:webHidden/>
                <w:szCs w:val="22"/>
              </w:rPr>
            </w:r>
            <w:r w:rsidRPr="00AC559D">
              <w:rPr>
                <w:webHidden/>
                <w:szCs w:val="22"/>
              </w:rPr>
              <w:fldChar w:fldCharType="separate"/>
            </w:r>
            <w:r w:rsidR="00D54622">
              <w:rPr>
                <w:webHidden/>
                <w:szCs w:val="22"/>
              </w:rPr>
              <w:t>10</w:t>
            </w:r>
            <w:r w:rsidRPr="00AC559D">
              <w:rPr>
                <w:webHidden/>
                <w:szCs w:val="22"/>
              </w:rPr>
              <w:fldChar w:fldCharType="end"/>
            </w:r>
          </w:hyperlink>
        </w:p>
        <w:p w14:paraId="23377D31" w14:textId="53FE915B" w:rsidR="004E0D61" w:rsidRPr="00AC559D" w:rsidRDefault="004E0D61">
          <w:pPr>
            <w:pStyle w:val="TOC1"/>
            <w:rPr>
              <w:rFonts w:eastAsiaTheme="minorEastAsia"/>
              <w:b w:val="0"/>
              <w:iCs w:val="0"/>
              <w:kern w:val="2"/>
              <w:lang w:val="en-US" w:eastAsia="en-US"/>
              <w14:ligatures w14:val="standardContextual"/>
            </w:rPr>
          </w:pPr>
          <w:hyperlink w:anchor="_Toc205128673" w:history="1">
            <w:r w:rsidRPr="00AC559D">
              <w:rPr>
                <w:rStyle w:val="Hyperlink"/>
              </w:rPr>
              <w:t>V.</w:t>
            </w:r>
            <w:r w:rsidRPr="00AC559D">
              <w:rPr>
                <w:rFonts w:eastAsiaTheme="minorEastAsia"/>
                <w:b w:val="0"/>
                <w:iCs w:val="0"/>
                <w:kern w:val="2"/>
                <w:lang w:val="en-US" w:eastAsia="en-US"/>
                <w14:ligatures w14:val="standardContextual"/>
              </w:rPr>
              <w:tab/>
            </w:r>
            <w:r w:rsidRPr="00AC559D">
              <w:rPr>
                <w:rStyle w:val="Hyperlink"/>
              </w:rPr>
              <w:t>Anexe</w:t>
            </w:r>
            <w:r w:rsidRPr="00AC559D">
              <w:rPr>
                <w:webHidden/>
              </w:rPr>
              <w:tab/>
            </w:r>
            <w:r w:rsidRPr="00AC559D">
              <w:rPr>
                <w:webHidden/>
              </w:rPr>
              <w:fldChar w:fldCharType="begin"/>
            </w:r>
            <w:r w:rsidRPr="00AC559D">
              <w:rPr>
                <w:webHidden/>
              </w:rPr>
              <w:instrText xml:space="preserve"> PAGEREF _Toc205128673 \h </w:instrText>
            </w:r>
            <w:r w:rsidRPr="00AC559D">
              <w:rPr>
                <w:webHidden/>
              </w:rPr>
            </w:r>
            <w:r w:rsidRPr="00AC559D">
              <w:rPr>
                <w:webHidden/>
              </w:rPr>
              <w:fldChar w:fldCharType="separate"/>
            </w:r>
            <w:r w:rsidR="00D54622">
              <w:rPr>
                <w:webHidden/>
              </w:rPr>
              <w:t>10</w:t>
            </w:r>
            <w:r w:rsidRPr="00AC559D">
              <w:rPr>
                <w:webHidden/>
              </w:rPr>
              <w:fldChar w:fldCharType="end"/>
            </w:r>
          </w:hyperlink>
        </w:p>
        <w:p w14:paraId="08AE21E7" w14:textId="69D69CC9" w:rsidR="00C26CB5" w:rsidRPr="00AC559D" w:rsidRDefault="00A45556" w:rsidP="00FF732D">
          <w:pPr>
            <w:spacing w:line="276" w:lineRule="auto"/>
            <w:rPr>
              <w:rFonts w:ascii="Calibri" w:hAnsi="Calibri" w:cs="Calibri"/>
              <w:sz w:val="20"/>
              <w:szCs w:val="20"/>
            </w:rPr>
          </w:pPr>
          <w:r w:rsidRPr="00AC559D">
            <w:rPr>
              <w:rFonts w:ascii="Calibri" w:hAnsi="Calibri" w:cs="Calibri"/>
              <w:b/>
              <w:bCs/>
              <w:noProof w:val="0"/>
              <w:szCs w:val="22"/>
            </w:rPr>
            <w:lastRenderedPageBreak/>
            <w:fldChar w:fldCharType="end"/>
          </w:r>
        </w:p>
      </w:sdtContent>
    </w:sdt>
    <w:p w14:paraId="40344753" w14:textId="77777777" w:rsidR="004E0D61" w:rsidRDefault="004E0D61" w:rsidP="00FF732D">
      <w:pPr>
        <w:spacing w:line="276" w:lineRule="auto"/>
        <w:rPr>
          <w:rFonts w:cstheme="minorHAnsi"/>
          <w:b/>
          <w:bCs/>
          <w:noProof w:val="0"/>
          <w:color w:val="365F91"/>
          <w:szCs w:val="22"/>
        </w:rPr>
      </w:pPr>
    </w:p>
    <w:p w14:paraId="2872BADB" w14:textId="1B630144" w:rsidR="00FF732D" w:rsidRDefault="00DE5673" w:rsidP="00FF732D">
      <w:pPr>
        <w:spacing w:line="276" w:lineRule="auto"/>
        <w:rPr>
          <w:rFonts w:cstheme="minorHAnsi"/>
          <w:b/>
          <w:bCs/>
          <w:noProof w:val="0"/>
          <w:color w:val="365F91"/>
          <w:szCs w:val="22"/>
        </w:rPr>
      </w:pPr>
      <w:r w:rsidRPr="00DE5673">
        <w:rPr>
          <w:rFonts w:cstheme="minorHAnsi"/>
          <w:b/>
          <w:bCs/>
          <w:noProof w:val="0"/>
          <w:color w:val="365F91"/>
          <w:szCs w:val="22"/>
        </w:rPr>
        <w:t>Analiza de necesitate</w:t>
      </w:r>
      <w:r>
        <w:rPr>
          <w:rFonts w:cstheme="minorHAnsi"/>
          <w:b/>
          <w:bCs/>
          <w:noProof w:val="0"/>
          <w:color w:val="365F91"/>
          <w:szCs w:val="22"/>
        </w:rPr>
        <w:t>-</w:t>
      </w:r>
      <w:r w:rsidRPr="00DE5673">
        <w:rPr>
          <w:rFonts w:cstheme="minorHAnsi"/>
          <w:b/>
          <w:bCs/>
          <w:noProof w:val="0"/>
          <w:color w:val="365F91"/>
          <w:szCs w:val="22"/>
        </w:rPr>
        <w:t>oportunitate a proiectului</w:t>
      </w:r>
      <w:r>
        <w:rPr>
          <w:rFonts w:cstheme="minorHAnsi"/>
          <w:b/>
          <w:bCs/>
          <w:noProof w:val="0"/>
          <w:color w:val="365F91"/>
          <w:szCs w:val="22"/>
        </w:rPr>
        <w:t xml:space="preserve"> </w:t>
      </w:r>
      <w:r w:rsidR="00017DDD" w:rsidRPr="00530770">
        <w:rPr>
          <w:rFonts w:cstheme="minorHAnsi"/>
          <w:b/>
          <w:bCs/>
          <w:noProof w:val="0"/>
          <w:color w:val="365F91"/>
          <w:szCs w:val="22"/>
        </w:rPr>
        <w:t>trebuie să fie specific</w:t>
      </w:r>
      <w:r w:rsidR="00220EFC">
        <w:rPr>
          <w:rFonts w:cstheme="minorHAnsi"/>
          <w:b/>
          <w:bCs/>
          <w:noProof w:val="0"/>
          <w:color w:val="365F91"/>
          <w:szCs w:val="22"/>
        </w:rPr>
        <w:t>ă</w:t>
      </w:r>
      <w:r w:rsidR="00017DDD" w:rsidRPr="00530770">
        <w:rPr>
          <w:rFonts w:cstheme="minorHAnsi"/>
          <w:b/>
          <w:bCs/>
          <w:noProof w:val="0"/>
          <w:color w:val="365F91"/>
          <w:szCs w:val="22"/>
        </w:rPr>
        <w:t xml:space="preserve"> </w:t>
      </w:r>
      <w:r w:rsidR="00827C2C" w:rsidRPr="00530770">
        <w:rPr>
          <w:rFonts w:cstheme="minorHAnsi"/>
          <w:b/>
          <w:bCs/>
          <w:noProof w:val="0"/>
          <w:color w:val="365F91"/>
          <w:szCs w:val="22"/>
        </w:rPr>
        <w:t>fiecărui</w:t>
      </w:r>
      <w:r w:rsidR="00017DDD" w:rsidRPr="00530770">
        <w:rPr>
          <w:rFonts w:cstheme="minorHAnsi"/>
          <w:b/>
          <w:bCs/>
          <w:noProof w:val="0"/>
          <w:color w:val="365F91"/>
          <w:szCs w:val="22"/>
        </w:rPr>
        <w:t xml:space="preserve"> proiect </w:t>
      </w:r>
      <w:proofErr w:type="spellStart"/>
      <w:r w:rsidR="00017DDD" w:rsidRPr="00530770">
        <w:rPr>
          <w:rFonts w:cstheme="minorHAnsi"/>
          <w:b/>
          <w:bCs/>
          <w:noProof w:val="0"/>
          <w:color w:val="365F91"/>
          <w:szCs w:val="22"/>
        </w:rPr>
        <w:t>şi</w:t>
      </w:r>
      <w:proofErr w:type="spellEnd"/>
      <w:r w:rsidR="00017DDD" w:rsidRPr="00530770">
        <w:rPr>
          <w:rFonts w:cstheme="minorHAnsi"/>
          <w:b/>
          <w:bCs/>
          <w:noProof w:val="0"/>
          <w:color w:val="365F91"/>
          <w:szCs w:val="22"/>
        </w:rPr>
        <w:t xml:space="preserve"> să includă</w:t>
      </w:r>
      <w:r w:rsidR="00812A90" w:rsidRPr="00530770">
        <w:rPr>
          <w:rFonts w:cstheme="minorHAnsi"/>
          <w:b/>
          <w:bCs/>
          <w:noProof w:val="0"/>
          <w:color w:val="365F91"/>
          <w:szCs w:val="22"/>
        </w:rPr>
        <w:t xml:space="preserve"> </w:t>
      </w:r>
      <w:r w:rsidR="00220EFC">
        <w:rPr>
          <w:rFonts w:cstheme="minorHAnsi"/>
          <w:b/>
          <w:bCs/>
          <w:noProof w:val="0"/>
          <w:color w:val="365F91"/>
          <w:szCs w:val="22"/>
        </w:rPr>
        <w:t>cel puțin</w:t>
      </w:r>
      <w:r w:rsidR="00017DDD" w:rsidRPr="00530770">
        <w:rPr>
          <w:rFonts w:cstheme="minorHAnsi"/>
          <w:b/>
          <w:bCs/>
          <w:noProof w:val="0"/>
          <w:color w:val="365F91"/>
          <w:szCs w:val="22"/>
        </w:rPr>
        <w:t xml:space="preserve"> </w:t>
      </w:r>
      <w:r w:rsidR="00827C2C" w:rsidRPr="00530770">
        <w:rPr>
          <w:rFonts w:cstheme="minorHAnsi"/>
          <w:b/>
          <w:bCs/>
          <w:noProof w:val="0"/>
          <w:color w:val="365F91"/>
          <w:szCs w:val="22"/>
        </w:rPr>
        <w:t>informații</w:t>
      </w:r>
      <w:r w:rsidR="00017DDD" w:rsidRPr="00530770">
        <w:rPr>
          <w:rFonts w:cstheme="minorHAnsi"/>
          <w:b/>
          <w:bCs/>
          <w:noProof w:val="0"/>
          <w:color w:val="365F91"/>
          <w:szCs w:val="22"/>
        </w:rPr>
        <w:t xml:space="preserve"> despre: </w:t>
      </w:r>
    </w:p>
    <w:p w14:paraId="26B58951" w14:textId="129C7ED1" w:rsidR="00BE5309" w:rsidRPr="00FF732D" w:rsidRDefault="00BE5309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FF732D">
        <w:rPr>
          <w:rFonts w:cstheme="minorHAnsi"/>
          <w:noProof w:val="0"/>
          <w:snapToGrid w:val="0"/>
          <w:szCs w:val="22"/>
        </w:rPr>
        <w:t xml:space="preserve">Detalierea infrastructurii de cercetare </w:t>
      </w:r>
      <w:r w:rsidR="00E90257">
        <w:rPr>
          <w:rFonts w:cstheme="minorHAnsi"/>
          <w:noProof w:val="0"/>
          <w:snapToGrid w:val="0"/>
          <w:szCs w:val="22"/>
        </w:rPr>
        <w:t xml:space="preserve">existentă/ </w:t>
      </w:r>
      <w:r w:rsidRPr="00FF732D">
        <w:rPr>
          <w:rFonts w:cstheme="minorHAnsi"/>
          <w:noProof w:val="0"/>
          <w:snapToGrid w:val="0"/>
          <w:szCs w:val="22"/>
        </w:rPr>
        <w:t>care va fi dez</w:t>
      </w:r>
      <w:r w:rsidR="00FF732D" w:rsidRPr="00FF732D">
        <w:rPr>
          <w:rFonts w:cstheme="minorHAnsi"/>
          <w:noProof w:val="0"/>
          <w:snapToGrid w:val="0"/>
          <w:szCs w:val="22"/>
        </w:rPr>
        <w:t xml:space="preserve">voltată în cadrul proiectului propus (elemente, relevanță). Se menționează </w:t>
      </w:r>
      <w:r w:rsidR="00E90257">
        <w:rPr>
          <w:rFonts w:cstheme="minorHAnsi"/>
          <w:noProof w:val="0"/>
          <w:snapToGrid w:val="0"/>
          <w:szCs w:val="22"/>
        </w:rPr>
        <w:t>și justifică</w:t>
      </w:r>
      <w:r w:rsidRPr="00FF732D">
        <w:rPr>
          <w:rFonts w:cstheme="minorHAnsi"/>
          <w:noProof w:val="0"/>
          <w:snapToGrid w:val="0"/>
          <w:szCs w:val="22"/>
        </w:rPr>
        <w:t xml:space="preserve"> durata întregii vieții economice a infrastructurii de cercetare care va fi dezvoltată în cadrul proiectului. </w:t>
      </w:r>
    </w:p>
    <w:p w14:paraId="54FD7A36" w14:textId="2B8A3885" w:rsidR="00DA135F" w:rsidRDefault="00DA135F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DA135F">
        <w:rPr>
          <w:rFonts w:cstheme="minorHAnsi"/>
          <w:noProof w:val="0"/>
          <w:snapToGrid w:val="0"/>
          <w:szCs w:val="22"/>
        </w:rPr>
        <w:t>Analiza nevoilor de cercetare a mediului de afaceri în domeniul/domeniile propuse prin proiect; modul în care concluziile analizei au fost luate în considerare pentru dezvoltarea proiectului și cum rezultatele proiectului vor adresa aceste nevoi</w:t>
      </w:r>
      <w:r>
        <w:rPr>
          <w:rFonts w:cstheme="minorHAnsi"/>
          <w:noProof w:val="0"/>
          <w:snapToGrid w:val="0"/>
          <w:szCs w:val="22"/>
        </w:rPr>
        <w:t>;</w:t>
      </w:r>
    </w:p>
    <w:p w14:paraId="0AC75A5C" w14:textId="79CC2A2A" w:rsidR="009A37BC" w:rsidRDefault="009A37BC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9A37BC">
        <w:rPr>
          <w:rFonts w:cstheme="minorHAnsi"/>
          <w:noProof w:val="0"/>
          <w:snapToGrid w:val="0"/>
          <w:szCs w:val="22"/>
        </w:rPr>
        <w:t>Acorduri de parteneriat</w:t>
      </w:r>
      <w:r w:rsidR="0040672B">
        <w:rPr>
          <w:rFonts w:cstheme="minorHAnsi"/>
          <w:noProof w:val="0"/>
          <w:snapToGrid w:val="0"/>
          <w:szCs w:val="22"/>
        </w:rPr>
        <w:t xml:space="preserve"> încheiate și care vor fi încheiate</w:t>
      </w:r>
      <w:r w:rsidRPr="009A37BC">
        <w:rPr>
          <w:rFonts w:cstheme="minorHAnsi"/>
          <w:noProof w:val="0"/>
          <w:snapToGrid w:val="0"/>
          <w:szCs w:val="22"/>
        </w:rPr>
        <w:t xml:space="preserve">/ </w:t>
      </w:r>
      <w:r w:rsidR="005A04F1">
        <w:rPr>
          <w:rFonts w:cstheme="minorHAnsi"/>
          <w:noProof w:val="0"/>
          <w:snapToGrid w:val="0"/>
          <w:szCs w:val="22"/>
        </w:rPr>
        <w:t>cereri de contract</w:t>
      </w:r>
      <w:r w:rsidRPr="009A37BC">
        <w:rPr>
          <w:rFonts w:cstheme="minorHAnsi"/>
          <w:noProof w:val="0"/>
          <w:snapToGrid w:val="0"/>
          <w:szCs w:val="22"/>
        </w:rPr>
        <w:t xml:space="preserve"> subsidiar</w:t>
      </w:r>
      <w:r w:rsidR="005A04F1">
        <w:rPr>
          <w:rFonts w:cstheme="minorHAnsi"/>
          <w:noProof w:val="0"/>
          <w:snapToGrid w:val="0"/>
          <w:szCs w:val="22"/>
        </w:rPr>
        <w:t xml:space="preserve"> care vor fi depuse</w:t>
      </w:r>
      <w:r>
        <w:rPr>
          <w:rFonts w:cstheme="minorHAnsi"/>
          <w:noProof w:val="0"/>
          <w:snapToGrid w:val="0"/>
          <w:szCs w:val="22"/>
        </w:rPr>
        <w:t>;</w:t>
      </w:r>
    </w:p>
    <w:p w14:paraId="1F04AF06" w14:textId="60F5DA71" w:rsidR="002D367A" w:rsidRDefault="00DA135F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DA135F">
        <w:rPr>
          <w:rFonts w:cstheme="minorHAnsi"/>
          <w:noProof w:val="0"/>
          <w:snapToGrid w:val="0"/>
          <w:szCs w:val="22"/>
        </w:rPr>
        <w:t>Activități de cercetare în colaborare între instituția de învățământ superior sau structura acesteia și IMM-uri</w:t>
      </w:r>
      <w:r>
        <w:rPr>
          <w:rFonts w:cstheme="minorHAnsi"/>
          <w:noProof w:val="0"/>
          <w:snapToGrid w:val="0"/>
          <w:szCs w:val="22"/>
        </w:rPr>
        <w:t xml:space="preserve">. </w:t>
      </w:r>
      <w:r w:rsidR="008759DC" w:rsidRPr="00530770">
        <w:rPr>
          <w:rFonts w:cstheme="minorHAnsi"/>
          <w:noProof w:val="0"/>
          <w:snapToGrid w:val="0"/>
          <w:szCs w:val="22"/>
        </w:rPr>
        <w:t>Evidențierea tipului de cercetare (cercetare industrială și/sau dezvoltare experimentală)</w:t>
      </w:r>
      <w:r w:rsidR="00377824" w:rsidRPr="00530770">
        <w:rPr>
          <w:rFonts w:cstheme="minorHAnsi"/>
          <w:noProof w:val="0"/>
          <w:snapToGrid w:val="0"/>
          <w:szCs w:val="22"/>
        </w:rPr>
        <w:t xml:space="preserve"> și măsura în care aceasta va fi realizată </w:t>
      </w:r>
      <w:r w:rsidR="00837DD3" w:rsidRPr="00530770">
        <w:rPr>
          <w:rFonts w:cstheme="minorHAnsi"/>
          <w:noProof w:val="0"/>
          <w:snapToGrid w:val="0"/>
          <w:szCs w:val="22"/>
        </w:rPr>
        <w:t>în colaborare cu IMM-ur</w:t>
      </w:r>
      <w:r w:rsidR="0094248E" w:rsidRPr="00530770">
        <w:rPr>
          <w:rFonts w:cstheme="minorHAnsi"/>
          <w:noProof w:val="0"/>
          <w:snapToGrid w:val="0"/>
          <w:szCs w:val="22"/>
        </w:rPr>
        <w:t>i</w:t>
      </w:r>
      <w:r w:rsidR="00377824" w:rsidRPr="00530770">
        <w:rPr>
          <w:rFonts w:cstheme="minorHAnsi"/>
          <w:noProof w:val="0"/>
          <w:snapToGrid w:val="0"/>
          <w:szCs w:val="22"/>
        </w:rPr>
        <w:t>;</w:t>
      </w:r>
    </w:p>
    <w:p w14:paraId="07B3470D" w14:textId="152E18B6" w:rsidR="00EC1533" w:rsidRPr="00530770" w:rsidRDefault="00EC1533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EC1533">
        <w:rPr>
          <w:rFonts w:cstheme="minorHAnsi"/>
          <w:noProof w:val="0"/>
          <w:snapToGrid w:val="0"/>
          <w:szCs w:val="22"/>
        </w:rPr>
        <w:t>Fluxul de cercetare în colaborare cu IMM-urile propus la nivelul proiectului</w:t>
      </w:r>
    </w:p>
    <w:p w14:paraId="6E05AF39" w14:textId="33FBEDF9" w:rsidR="00837DD3" w:rsidRPr="00530770" w:rsidRDefault="00837DD3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530770">
        <w:rPr>
          <w:rFonts w:cstheme="minorHAnsi"/>
          <w:noProof w:val="0"/>
          <w:snapToGrid w:val="0"/>
          <w:szCs w:val="22"/>
        </w:rPr>
        <w:t>Atingerea indicator</w:t>
      </w:r>
      <w:r w:rsidR="009833DA" w:rsidRPr="00530770">
        <w:rPr>
          <w:rFonts w:cstheme="minorHAnsi"/>
          <w:noProof w:val="0"/>
          <w:snapToGrid w:val="0"/>
          <w:szCs w:val="22"/>
        </w:rPr>
        <w:t xml:space="preserve">ilor </w:t>
      </w:r>
      <w:r w:rsidR="00417805" w:rsidRPr="00530770">
        <w:rPr>
          <w:rFonts w:cstheme="minorHAnsi"/>
          <w:noProof w:val="0"/>
          <w:snapToGrid w:val="0"/>
          <w:szCs w:val="22"/>
        </w:rPr>
        <w:t>de rezultat</w:t>
      </w:r>
      <w:r w:rsidRPr="00530770">
        <w:rPr>
          <w:rFonts w:cstheme="minorHAnsi"/>
          <w:noProof w:val="0"/>
          <w:snapToGrid w:val="0"/>
          <w:szCs w:val="22"/>
        </w:rPr>
        <w:t xml:space="preserve"> </w:t>
      </w:r>
      <w:r w:rsidR="009833DA" w:rsidRPr="00530770">
        <w:rPr>
          <w:rFonts w:cstheme="minorHAnsi"/>
          <w:noProof w:val="0"/>
          <w:snapToGrid w:val="0"/>
          <w:szCs w:val="22"/>
        </w:rPr>
        <w:t>(</w:t>
      </w:r>
      <w:r w:rsidR="00311A07" w:rsidRPr="00530770">
        <w:rPr>
          <w:rFonts w:cstheme="minorHAnsi"/>
          <w:noProof w:val="0"/>
          <w:snapToGrid w:val="0"/>
          <w:szCs w:val="22"/>
        </w:rPr>
        <w:t>publicații ale proiectelor</w:t>
      </w:r>
      <w:r w:rsidR="009833DA" w:rsidRPr="00530770">
        <w:rPr>
          <w:rFonts w:cstheme="minorHAnsi"/>
          <w:noProof w:val="0"/>
          <w:snapToGrid w:val="0"/>
          <w:szCs w:val="22"/>
        </w:rPr>
        <w:t>, cereri de brevet</w:t>
      </w:r>
      <w:r w:rsidR="004601A4">
        <w:rPr>
          <w:rFonts w:cstheme="minorHAnsi"/>
          <w:noProof w:val="0"/>
          <w:snapToGrid w:val="0"/>
          <w:szCs w:val="22"/>
        </w:rPr>
        <w:t>e</w:t>
      </w:r>
      <w:r w:rsidR="009833DA" w:rsidRPr="00530770">
        <w:rPr>
          <w:rFonts w:cstheme="minorHAnsi"/>
          <w:noProof w:val="0"/>
          <w:snapToGrid w:val="0"/>
          <w:szCs w:val="22"/>
        </w:rPr>
        <w:t>)</w:t>
      </w:r>
      <w:r w:rsidR="00311A07" w:rsidRPr="00530770">
        <w:rPr>
          <w:rFonts w:cstheme="minorHAnsi"/>
          <w:noProof w:val="0"/>
          <w:snapToGrid w:val="0"/>
          <w:szCs w:val="22"/>
        </w:rPr>
        <w:t>, prin evidențierea rezultatelor așteptate</w:t>
      </w:r>
      <w:r w:rsidR="0094248E" w:rsidRPr="00530770">
        <w:rPr>
          <w:rFonts w:cstheme="minorHAnsi"/>
          <w:noProof w:val="0"/>
          <w:snapToGrid w:val="0"/>
          <w:szCs w:val="22"/>
        </w:rPr>
        <w:t>;</w:t>
      </w:r>
    </w:p>
    <w:p w14:paraId="6A4183AF" w14:textId="685B9F30" w:rsidR="00722098" w:rsidRPr="00530770" w:rsidRDefault="00972CD9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b/>
          <w:noProof w:val="0"/>
          <w:snapToGrid w:val="0"/>
          <w:szCs w:val="22"/>
        </w:rPr>
      </w:pPr>
      <w:r w:rsidRPr="00530770">
        <w:rPr>
          <w:rFonts w:cstheme="minorHAnsi"/>
          <w:noProof w:val="0"/>
          <w:snapToGrid w:val="0"/>
          <w:szCs w:val="22"/>
        </w:rPr>
        <w:t>Relevanța</w:t>
      </w:r>
      <w:r w:rsidR="00722098" w:rsidRPr="00530770">
        <w:rPr>
          <w:rFonts w:cstheme="minorHAnsi"/>
          <w:noProof w:val="0"/>
          <w:snapToGrid w:val="0"/>
          <w:szCs w:val="22"/>
        </w:rPr>
        <w:t xml:space="preserve"> </w:t>
      </w:r>
      <w:r w:rsidRPr="00530770">
        <w:rPr>
          <w:rFonts w:cstheme="minorHAnsi"/>
          <w:noProof w:val="0"/>
          <w:snapToGrid w:val="0"/>
          <w:szCs w:val="22"/>
        </w:rPr>
        <w:t>științifică</w:t>
      </w:r>
      <w:r w:rsidR="00722098" w:rsidRPr="00530770">
        <w:rPr>
          <w:rFonts w:cstheme="minorHAnsi"/>
          <w:noProof w:val="0"/>
          <w:snapToGrid w:val="0"/>
          <w:szCs w:val="22"/>
        </w:rPr>
        <w:t xml:space="preserve"> a proiectului </w:t>
      </w:r>
      <w:proofErr w:type="spellStart"/>
      <w:r w:rsidR="00722098" w:rsidRPr="00530770">
        <w:rPr>
          <w:rFonts w:cstheme="minorHAnsi"/>
          <w:noProof w:val="0"/>
          <w:snapToGrid w:val="0"/>
          <w:szCs w:val="22"/>
        </w:rPr>
        <w:t>şi</w:t>
      </w:r>
      <w:proofErr w:type="spellEnd"/>
      <w:r w:rsidR="00722098" w:rsidRPr="00530770">
        <w:rPr>
          <w:rFonts w:cstheme="minorHAnsi"/>
          <w:noProof w:val="0"/>
          <w:snapToGrid w:val="0"/>
          <w:szCs w:val="22"/>
        </w:rPr>
        <w:t xml:space="preserve"> gradul de noutate a </w:t>
      </w:r>
      <w:r w:rsidRPr="00530770">
        <w:rPr>
          <w:rFonts w:cstheme="minorHAnsi"/>
          <w:noProof w:val="0"/>
          <w:snapToGrid w:val="0"/>
          <w:szCs w:val="22"/>
        </w:rPr>
        <w:t>cunoștințelor</w:t>
      </w:r>
      <w:r w:rsidR="00722098" w:rsidRPr="00530770">
        <w:rPr>
          <w:rFonts w:cstheme="minorHAnsi"/>
          <w:noProof w:val="0"/>
          <w:snapToGrid w:val="0"/>
          <w:szCs w:val="22"/>
        </w:rPr>
        <w:t xml:space="preserve"> </w:t>
      </w:r>
      <w:r w:rsidRPr="00530770">
        <w:rPr>
          <w:rFonts w:cstheme="minorHAnsi"/>
          <w:noProof w:val="0"/>
          <w:snapToGrid w:val="0"/>
          <w:szCs w:val="22"/>
        </w:rPr>
        <w:t>științifice</w:t>
      </w:r>
      <w:r w:rsidR="00722098" w:rsidRPr="00530770">
        <w:rPr>
          <w:rFonts w:cstheme="minorHAnsi"/>
          <w:noProof w:val="0"/>
          <w:snapToGrid w:val="0"/>
          <w:szCs w:val="22"/>
        </w:rPr>
        <w:t xml:space="preserve"> propuse pentru industrie</w:t>
      </w:r>
      <w:r w:rsidR="00EF6053" w:rsidRPr="00530770">
        <w:rPr>
          <w:rFonts w:cstheme="minorHAnsi"/>
          <w:noProof w:val="0"/>
          <w:snapToGrid w:val="0"/>
          <w:szCs w:val="22"/>
        </w:rPr>
        <w:t>;</w:t>
      </w:r>
    </w:p>
    <w:p w14:paraId="6E65B6B3" w14:textId="2BE6C8E6" w:rsidR="00722098" w:rsidRPr="00530770" w:rsidRDefault="0054499F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b/>
          <w:noProof w:val="0"/>
          <w:snapToGrid w:val="0"/>
          <w:szCs w:val="22"/>
        </w:rPr>
      </w:pPr>
      <w:r w:rsidRPr="00530770">
        <w:rPr>
          <w:rFonts w:cstheme="minorHAnsi"/>
          <w:noProof w:val="0"/>
          <w:snapToGrid w:val="0"/>
          <w:szCs w:val="22"/>
        </w:rPr>
        <w:t>Relevanța</w:t>
      </w:r>
      <w:r w:rsidR="00722098" w:rsidRPr="00530770">
        <w:rPr>
          <w:rFonts w:cstheme="minorHAnsi"/>
          <w:noProof w:val="0"/>
          <w:snapToGrid w:val="0"/>
          <w:szCs w:val="22"/>
        </w:rPr>
        <w:t xml:space="preserve"> domeniului în care se înscrie proiectul pentru</w:t>
      </w:r>
      <w:r w:rsidR="00053EFF" w:rsidRPr="00530770">
        <w:rPr>
          <w:rFonts w:cstheme="minorHAnsi"/>
          <w:noProof w:val="0"/>
          <w:snapToGrid w:val="0"/>
          <w:szCs w:val="22"/>
        </w:rPr>
        <w:t xml:space="preserve"> SNCISI – Strategia Națională de Cercetare, Inovare și Specializare Inteligentă 2022-2027,</w:t>
      </w:r>
      <w:r w:rsidR="00722098" w:rsidRPr="00530770">
        <w:rPr>
          <w:rFonts w:cstheme="minorHAnsi"/>
          <w:noProof w:val="0"/>
          <w:snapToGrid w:val="0"/>
          <w:szCs w:val="22"/>
        </w:rPr>
        <w:t xml:space="preserve"> SNC </w:t>
      </w:r>
      <w:r w:rsidR="00877C8E">
        <w:rPr>
          <w:rFonts w:cstheme="minorHAnsi"/>
          <w:noProof w:val="0"/>
          <w:snapToGrid w:val="0"/>
          <w:szCs w:val="22"/>
        </w:rPr>
        <w:t>–</w:t>
      </w:r>
      <w:r w:rsidR="009219D6" w:rsidRPr="00530770">
        <w:rPr>
          <w:rFonts w:cstheme="minorHAnsi"/>
          <w:noProof w:val="0"/>
          <w:snapToGrid w:val="0"/>
          <w:szCs w:val="22"/>
        </w:rPr>
        <w:t xml:space="preserve"> Strategia Națională de Competitivitate 2021-2027</w:t>
      </w:r>
      <w:r w:rsidR="00722098" w:rsidRPr="00530770">
        <w:rPr>
          <w:rFonts w:cstheme="minorHAnsi"/>
          <w:noProof w:val="0"/>
          <w:snapToGrid w:val="0"/>
          <w:szCs w:val="22"/>
        </w:rPr>
        <w:t xml:space="preserve"> și alte strategii sectoriale sau/</w:t>
      </w:r>
      <w:proofErr w:type="spellStart"/>
      <w:r w:rsidR="00722098" w:rsidRPr="00530770">
        <w:rPr>
          <w:rFonts w:cstheme="minorHAnsi"/>
          <w:noProof w:val="0"/>
          <w:snapToGrid w:val="0"/>
          <w:szCs w:val="22"/>
        </w:rPr>
        <w:t>şi</w:t>
      </w:r>
      <w:proofErr w:type="spellEnd"/>
      <w:r w:rsidR="00722098" w:rsidRPr="00530770">
        <w:rPr>
          <w:rFonts w:cstheme="minorHAnsi"/>
          <w:noProof w:val="0"/>
          <w:snapToGrid w:val="0"/>
          <w:szCs w:val="22"/>
        </w:rPr>
        <w:t xml:space="preserve"> strategii regionale de inovare, cum ar fi Strategia de Specializare Intelig</w:t>
      </w:r>
      <w:r w:rsidR="0094248E" w:rsidRPr="00530770">
        <w:rPr>
          <w:rFonts w:cstheme="minorHAnsi"/>
          <w:noProof w:val="0"/>
          <w:snapToGrid w:val="0"/>
          <w:szCs w:val="22"/>
        </w:rPr>
        <w:t>e</w:t>
      </w:r>
      <w:r w:rsidR="00722098" w:rsidRPr="00530770">
        <w:rPr>
          <w:rFonts w:cstheme="minorHAnsi"/>
          <w:noProof w:val="0"/>
          <w:snapToGrid w:val="0"/>
          <w:szCs w:val="22"/>
        </w:rPr>
        <w:t>ntă a Regiunii de Dezvoltare Nord-Vest</w:t>
      </w:r>
      <w:r w:rsidR="009219D6" w:rsidRPr="00530770">
        <w:rPr>
          <w:rFonts w:cstheme="minorHAnsi"/>
          <w:noProof w:val="0"/>
          <w:snapToGrid w:val="0"/>
          <w:szCs w:val="22"/>
        </w:rPr>
        <w:t xml:space="preserve">, </w:t>
      </w:r>
      <w:r w:rsidR="004C1738" w:rsidRPr="00530770">
        <w:rPr>
          <w:rFonts w:cstheme="minorHAnsi"/>
          <w:noProof w:val="0"/>
          <w:snapToGrid w:val="0"/>
          <w:szCs w:val="22"/>
        </w:rPr>
        <w:t xml:space="preserve">corelarea cu unul sau mai multe obiective </w:t>
      </w:r>
      <w:r w:rsidR="003C4A4C" w:rsidRPr="00530770">
        <w:rPr>
          <w:rFonts w:cstheme="minorHAnsi"/>
          <w:noProof w:val="0"/>
          <w:snapToGrid w:val="0"/>
          <w:szCs w:val="22"/>
        </w:rPr>
        <w:t>strategice</w:t>
      </w:r>
      <w:r w:rsidR="004C1738" w:rsidRPr="00530770">
        <w:rPr>
          <w:rFonts w:cstheme="minorHAnsi"/>
          <w:noProof w:val="0"/>
          <w:snapToGrid w:val="0"/>
          <w:szCs w:val="22"/>
        </w:rPr>
        <w:t xml:space="preserve"> identificate în </w:t>
      </w:r>
      <w:r w:rsidR="000C018A">
        <w:rPr>
          <w:rFonts w:cstheme="minorHAnsi"/>
          <w:noProof w:val="0"/>
          <w:snapToGrid w:val="0"/>
          <w:szCs w:val="22"/>
        </w:rPr>
        <w:t>s</w:t>
      </w:r>
      <w:r w:rsidR="004C1738" w:rsidRPr="00530770">
        <w:rPr>
          <w:rFonts w:cstheme="minorHAnsi"/>
          <w:noProof w:val="0"/>
          <w:snapToGrid w:val="0"/>
          <w:szCs w:val="22"/>
        </w:rPr>
        <w:t>trategie</w:t>
      </w:r>
      <w:r w:rsidR="009219D6" w:rsidRPr="00530770">
        <w:rPr>
          <w:rFonts w:cstheme="minorHAnsi"/>
          <w:noProof w:val="0"/>
          <w:snapToGrid w:val="0"/>
          <w:szCs w:val="22"/>
        </w:rPr>
        <w:t xml:space="preserve"> și identificarea proiectului în portofoliul strategiei</w:t>
      </w:r>
      <w:r w:rsidR="0093243B" w:rsidRPr="00530770">
        <w:rPr>
          <w:rFonts w:cstheme="minorHAnsi"/>
          <w:noProof w:val="0"/>
          <w:snapToGrid w:val="0"/>
          <w:szCs w:val="22"/>
        </w:rPr>
        <w:t xml:space="preserve"> (cu trimitere către datele de identificare ale proiectului</w:t>
      </w:r>
      <w:r w:rsidR="006D3FA3">
        <w:rPr>
          <w:rFonts w:cstheme="minorHAnsi"/>
          <w:noProof w:val="0"/>
          <w:snapToGrid w:val="0"/>
          <w:szCs w:val="22"/>
        </w:rPr>
        <w:t>, dacă este cazul</w:t>
      </w:r>
      <w:r w:rsidR="0093243B" w:rsidRPr="00530770">
        <w:rPr>
          <w:rFonts w:cstheme="minorHAnsi"/>
          <w:noProof w:val="0"/>
          <w:snapToGrid w:val="0"/>
          <w:szCs w:val="22"/>
        </w:rPr>
        <w:t>)</w:t>
      </w:r>
      <w:r w:rsidR="00EF6053" w:rsidRPr="00530770">
        <w:rPr>
          <w:rFonts w:cstheme="minorHAnsi"/>
          <w:noProof w:val="0"/>
          <w:snapToGrid w:val="0"/>
          <w:szCs w:val="22"/>
        </w:rPr>
        <w:t>;</w:t>
      </w:r>
    </w:p>
    <w:p w14:paraId="37E373F2" w14:textId="77777777" w:rsidR="009A37BC" w:rsidRPr="009A37BC" w:rsidRDefault="00934637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b/>
          <w:noProof w:val="0"/>
          <w:snapToGrid w:val="0"/>
          <w:szCs w:val="22"/>
        </w:rPr>
      </w:pPr>
      <w:r w:rsidRPr="00530770">
        <w:rPr>
          <w:rFonts w:cstheme="minorHAnsi"/>
          <w:noProof w:val="0"/>
          <w:snapToGrid w:val="0"/>
          <w:szCs w:val="22"/>
        </w:rPr>
        <w:t xml:space="preserve">Relevanța </w:t>
      </w:r>
      <w:r w:rsidR="0054499F" w:rsidRPr="00530770">
        <w:rPr>
          <w:rFonts w:cstheme="minorHAnsi"/>
          <w:noProof w:val="0"/>
          <w:snapToGrid w:val="0"/>
          <w:szCs w:val="22"/>
        </w:rPr>
        <w:t>proiectului</w:t>
      </w:r>
      <w:r w:rsidRPr="00530770">
        <w:rPr>
          <w:rFonts w:cstheme="minorHAnsi"/>
          <w:noProof w:val="0"/>
          <w:snapToGrid w:val="0"/>
          <w:szCs w:val="22"/>
        </w:rPr>
        <w:t xml:space="preserve"> propus pentru dezvoltarea capacității IMM-urilor part</w:t>
      </w:r>
      <w:r w:rsidR="00B958CB" w:rsidRPr="00530770">
        <w:rPr>
          <w:rFonts w:cstheme="minorHAnsi"/>
          <w:noProof w:val="0"/>
          <w:snapToGrid w:val="0"/>
          <w:szCs w:val="22"/>
        </w:rPr>
        <w:t>enere</w:t>
      </w:r>
      <w:r w:rsidR="00295816">
        <w:rPr>
          <w:rFonts w:cstheme="minorHAnsi"/>
          <w:noProof w:val="0"/>
          <w:snapToGrid w:val="0"/>
          <w:szCs w:val="22"/>
        </w:rPr>
        <w:t>/ care vor intra în parteneriat</w:t>
      </w:r>
      <w:r w:rsidR="00B958CB" w:rsidRPr="00530770">
        <w:rPr>
          <w:rFonts w:cstheme="minorHAnsi"/>
          <w:noProof w:val="0"/>
          <w:snapToGrid w:val="0"/>
          <w:szCs w:val="22"/>
        </w:rPr>
        <w:t xml:space="preserve">. </w:t>
      </w:r>
      <w:r w:rsidR="00113D7B">
        <w:rPr>
          <w:rFonts w:cstheme="minorHAnsi"/>
          <w:noProof w:val="0"/>
          <w:snapToGrid w:val="0"/>
          <w:szCs w:val="22"/>
        </w:rPr>
        <w:t>Corelarea</w:t>
      </w:r>
      <w:r w:rsidR="00B958CB" w:rsidRPr="00530770">
        <w:rPr>
          <w:rFonts w:cstheme="minorHAnsi"/>
          <w:noProof w:val="0"/>
          <w:snapToGrid w:val="0"/>
          <w:szCs w:val="22"/>
        </w:rPr>
        <w:t xml:space="preserve"> nevoilor/oportunităților </w:t>
      </w:r>
      <w:r w:rsidR="00723F2B" w:rsidRPr="00530770">
        <w:rPr>
          <w:rFonts w:cstheme="minorHAnsi"/>
          <w:noProof w:val="0"/>
          <w:snapToGrid w:val="0"/>
          <w:szCs w:val="22"/>
        </w:rPr>
        <w:t xml:space="preserve">de cercetare </w:t>
      </w:r>
      <w:r w:rsidR="00B958CB" w:rsidRPr="00530770">
        <w:rPr>
          <w:rFonts w:cstheme="minorHAnsi"/>
          <w:noProof w:val="0"/>
          <w:snapToGrid w:val="0"/>
          <w:szCs w:val="22"/>
        </w:rPr>
        <w:t xml:space="preserve">semnalate de IMM-uri în Fișele de proiect/ Scrisorile de </w:t>
      </w:r>
      <w:r w:rsidR="0054499F" w:rsidRPr="00530770">
        <w:rPr>
          <w:rFonts w:cstheme="minorHAnsi"/>
          <w:noProof w:val="0"/>
          <w:snapToGrid w:val="0"/>
          <w:szCs w:val="22"/>
        </w:rPr>
        <w:t>intenție</w:t>
      </w:r>
      <w:r w:rsidR="00B958CB" w:rsidRPr="00530770">
        <w:rPr>
          <w:rFonts w:cstheme="minorHAnsi"/>
          <w:noProof w:val="0"/>
          <w:snapToGrid w:val="0"/>
          <w:szCs w:val="22"/>
        </w:rPr>
        <w:t>.</w:t>
      </w:r>
      <w:r w:rsidR="007A16C4" w:rsidRPr="00530770">
        <w:rPr>
          <w:rFonts w:cstheme="minorHAnsi"/>
          <w:noProof w:val="0"/>
          <w:snapToGrid w:val="0"/>
          <w:szCs w:val="22"/>
        </w:rPr>
        <w:t xml:space="preserve"> </w:t>
      </w:r>
    </w:p>
    <w:p w14:paraId="6D65AAB0" w14:textId="77777777" w:rsidR="009A37BC" w:rsidRPr="001F4F21" w:rsidRDefault="006C7CA5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9A37BC">
        <w:rPr>
          <w:rFonts w:cstheme="minorHAnsi"/>
          <w:noProof w:val="0"/>
          <w:snapToGrid w:val="0"/>
          <w:szCs w:val="22"/>
        </w:rPr>
        <w:t>N</w:t>
      </w:r>
      <w:r w:rsidR="00722098" w:rsidRPr="009A37BC">
        <w:rPr>
          <w:rFonts w:cstheme="minorHAnsi"/>
          <w:noProof w:val="0"/>
          <w:snapToGrid w:val="0"/>
          <w:szCs w:val="22"/>
        </w:rPr>
        <w:t xml:space="preserve">ivelul de </w:t>
      </w:r>
      <w:r w:rsidR="0054499F" w:rsidRPr="009A37BC">
        <w:rPr>
          <w:rFonts w:cstheme="minorHAnsi"/>
          <w:noProof w:val="0"/>
          <w:snapToGrid w:val="0"/>
          <w:szCs w:val="22"/>
        </w:rPr>
        <w:t>maturitate</w:t>
      </w:r>
      <w:r w:rsidR="00722098" w:rsidRPr="009A37BC">
        <w:rPr>
          <w:rFonts w:cstheme="minorHAnsi"/>
          <w:noProof w:val="0"/>
          <w:snapToGrid w:val="0"/>
          <w:szCs w:val="22"/>
        </w:rPr>
        <w:t xml:space="preserve"> tehnologic</w:t>
      </w:r>
      <w:r w:rsidR="000B470F" w:rsidRPr="009A37BC">
        <w:rPr>
          <w:rFonts w:cstheme="minorHAnsi"/>
          <w:noProof w:val="0"/>
          <w:snapToGrid w:val="0"/>
          <w:szCs w:val="22"/>
        </w:rPr>
        <w:t>ă</w:t>
      </w:r>
      <w:r w:rsidR="00722098" w:rsidRPr="009A37BC">
        <w:rPr>
          <w:rFonts w:cstheme="minorHAnsi"/>
          <w:noProof w:val="0"/>
          <w:snapToGrid w:val="0"/>
          <w:szCs w:val="22"/>
        </w:rPr>
        <w:t xml:space="preserve"> a </w:t>
      </w:r>
      <w:r w:rsidR="003E60BC" w:rsidRPr="009A37BC">
        <w:rPr>
          <w:rFonts w:cstheme="minorHAnsi"/>
          <w:noProof w:val="0"/>
          <w:snapToGrid w:val="0"/>
          <w:szCs w:val="22"/>
        </w:rPr>
        <w:t>cercetării</w:t>
      </w:r>
      <w:r w:rsidR="00722098" w:rsidRPr="009A37BC">
        <w:rPr>
          <w:rFonts w:cstheme="minorHAnsi"/>
          <w:noProof w:val="0"/>
          <w:snapToGrid w:val="0"/>
          <w:szCs w:val="22"/>
        </w:rPr>
        <w:t xml:space="preserve"> propus</w:t>
      </w:r>
      <w:r w:rsidR="003E60BC" w:rsidRPr="009A37BC">
        <w:rPr>
          <w:rFonts w:cstheme="minorHAnsi"/>
          <w:noProof w:val="0"/>
          <w:snapToGrid w:val="0"/>
          <w:szCs w:val="22"/>
        </w:rPr>
        <w:t>e</w:t>
      </w:r>
      <w:r w:rsidR="00722098" w:rsidRPr="009A37BC">
        <w:rPr>
          <w:rFonts w:cstheme="minorHAnsi"/>
          <w:noProof w:val="0"/>
          <w:snapToGrid w:val="0"/>
          <w:szCs w:val="22"/>
        </w:rPr>
        <w:t xml:space="preserve"> </w:t>
      </w:r>
      <w:r w:rsidR="00C21E3A" w:rsidRPr="009A37BC">
        <w:rPr>
          <w:rFonts w:cstheme="minorHAnsi"/>
          <w:noProof w:val="0"/>
          <w:snapToGrid w:val="0"/>
          <w:szCs w:val="22"/>
        </w:rPr>
        <w:t xml:space="preserve">(minim TRL3) </w:t>
      </w:r>
      <w:r w:rsidR="000B470F" w:rsidRPr="009A37BC">
        <w:rPr>
          <w:rFonts w:cstheme="minorHAnsi"/>
          <w:noProof w:val="0"/>
          <w:snapToGrid w:val="0"/>
          <w:szCs w:val="22"/>
        </w:rPr>
        <w:t>ș</w:t>
      </w:r>
      <w:r w:rsidR="00722098" w:rsidRPr="009A37BC">
        <w:rPr>
          <w:rFonts w:cstheme="minorHAnsi"/>
          <w:noProof w:val="0"/>
          <w:snapToGrid w:val="0"/>
          <w:szCs w:val="22"/>
        </w:rPr>
        <w:t>i pa</w:t>
      </w:r>
      <w:r w:rsidR="0094248E" w:rsidRPr="009A37BC">
        <w:rPr>
          <w:rFonts w:cstheme="minorHAnsi"/>
          <w:noProof w:val="0"/>
          <w:snapToGrid w:val="0"/>
          <w:szCs w:val="22"/>
        </w:rPr>
        <w:t>ș</w:t>
      </w:r>
      <w:r w:rsidR="00722098" w:rsidRPr="009A37BC">
        <w:rPr>
          <w:rFonts w:cstheme="minorHAnsi"/>
          <w:noProof w:val="0"/>
          <w:snapToGrid w:val="0"/>
          <w:szCs w:val="22"/>
        </w:rPr>
        <w:t>ii care mai sunt necesari pentru definitivarea tehnologic</w:t>
      </w:r>
      <w:r w:rsidR="008240B3" w:rsidRPr="009A37BC">
        <w:rPr>
          <w:rFonts w:cstheme="minorHAnsi"/>
          <w:noProof w:val="0"/>
          <w:snapToGrid w:val="0"/>
          <w:szCs w:val="22"/>
        </w:rPr>
        <w:t>ă – cu identificarea tipului</w:t>
      </w:r>
      <w:r w:rsidR="00B110AF" w:rsidRPr="009A37BC">
        <w:rPr>
          <w:rFonts w:cstheme="minorHAnsi"/>
          <w:noProof w:val="0"/>
          <w:snapToGrid w:val="0"/>
          <w:szCs w:val="22"/>
        </w:rPr>
        <w:t>/tipurilor</w:t>
      </w:r>
      <w:r w:rsidR="008240B3" w:rsidRPr="009A37BC">
        <w:rPr>
          <w:rFonts w:cstheme="minorHAnsi"/>
          <w:noProof w:val="0"/>
          <w:snapToGrid w:val="0"/>
          <w:szCs w:val="22"/>
        </w:rPr>
        <w:t xml:space="preserve"> de produs și/sau </w:t>
      </w:r>
      <w:r w:rsidR="008240B3" w:rsidRPr="001F4F21">
        <w:rPr>
          <w:rFonts w:cstheme="minorHAnsi"/>
          <w:noProof w:val="0"/>
          <w:snapToGrid w:val="0"/>
          <w:szCs w:val="22"/>
        </w:rPr>
        <w:t>serviciu</w:t>
      </w:r>
      <w:r w:rsidR="003E60BC" w:rsidRPr="001F4F21">
        <w:rPr>
          <w:rFonts w:cstheme="minorHAnsi"/>
          <w:noProof w:val="0"/>
          <w:snapToGrid w:val="0"/>
          <w:szCs w:val="22"/>
        </w:rPr>
        <w:t xml:space="preserve"> </w:t>
      </w:r>
      <w:r w:rsidR="006038B8" w:rsidRPr="001F4F21">
        <w:rPr>
          <w:rFonts w:cstheme="minorHAnsi"/>
          <w:noProof w:val="0"/>
          <w:snapToGrid w:val="0"/>
          <w:szCs w:val="22"/>
        </w:rPr>
        <w:t>nou/</w:t>
      </w:r>
      <w:r w:rsidR="00AE345B" w:rsidRPr="001F4F21">
        <w:rPr>
          <w:rFonts w:cstheme="minorHAnsi"/>
          <w:noProof w:val="0"/>
          <w:snapToGrid w:val="0"/>
          <w:szCs w:val="22"/>
        </w:rPr>
        <w:t>noi/semnificativ îmbunătățit</w:t>
      </w:r>
      <w:r w:rsidR="00BD7338" w:rsidRPr="001F4F21">
        <w:rPr>
          <w:rFonts w:cstheme="minorHAnsi"/>
          <w:noProof w:val="0"/>
          <w:snapToGrid w:val="0"/>
          <w:szCs w:val="22"/>
        </w:rPr>
        <w:t>(</w:t>
      </w:r>
      <w:r w:rsidR="00AE345B" w:rsidRPr="001F4F21">
        <w:rPr>
          <w:rFonts w:cstheme="minorHAnsi"/>
          <w:noProof w:val="0"/>
          <w:snapToGrid w:val="0"/>
          <w:szCs w:val="22"/>
        </w:rPr>
        <w:t>e</w:t>
      </w:r>
      <w:r w:rsidR="00BD7338" w:rsidRPr="001F4F21">
        <w:rPr>
          <w:rFonts w:cstheme="minorHAnsi"/>
          <w:noProof w:val="0"/>
          <w:snapToGrid w:val="0"/>
          <w:szCs w:val="22"/>
        </w:rPr>
        <w:t>)</w:t>
      </w:r>
      <w:r w:rsidR="00EF6053" w:rsidRPr="001F4F21">
        <w:rPr>
          <w:rFonts w:cstheme="minorHAnsi"/>
          <w:noProof w:val="0"/>
          <w:snapToGrid w:val="0"/>
          <w:szCs w:val="22"/>
        </w:rPr>
        <w:t>;</w:t>
      </w:r>
    </w:p>
    <w:p w14:paraId="31A66CE1" w14:textId="5C90F631" w:rsidR="009A37BC" w:rsidRPr="001F4F21" w:rsidRDefault="00E90257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1F4F21">
        <w:rPr>
          <w:rFonts w:cstheme="minorHAnsi"/>
          <w:noProof w:val="0"/>
          <w:snapToGrid w:val="0"/>
          <w:szCs w:val="22"/>
        </w:rPr>
        <w:t>Corelare între activitățile propuse pentru ambele Etape ale proiectului și scopul proiectului. Justificarea activităților propuse în Etapa 1 din prisma necesității lor pentru activitățile de cercetare în colaborare propuse pentru Etapa 2 de implementare a proiectului</w:t>
      </w:r>
      <w:r w:rsidR="009A37BC" w:rsidRPr="001F4F21">
        <w:rPr>
          <w:rFonts w:cstheme="minorHAnsi"/>
          <w:noProof w:val="0"/>
          <w:snapToGrid w:val="0"/>
          <w:szCs w:val="22"/>
        </w:rPr>
        <w:t>;</w:t>
      </w:r>
    </w:p>
    <w:p w14:paraId="132FE3EB" w14:textId="77777777" w:rsidR="009A37BC" w:rsidRPr="001F4F21" w:rsidRDefault="00E90257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1F4F21">
        <w:rPr>
          <w:rFonts w:cstheme="minorHAnsi"/>
          <w:noProof w:val="0"/>
          <w:snapToGrid w:val="0"/>
          <w:szCs w:val="22"/>
        </w:rPr>
        <w:t>Relevanța bunurilor și tuturor celorlalte tipuri de costuri eligibile și neeligibile aferente derulării proiectului</w:t>
      </w:r>
      <w:r w:rsidR="009A37BC" w:rsidRPr="001F4F21">
        <w:rPr>
          <w:rFonts w:cstheme="minorHAnsi"/>
          <w:noProof w:val="0"/>
          <w:snapToGrid w:val="0"/>
          <w:szCs w:val="22"/>
        </w:rPr>
        <w:t>;</w:t>
      </w:r>
    </w:p>
    <w:p w14:paraId="10FCF4B6" w14:textId="77777777" w:rsidR="009A37BC" w:rsidRPr="001F4F21" w:rsidRDefault="00E90257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1F4F21">
        <w:rPr>
          <w:rFonts w:cstheme="minorHAnsi"/>
          <w:noProof w:val="0"/>
          <w:snapToGrid w:val="0"/>
          <w:szCs w:val="22"/>
        </w:rPr>
        <w:t>Activitățile proiectului și modul în care acestea sunt susținute de resurse umane, financiare și materiale suficiente</w:t>
      </w:r>
      <w:r w:rsidR="009A37BC" w:rsidRPr="001F4F21">
        <w:rPr>
          <w:rFonts w:cstheme="minorHAnsi"/>
          <w:noProof w:val="0"/>
          <w:snapToGrid w:val="0"/>
          <w:szCs w:val="22"/>
        </w:rPr>
        <w:t>;</w:t>
      </w:r>
    </w:p>
    <w:p w14:paraId="0E61DC50" w14:textId="77777777" w:rsidR="009A37BC" w:rsidRPr="001F4F21" w:rsidRDefault="000203AB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1F4F21">
        <w:rPr>
          <w:rFonts w:cstheme="minorHAnsi"/>
          <w:noProof w:val="0"/>
          <w:snapToGrid w:val="0"/>
          <w:szCs w:val="22"/>
        </w:rPr>
        <w:t>Experiența anterioară a solicitantului în a coordona activitățile de cercetare în colaborare cu IMM-uri</w:t>
      </w:r>
      <w:r w:rsidR="009A37BC" w:rsidRPr="001F4F21">
        <w:rPr>
          <w:rFonts w:cstheme="minorHAnsi"/>
          <w:noProof w:val="0"/>
          <w:snapToGrid w:val="0"/>
          <w:szCs w:val="22"/>
        </w:rPr>
        <w:t>;</w:t>
      </w:r>
    </w:p>
    <w:p w14:paraId="6198293B" w14:textId="7CDD894B" w:rsidR="000203AB" w:rsidRPr="001F4F21" w:rsidRDefault="000203AB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1F4F21">
        <w:rPr>
          <w:rFonts w:cstheme="minorHAnsi"/>
          <w:noProof w:val="0"/>
          <w:snapToGrid w:val="0"/>
          <w:szCs w:val="22"/>
        </w:rPr>
        <w:t>Echipa de proiect – management și implementare</w:t>
      </w:r>
      <w:r w:rsidR="009A37BC" w:rsidRPr="001F4F21">
        <w:rPr>
          <w:rFonts w:cstheme="minorHAnsi"/>
          <w:noProof w:val="0"/>
          <w:snapToGrid w:val="0"/>
          <w:szCs w:val="22"/>
        </w:rPr>
        <w:t>;</w:t>
      </w:r>
    </w:p>
    <w:p w14:paraId="2CFC0116" w14:textId="6EB5392A" w:rsidR="004551A9" w:rsidRPr="001F4F21" w:rsidRDefault="004551A9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1F4F21">
        <w:rPr>
          <w:rFonts w:cstheme="minorHAnsi"/>
          <w:noProof w:val="0"/>
          <w:snapToGrid w:val="0"/>
          <w:szCs w:val="22"/>
        </w:rPr>
        <w:t xml:space="preserve">Participarea la proiecte de anvergură pe domeniul de cercetare vizat în proiect / investiții </w:t>
      </w:r>
      <w:r w:rsidRPr="001F4F21">
        <w:rPr>
          <w:rFonts w:cstheme="minorHAnsi"/>
          <w:noProof w:val="0"/>
          <w:snapToGrid w:val="0"/>
          <w:szCs w:val="22"/>
        </w:rPr>
        <w:lastRenderedPageBreak/>
        <w:t>complementare</w:t>
      </w:r>
      <w:r w:rsidR="00B87B5F">
        <w:rPr>
          <w:rFonts w:cstheme="minorHAnsi"/>
          <w:noProof w:val="0"/>
          <w:snapToGrid w:val="0"/>
          <w:szCs w:val="22"/>
        </w:rPr>
        <w:t>;</w:t>
      </w:r>
    </w:p>
    <w:p w14:paraId="1BE15D61" w14:textId="77777777" w:rsidR="00BC10AB" w:rsidRPr="00BC10AB" w:rsidRDefault="00AA4E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1F4F21">
        <w:rPr>
          <w:rFonts w:cstheme="minorHAnsi"/>
          <w:noProof w:val="0"/>
          <w:snapToGrid w:val="0"/>
          <w:szCs w:val="22"/>
        </w:rPr>
        <w:t xml:space="preserve">Informații despre investiții complementare </w:t>
      </w:r>
      <w:r w:rsidRPr="004551A9">
        <w:rPr>
          <w:rFonts w:cstheme="minorHAnsi"/>
          <w:bCs/>
          <w:noProof w:val="0"/>
          <w:snapToGrid w:val="0"/>
          <w:szCs w:val="22"/>
        </w:rPr>
        <w:t xml:space="preserve">cu proiectul propus, din surse proprii (finanțate din </w:t>
      </w:r>
      <w:r w:rsidRPr="00BC10AB">
        <w:rPr>
          <w:rFonts w:cstheme="minorHAnsi"/>
          <w:noProof w:val="0"/>
          <w:snapToGrid w:val="0"/>
          <w:szCs w:val="22"/>
        </w:rPr>
        <w:t xml:space="preserve">capitalurile proprii) si/sau fonduri publice în active corporale/necorporale. </w:t>
      </w:r>
    </w:p>
    <w:p w14:paraId="2C115BBC" w14:textId="1318076B" w:rsidR="004551A9" w:rsidRPr="00BC10AB" w:rsidRDefault="004551A9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C10AB">
        <w:rPr>
          <w:rFonts w:cstheme="minorHAnsi"/>
          <w:noProof w:val="0"/>
          <w:snapToGrid w:val="0"/>
          <w:szCs w:val="22"/>
        </w:rPr>
        <w:t>Posibile riscuri și mecanisme de gestionare a acestora</w:t>
      </w:r>
      <w:r w:rsidR="00131FC7" w:rsidRPr="00BC10AB">
        <w:rPr>
          <w:rFonts w:cstheme="minorHAnsi"/>
          <w:noProof w:val="0"/>
          <w:snapToGrid w:val="0"/>
          <w:szCs w:val="22"/>
        </w:rPr>
        <w:t>;</w:t>
      </w:r>
    </w:p>
    <w:p w14:paraId="524CFBF9" w14:textId="4D6B3331" w:rsidR="00B87B5F" w:rsidRDefault="004551A9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C10AB">
        <w:rPr>
          <w:rFonts w:cstheme="minorHAnsi"/>
          <w:noProof w:val="0"/>
          <w:snapToGrid w:val="0"/>
          <w:szCs w:val="22"/>
        </w:rPr>
        <w:t>Sustenabilitatea proiectului</w:t>
      </w:r>
      <w:r w:rsidR="00B87B5F">
        <w:rPr>
          <w:rFonts w:cstheme="minorHAnsi"/>
          <w:noProof w:val="0"/>
          <w:snapToGrid w:val="0"/>
          <w:szCs w:val="22"/>
        </w:rPr>
        <w:t>;</w:t>
      </w:r>
    </w:p>
    <w:p w14:paraId="7776CDCE" w14:textId="48EBDCEC" w:rsidR="004551A9" w:rsidRPr="00BC10AB" w:rsidRDefault="00B87B5F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7B5F">
        <w:rPr>
          <w:rFonts w:cstheme="minorHAnsi"/>
          <w:noProof w:val="0"/>
          <w:snapToGrid w:val="0"/>
          <w:szCs w:val="22"/>
        </w:rPr>
        <w:t>Plan</w:t>
      </w:r>
      <w:r>
        <w:rPr>
          <w:rFonts w:cstheme="minorHAnsi"/>
          <w:noProof w:val="0"/>
          <w:snapToGrid w:val="0"/>
          <w:szCs w:val="22"/>
        </w:rPr>
        <w:t>ul</w:t>
      </w:r>
      <w:r w:rsidRPr="00B87B5F">
        <w:rPr>
          <w:rFonts w:cstheme="minorHAnsi"/>
          <w:noProof w:val="0"/>
          <w:snapToGrid w:val="0"/>
          <w:szCs w:val="22"/>
        </w:rPr>
        <w:t xml:space="preserve"> de monitorizare a activității economice desfășurate pe parcursul vieții economice a infrastructurii dezvoltate în cadrul proiectului</w:t>
      </w:r>
      <w:r w:rsidR="004551A9" w:rsidRPr="00BC10AB">
        <w:rPr>
          <w:rFonts w:cstheme="minorHAnsi"/>
          <w:noProof w:val="0"/>
          <w:snapToGrid w:val="0"/>
          <w:szCs w:val="22"/>
        </w:rPr>
        <w:t>.</w:t>
      </w:r>
    </w:p>
    <w:p w14:paraId="7E2278F9" w14:textId="77777777" w:rsidR="00C26CB5" w:rsidRPr="004551A9" w:rsidRDefault="00C26CB5" w:rsidP="004E5D77">
      <w:pPr>
        <w:spacing w:after="120" w:line="276" w:lineRule="auto"/>
        <w:rPr>
          <w:rFonts w:cstheme="minorHAnsi"/>
          <w:bCs/>
          <w:noProof w:val="0"/>
          <w:snapToGrid w:val="0"/>
          <w:szCs w:val="22"/>
        </w:rPr>
      </w:pPr>
    </w:p>
    <w:p w14:paraId="5AD9172E" w14:textId="2D2855F4" w:rsidR="001D66D1" w:rsidRPr="00145D62" w:rsidRDefault="001D66D1" w:rsidP="00145D62">
      <w:pPr>
        <w:pStyle w:val="Heading1"/>
      </w:pPr>
      <w:bookmarkStart w:id="1" w:name="_Toc119695208"/>
      <w:bookmarkStart w:id="2" w:name="_Toc205128655"/>
      <w:r w:rsidRPr="00145D62">
        <w:t>Informa</w:t>
      </w:r>
      <w:r w:rsidR="00F34F01" w:rsidRPr="00145D62">
        <w:t>ț</w:t>
      </w:r>
      <w:r w:rsidRPr="00145D62">
        <w:t>ii despre solicitant</w:t>
      </w:r>
      <w:bookmarkEnd w:id="1"/>
      <w:r w:rsidR="00145D62" w:rsidRPr="00145D62">
        <w:t>/ liderul de parteneriat/ parteneri</w:t>
      </w:r>
      <w:bookmarkEnd w:id="2"/>
    </w:p>
    <w:p w14:paraId="555B2F6E" w14:textId="3EBA3A43" w:rsidR="001371DA" w:rsidRPr="00530770" w:rsidRDefault="004B70F7" w:rsidP="00433E21">
      <w:pPr>
        <w:pStyle w:val="Heading2"/>
      </w:pPr>
      <w:bookmarkStart w:id="3" w:name="_Toc120977503"/>
      <w:bookmarkStart w:id="4" w:name="_Toc120977537"/>
      <w:bookmarkStart w:id="5" w:name="_Toc32575439"/>
      <w:bookmarkStart w:id="6" w:name="_Toc119695209"/>
      <w:bookmarkStart w:id="7" w:name="_Toc205128656"/>
      <w:bookmarkEnd w:id="3"/>
      <w:bookmarkEnd w:id="4"/>
      <w:r>
        <w:t xml:space="preserve">I.1. </w:t>
      </w:r>
      <w:r w:rsidR="001371DA" w:rsidRPr="00530770">
        <w:t>Solicitantul</w:t>
      </w:r>
      <w:bookmarkEnd w:id="5"/>
      <w:bookmarkEnd w:id="6"/>
      <w:r w:rsidR="008179C8" w:rsidRPr="00530770">
        <w:t>/liderul de parteneriat</w:t>
      </w:r>
      <w:bookmarkEnd w:id="7"/>
    </w:p>
    <w:p w14:paraId="26376222" w14:textId="77777777" w:rsidR="001371DA" w:rsidRPr="00530770" w:rsidRDefault="001371DA" w:rsidP="00145D62">
      <w:pPr>
        <w:spacing w:line="276" w:lineRule="auto"/>
        <w:rPr>
          <w:rFonts w:cstheme="minorHAnsi"/>
          <w:i/>
          <w:iCs w:val="0"/>
          <w:noProof w:val="0"/>
          <w:szCs w:val="22"/>
        </w:rPr>
      </w:pPr>
      <w:r w:rsidRPr="00530770">
        <w:rPr>
          <w:rFonts w:cstheme="minorHAnsi"/>
          <w:i/>
          <w:noProof w:val="0"/>
          <w:szCs w:val="22"/>
        </w:rPr>
        <w:t>Se vor furniza date cu privire la:</w:t>
      </w:r>
    </w:p>
    <w:p w14:paraId="35BC7DA8" w14:textId="3150EE7A" w:rsidR="001371DA" w:rsidRPr="003F5F0F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>Denumirea entității</w:t>
      </w:r>
      <w:r w:rsidR="00342246" w:rsidRPr="003F5F0F">
        <w:rPr>
          <w:rFonts w:cstheme="minorHAnsi"/>
          <w:noProof w:val="0"/>
          <w:snapToGrid w:val="0"/>
          <w:szCs w:val="22"/>
        </w:rPr>
        <w:t>;</w:t>
      </w:r>
    </w:p>
    <w:p w14:paraId="1B2D5E90" w14:textId="77777777" w:rsidR="001371DA" w:rsidRPr="003F5F0F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>Scurtă descriere a entității;</w:t>
      </w:r>
    </w:p>
    <w:p w14:paraId="36918D8F" w14:textId="77777777" w:rsidR="001371DA" w:rsidRPr="003F5F0F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>Forma de organizare;</w:t>
      </w:r>
    </w:p>
    <w:p w14:paraId="1F5444FC" w14:textId="08E20345" w:rsidR="001371DA" w:rsidRPr="003F5F0F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>Numele complet al reprezentantului legal/administratorilor</w:t>
      </w:r>
      <w:r w:rsidR="00BA061D" w:rsidRPr="003F5F0F">
        <w:rPr>
          <w:rFonts w:cstheme="minorHAnsi"/>
          <w:noProof w:val="0"/>
          <w:snapToGrid w:val="0"/>
          <w:szCs w:val="22"/>
        </w:rPr>
        <w:t>;</w:t>
      </w:r>
    </w:p>
    <w:p w14:paraId="7EE73236" w14:textId="77777777" w:rsidR="001371DA" w:rsidRPr="003F5F0F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>Localizare, adresa sediului social (principal), sucursale, filiale – unde este cazul;</w:t>
      </w:r>
    </w:p>
    <w:p w14:paraId="067E4A71" w14:textId="77777777" w:rsidR="001371DA" w:rsidRPr="003F5F0F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>Cod unic de identificare/ înregistrare fiscală (unde se aplică);</w:t>
      </w:r>
    </w:p>
    <w:p w14:paraId="64E395EC" w14:textId="61A42A28" w:rsidR="001371DA" w:rsidRPr="003F5F0F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>Activități autorizate</w:t>
      </w:r>
      <w:r w:rsidR="003C42E8" w:rsidRPr="003F5F0F">
        <w:rPr>
          <w:rFonts w:cstheme="minorHAnsi"/>
          <w:noProof w:val="0"/>
          <w:snapToGrid w:val="0"/>
          <w:szCs w:val="22"/>
        </w:rPr>
        <w:t>.</w:t>
      </w:r>
    </w:p>
    <w:p w14:paraId="2B826CD1" w14:textId="77777777" w:rsidR="006521B7" w:rsidRPr="00530770" w:rsidRDefault="006521B7" w:rsidP="006521B7">
      <w:pPr>
        <w:pStyle w:val="ListParagraph"/>
        <w:spacing w:line="276" w:lineRule="auto"/>
        <w:ind w:left="567"/>
        <w:contextualSpacing w:val="0"/>
        <w:rPr>
          <w:rFonts w:cstheme="minorHAnsi"/>
          <w:bCs/>
          <w:noProof w:val="0"/>
          <w:snapToGrid w:val="0"/>
          <w:szCs w:val="22"/>
        </w:rPr>
      </w:pPr>
    </w:p>
    <w:p w14:paraId="0DFCE8FD" w14:textId="5294DCFA" w:rsidR="001371DA" w:rsidRPr="00530770" w:rsidRDefault="00C6598B" w:rsidP="00433E21">
      <w:pPr>
        <w:pStyle w:val="Heading2"/>
      </w:pPr>
      <w:bookmarkStart w:id="8" w:name="_Toc32575440"/>
      <w:bookmarkStart w:id="9" w:name="_Toc119695210"/>
      <w:bookmarkStart w:id="10" w:name="_Toc205128657"/>
      <w:bookmarkStart w:id="11" w:name="_Toc430679430"/>
      <w:bookmarkStart w:id="12" w:name="_Toc446498545"/>
      <w:r w:rsidRPr="00530770">
        <w:t>I.2</w:t>
      </w:r>
      <w:r w:rsidR="00A760FA">
        <w:t>.</w:t>
      </w:r>
      <w:r w:rsidR="00191881" w:rsidRPr="00530770">
        <w:t xml:space="preserve"> </w:t>
      </w:r>
      <w:r w:rsidR="001371DA" w:rsidRPr="00530770">
        <w:t xml:space="preserve">Descrierea activității </w:t>
      </w:r>
      <w:bookmarkEnd w:id="8"/>
      <w:bookmarkEnd w:id="9"/>
      <w:r w:rsidR="00FC5771">
        <w:t>solicitantului/ liderului de parteneriat</w:t>
      </w:r>
      <w:bookmarkEnd w:id="10"/>
    </w:p>
    <w:p w14:paraId="3A82D966" w14:textId="055550E9" w:rsidR="001371DA" w:rsidRPr="003F5F0F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>Scurt istoric al activităților principale ale</w:t>
      </w:r>
      <w:r w:rsidR="00B62930" w:rsidRPr="003F5F0F">
        <w:rPr>
          <w:rFonts w:cstheme="minorHAnsi"/>
          <w:noProof w:val="0"/>
          <w:snapToGrid w:val="0"/>
          <w:szCs w:val="22"/>
        </w:rPr>
        <w:t xml:space="preserve"> instituției de învățământ superior sau structurii acesteia</w:t>
      </w:r>
      <w:r w:rsidR="003468BC" w:rsidRPr="003F5F0F">
        <w:rPr>
          <w:rFonts w:cstheme="minorHAnsi"/>
          <w:noProof w:val="0"/>
          <w:snapToGrid w:val="0"/>
          <w:szCs w:val="22"/>
        </w:rPr>
        <w:t>,</w:t>
      </w:r>
      <w:r w:rsidRPr="003F5F0F">
        <w:rPr>
          <w:rFonts w:cstheme="minorHAnsi"/>
          <w:noProof w:val="0"/>
          <w:snapToGrid w:val="0"/>
          <w:szCs w:val="22"/>
        </w:rPr>
        <w:t xml:space="preserve"> </w:t>
      </w:r>
      <w:r w:rsidR="008A01B2" w:rsidRPr="003F5F0F">
        <w:rPr>
          <w:rFonts w:cstheme="minorHAnsi"/>
          <w:noProof w:val="0"/>
          <w:snapToGrid w:val="0"/>
          <w:szCs w:val="22"/>
        </w:rPr>
        <w:t>activitățile acesteia la</w:t>
      </w:r>
      <w:r w:rsidRPr="003F5F0F">
        <w:rPr>
          <w:rFonts w:cstheme="minorHAnsi"/>
          <w:noProof w:val="0"/>
          <w:snapToGrid w:val="0"/>
          <w:szCs w:val="22"/>
        </w:rPr>
        <w:t xml:space="preserve"> nivel local/regional/național/etc</w:t>
      </w:r>
      <w:r w:rsidR="00020A79" w:rsidRPr="003F5F0F">
        <w:rPr>
          <w:rFonts w:cstheme="minorHAnsi"/>
          <w:noProof w:val="0"/>
          <w:snapToGrid w:val="0"/>
          <w:szCs w:val="22"/>
        </w:rPr>
        <w:t>.;</w:t>
      </w:r>
    </w:p>
    <w:p w14:paraId="48DAED54" w14:textId="0F0144B6" w:rsidR="001371DA" w:rsidRPr="003F5F0F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 xml:space="preserve">Scurt istoric </w:t>
      </w:r>
      <w:r w:rsidR="008A01B2" w:rsidRPr="003F5F0F">
        <w:rPr>
          <w:rFonts w:cstheme="minorHAnsi"/>
          <w:noProof w:val="0"/>
          <w:snapToGrid w:val="0"/>
          <w:szCs w:val="22"/>
        </w:rPr>
        <w:t xml:space="preserve">al </w:t>
      </w:r>
      <w:r w:rsidRPr="003F5F0F">
        <w:rPr>
          <w:rFonts w:cstheme="minorHAnsi"/>
          <w:noProof w:val="0"/>
          <w:snapToGrid w:val="0"/>
          <w:szCs w:val="22"/>
        </w:rPr>
        <w:t>activi</w:t>
      </w:r>
      <w:r w:rsidR="008A01B2" w:rsidRPr="003F5F0F">
        <w:rPr>
          <w:rFonts w:cstheme="minorHAnsi"/>
          <w:noProof w:val="0"/>
          <w:snapToGrid w:val="0"/>
          <w:szCs w:val="22"/>
        </w:rPr>
        <w:t>tății</w:t>
      </w:r>
      <w:r w:rsidRPr="003F5F0F">
        <w:rPr>
          <w:rFonts w:cstheme="minorHAnsi"/>
          <w:noProof w:val="0"/>
          <w:snapToGrid w:val="0"/>
          <w:szCs w:val="22"/>
        </w:rPr>
        <w:t xml:space="preserve"> de cercetare derulate </w:t>
      </w:r>
      <w:r w:rsidR="00DD488E" w:rsidRPr="003F5F0F">
        <w:rPr>
          <w:rFonts w:cstheme="minorHAnsi"/>
          <w:noProof w:val="0"/>
          <w:snapToGrid w:val="0"/>
          <w:szCs w:val="22"/>
        </w:rPr>
        <w:t>(</w:t>
      </w:r>
      <w:r w:rsidRPr="003F5F0F">
        <w:rPr>
          <w:rFonts w:cstheme="minorHAnsi"/>
          <w:noProof w:val="0"/>
          <w:snapToGrid w:val="0"/>
          <w:szCs w:val="22"/>
        </w:rPr>
        <w:t>domenii cu relevan</w:t>
      </w:r>
      <w:r w:rsidR="003468BC" w:rsidRPr="003F5F0F">
        <w:rPr>
          <w:rFonts w:cstheme="minorHAnsi"/>
          <w:noProof w:val="0"/>
          <w:snapToGrid w:val="0"/>
          <w:szCs w:val="22"/>
        </w:rPr>
        <w:t>ță</w:t>
      </w:r>
      <w:r w:rsidRPr="003F5F0F">
        <w:rPr>
          <w:rFonts w:cstheme="minorHAnsi"/>
          <w:noProof w:val="0"/>
          <w:snapToGrid w:val="0"/>
          <w:szCs w:val="22"/>
        </w:rPr>
        <w:t xml:space="preserve"> pentru RIS3</w:t>
      </w:r>
      <w:r w:rsidR="003468BC" w:rsidRPr="003F5F0F">
        <w:rPr>
          <w:rFonts w:cstheme="minorHAnsi"/>
          <w:noProof w:val="0"/>
          <w:snapToGrid w:val="0"/>
          <w:szCs w:val="22"/>
        </w:rPr>
        <w:t xml:space="preserve"> Nord-Vest</w:t>
      </w:r>
      <w:r w:rsidR="00DD488E" w:rsidRPr="003F5F0F">
        <w:rPr>
          <w:rFonts w:cstheme="minorHAnsi"/>
          <w:noProof w:val="0"/>
          <w:snapToGrid w:val="0"/>
          <w:szCs w:val="22"/>
        </w:rPr>
        <w:t>)</w:t>
      </w:r>
      <w:r w:rsidR="00395BEE" w:rsidRPr="003F5F0F">
        <w:rPr>
          <w:rFonts w:cstheme="minorHAnsi"/>
          <w:noProof w:val="0"/>
          <w:snapToGrid w:val="0"/>
          <w:szCs w:val="22"/>
        </w:rPr>
        <w:t>;</w:t>
      </w:r>
    </w:p>
    <w:p w14:paraId="11CF901A" w14:textId="081D5BE2" w:rsidR="001371DA" w:rsidRPr="003F5F0F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>Activitatea curentă/ activitățile curente, inclusiv de cercetare, dotări actuale (active corporale și necorporale, spații de producție, prestare servicii)</w:t>
      </w:r>
      <w:r w:rsidR="00BA452D" w:rsidRPr="003F5F0F">
        <w:rPr>
          <w:rFonts w:cstheme="minorHAnsi"/>
          <w:noProof w:val="0"/>
          <w:snapToGrid w:val="0"/>
          <w:szCs w:val="22"/>
        </w:rPr>
        <w:t>, relevante pentru</w:t>
      </w:r>
      <w:r w:rsidR="003571DA" w:rsidRPr="003F5F0F">
        <w:rPr>
          <w:rFonts w:cstheme="minorHAnsi"/>
          <w:noProof w:val="0"/>
          <w:snapToGrid w:val="0"/>
          <w:szCs w:val="22"/>
        </w:rPr>
        <w:t xml:space="preserve"> proiectul propus</w:t>
      </w:r>
      <w:r w:rsidR="00020A79" w:rsidRPr="003F5F0F">
        <w:rPr>
          <w:rFonts w:cstheme="minorHAnsi"/>
          <w:noProof w:val="0"/>
          <w:snapToGrid w:val="0"/>
          <w:szCs w:val="22"/>
        </w:rPr>
        <w:t>;</w:t>
      </w:r>
    </w:p>
    <w:p w14:paraId="62D7EE17" w14:textId="3EB5B011" w:rsidR="001371DA" w:rsidRPr="003F5F0F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 xml:space="preserve">Resursele umane implicate în activitatea de cercetare </w:t>
      </w:r>
      <w:r w:rsidR="00457584" w:rsidRPr="003F5F0F">
        <w:rPr>
          <w:rFonts w:cstheme="minorHAnsi"/>
          <w:noProof w:val="0"/>
          <w:snapToGrid w:val="0"/>
          <w:szCs w:val="22"/>
        </w:rPr>
        <w:t>–</w:t>
      </w:r>
      <w:r w:rsidRPr="003F5F0F">
        <w:rPr>
          <w:rFonts w:cstheme="minorHAnsi"/>
          <w:noProof w:val="0"/>
          <w:snapToGrid w:val="0"/>
          <w:szCs w:val="22"/>
        </w:rPr>
        <w:t xml:space="preserve"> descrieți succint calificările, expertiza personalului angajat</w:t>
      </w:r>
      <w:r w:rsidR="00020A79" w:rsidRPr="003F5F0F">
        <w:rPr>
          <w:rFonts w:cstheme="minorHAnsi"/>
          <w:noProof w:val="0"/>
          <w:snapToGrid w:val="0"/>
          <w:szCs w:val="22"/>
        </w:rPr>
        <w:t>;</w:t>
      </w:r>
    </w:p>
    <w:p w14:paraId="10D5CE7C" w14:textId="2B6AA4EE" w:rsidR="001371DA" w:rsidRPr="003F5F0F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>Scurt istoric al activității în domeniul</w:t>
      </w:r>
      <w:r w:rsidR="00F327C4" w:rsidRPr="003F5F0F">
        <w:rPr>
          <w:rFonts w:cstheme="minorHAnsi"/>
          <w:noProof w:val="0"/>
          <w:snapToGrid w:val="0"/>
          <w:szCs w:val="22"/>
        </w:rPr>
        <w:t>/iile</w:t>
      </w:r>
      <w:r w:rsidRPr="003F5F0F">
        <w:rPr>
          <w:rFonts w:cstheme="minorHAnsi"/>
          <w:noProof w:val="0"/>
          <w:snapToGrid w:val="0"/>
          <w:szCs w:val="22"/>
        </w:rPr>
        <w:t xml:space="preserve"> în care se propune </w:t>
      </w:r>
      <w:r w:rsidR="00F327C4" w:rsidRPr="003F5F0F">
        <w:rPr>
          <w:rFonts w:cstheme="minorHAnsi"/>
          <w:noProof w:val="0"/>
          <w:snapToGrid w:val="0"/>
          <w:szCs w:val="22"/>
        </w:rPr>
        <w:t>desfășurarea activităților de</w:t>
      </w:r>
      <w:r w:rsidRPr="003F5F0F">
        <w:rPr>
          <w:rFonts w:cstheme="minorHAnsi"/>
          <w:noProof w:val="0"/>
          <w:snapToGrid w:val="0"/>
          <w:szCs w:val="22"/>
        </w:rPr>
        <w:t xml:space="preserve"> cercetar</w:t>
      </w:r>
      <w:r w:rsidR="00F327C4" w:rsidRPr="003F5F0F">
        <w:rPr>
          <w:rFonts w:cstheme="minorHAnsi"/>
          <w:noProof w:val="0"/>
          <w:snapToGrid w:val="0"/>
          <w:szCs w:val="22"/>
        </w:rPr>
        <w:t>e în colaborare cu IMM-u</w:t>
      </w:r>
      <w:r w:rsidR="007B25AA" w:rsidRPr="003F5F0F">
        <w:rPr>
          <w:rFonts w:cstheme="minorHAnsi"/>
          <w:noProof w:val="0"/>
          <w:snapToGrid w:val="0"/>
          <w:szCs w:val="22"/>
        </w:rPr>
        <w:t>r</w:t>
      </w:r>
      <w:r w:rsidR="00F327C4" w:rsidRPr="003F5F0F">
        <w:rPr>
          <w:rFonts w:cstheme="minorHAnsi"/>
          <w:noProof w:val="0"/>
          <w:snapToGrid w:val="0"/>
          <w:szCs w:val="22"/>
        </w:rPr>
        <w:t>i</w:t>
      </w:r>
      <w:r w:rsidR="00020A79" w:rsidRPr="003F5F0F">
        <w:rPr>
          <w:rFonts w:cstheme="minorHAnsi"/>
          <w:noProof w:val="0"/>
          <w:snapToGrid w:val="0"/>
          <w:szCs w:val="22"/>
        </w:rPr>
        <w:t>;</w:t>
      </w:r>
    </w:p>
    <w:p w14:paraId="523822D0" w14:textId="7AC6CA8B" w:rsidR="00371929" w:rsidRPr="003F5F0F" w:rsidRDefault="00371929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 xml:space="preserve">Rezultate de cercetare deținute de către solicitant din care să </w:t>
      </w:r>
      <w:r w:rsidR="00B43895" w:rsidRPr="003F5F0F">
        <w:rPr>
          <w:rFonts w:cstheme="minorHAnsi"/>
          <w:noProof w:val="0"/>
          <w:snapToGrid w:val="0"/>
          <w:szCs w:val="22"/>
        </w:rPr>
        <w:t>reiasă</w:t>
      </w:r>
      <w:r w:rsidRPr="003F5F0F">
        <w:rPr>
          <w:rFonts w:cstheme="minorHAnsi"/>
          <w:noProof w:val="0"/>
          <w:snapToGrid w:val="0"/>
          <w:szCs w:val="22"/>
        </w:rPr>
        <w:t xml:space="preserve"> maturitatea ideii de proiect. Solicitantul va explica modul în care rezultatele deținute vor fi utilizate în cadrul proiectului</w:t>
      </w:r>
      <w:r w:rsidR="004B7E2E" w:rsidRPr="003F5F0F">
        <w:rPr>
          <w:rFonts w:cstheme="minorHAnsi"/>
          <w:noProof w:val="0"/>
          <w:snapToGrid w:val="0"/>
          <w:szCs w:val="22"/>
        </w:rPr>
        <w:t>;</w:t>
      </w:r>
    </w:p>
    <w:bookmarkEnd w:id="11"/>
    <w:bookmarkEnd w:id="12"/>
    <w:p w14:paraId="0BA20BDC" w14:textId="77777777" w:rsidR="00145500" w:rsidRPr="003F5F0F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>Experiența anterioară în derularea proiectelor cu finanțare publică</w:t>
      </w:r>
      <w:r w:rsidR="00145500" w:rsidRPr="003F5F0F">
        <w:rPr>
          <w:rFonts w:cstheme="minorHAnsi"/>
          <w:noProof w:val="0"/>
          <w:snapToGrid w:val="0"/>
          <w:szCs w:val="22"/>
        </w:rPr>
        <w:t>;</w:t>
      </w:r>
    </w:p>
    <w:p w14:paraId="6072C633" w14:textId="6BCA7763" w:rsidR="001371DA" w:rsidRPr="003F5F0F" w:rsidRDefault="00145500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 xml:space="preserve">Experiența anterioară în </w:t>
      </w:r>
      <w:r w:rsidR="001371DA" w:rsidRPr="003F5F0F">
        <w:rPr>
          <w:rFonts w:cstheme="minorHAnsi"/>
          <w:noProof w:val="0"/>
          <w:snapToGrid w:val="0"/>
          <w:szCs w:val="22"/>
        </w:rPr>
        <w:t>implement</w:t>
      </w:r>
      <w:r w:rsidRPr="003F5F0F">
        <w:rPr>
          <w:rFonts w:cstheme="minorHAnsi"/>
          <w:noProof w:val="0"/>
          <w:snapToGrid w:val="0"/>
          <w:szCs w:val="22"/>
        </w:rPr>
        <w:t>area</w:t>
      </w:r>
      <w:r w:rsidR="001371DA" w:rsidRPr="003F5F0F">
        <w:rPr>
          <w:rFonts w:cstheme="minorHAnsi"/>
          <w:noProof w:val="0"/>
          <w:snapToGrid w:val="0"/>
          <w:szCs w:val="22"/>
        </w:rPr>
        <w:t xml:space="preserve"> unor proiecte de cercetare</w:t>
      </w:r>
      <w:r w:rsidR="00F327C4" w:rsidRPr="003F5F0F">
        <w:rPr>
          <w:rFonts w:cstheme="minorHAnsi"/>
          <w:noProof w:val="0"/>
          <w:snapToGrid w:val="0"/>
          <w:szCs w:val="22"/>
        </w:rPr>
        <w:t xml:space="preserve"> în </w:t>
      </w:r>
      <w:r w:rsidR="00A359A9" w:rsidRPr="003F5F0F">
        <w:rPr>
          <w:rFonts w:cstheme="minorHAnsi"/>
          <w:noProof w:val="0"/>
          <w:snapToGrid w:val="0"/>
          <w:szCs w:val="22"/>
        </w:rPr>
        <w:t>colaborare cu IMM-uri</w:t>
      </w:r>
      <w:r w:rsidRPr="003F5F0F">
        <w:rPr>
          <w:rFonts w:cstheme="minorHAnsi"/>
          <w:noProof w:val="0"/>
          <w:snapToGrid w:val="0"/>
          <w:szCs w:val="22"/>
        </w:rPr>
        <w:t>;</w:t>
      </w:r>
    </w:p>
    <w:p w14:paraId="5A16B6A9" w14:textId="77777777" w:rsidR="002A324F" w:rsidRPr="003F5F0F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>Viziunea, misiunea, strategia și obiectivele pe termen scurt, mediu și lung</w:t>
      </w:r>
      <w:r w:rsidR="00020A79" w:rsidRPr="003F5F0F">
        <w:rPr>
          <w:rFonts w:cstheme="minorHAnsi"/>
          <w:noProof w:val="0"/>
          <w:snapToGrid w:val="0"/>
          <w:szCs w:val="22"/>
        </w:rPr>
        <w:t>;</w:t>
      </w:r>
    </w:p>
    <w:p w14:paraId="0DAB7229" w14:textId="5BE5EC1E" w:rsidR="002A324F" w:rsidRPr="003F5F0F" w:rsidRDefault="002A324F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 xml:space="preserve">Locul de implementare și activitatea autorizată </w:t>
      </w:r>
      <w:proofErr w:type="spellStart"/>
      <w:r w:rsidRPr="003F5F0F">
        <w:rPr>
          <w:rFonts w:cstheme="minorHAnsi"/>
          <w:noProof w:val="0"/>
          <w:snapToGrid w:val="0"/>
          <w:szCs w:val="22"/>
        </w:rPr>
        <w:t>într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-unul dintre domeniile de specializare inteligentă menționate în anexa la </w:t>
      </w:r>
      <w:r w:rsidR="0082480D" w:rsidRPr="003F5F0F">
        <w:rPr>
          <w:rFonts w:cstheme="minorHAnsi"/>
          <w:noProof w:val="0"/>
          <w:snapToGrid w:val="0"/>
          <w:szCs w:val="22"/>
        </w:rPr>
        <w:t>G</w:t>
      </w:r>
      <w:r w:rsidRPr="003F5F0F">
        <w:rPr>
          <w:rFonts w:cstheme="minorHAnsi"/>
          <w:noProof w:val="0"/>
          <w:snapToGrid w:val="0"/>
          <w:szCs w:val="22"/>
        </w:rPr>
        <w:t>hidul solicitantului (ca parte integrantă din Strategia de Specializare Inteligentă a Regiunii de Dezvoltare Nord-Vest</w:t>
      </w:r>
      <w:r w:rsidR="0083308D">
        <w:rPr>
          <w:rFonts w:cstheme="minorHAnsi"/>
          <w:noProof w:val="0"/>
          <w:snapToGrid w:val="0"/>
          <w:szCs w:val="22"/>
        </w:rPr>
        <w:t>)</w:t>
      </w:r>
      <w:r w:rsidRPr="003F5F0F">
        <w:rPr>
          <w:rFonts w:cstheme="minorHAnsi"/>
          <w:noProof w:val="0"/>
          <w:snapToGrid w:val="0"/>
          <w:szCs w:val="22"/>
        </w:rPr>
        <w:t>;</w:t>
      </w:r>
    </w:p>
    <w:p w14:paraId="6DA2BBD7" w14:textId="74285C9D" w:rsidR="00556007" w:rsidRPr="003F5F0F" w:rsidRDefault="002A324F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 xml:space="preserve">Participarea la proiecte </w:t>
      </w:r>
      <w:r w:rsidR="00624735" w:rsidRPr="003F5F0F">
        <w:rPr>
          <w:rFonts w:cstheme="minorHAnsi"/>
          <w:noProof w:val="0"/>
          <w:snapToGrid w:val="0"/>
          <w:szCs w:val="22"/>
        </w:rPr>
        <w:t xml:space="preserve">de anvergură (minimum o participare la un proiect </w:t>
      </w:r>
      <w:proofErr w:type="spellStart"/>
      <w:r w:rsidR="00624735" w:rsidRPr="003F5F0F">
        <w:rPr>
          <w:rFonts w:cstheme="minorHAnsi"/>
          <w:noProof w:val="0"/>
          <w:snapToGrid w:val="0"/>
          <w:szCs w:val="22"/>
        </w:rPr>
        <w:t>internaţional</w:t>
      </w:r>
      <w:proofErr w:type="spellEnd"/>
      <w:r w:rsidR="00624735" w:rsidRPr="003F5F0F">
        <w:rPr>
          <w:rFonts w:cstheme="minorHAnsi"/>
          <w:noProof w:val="0"/>
          <w:snapToGrid w:val="0"/>
          <w:szCs w:val="22"/>
        </w:rPr>
        <w:t xml:space="preserve"> la care a avut o </w:t>
      </w:r>
      <w:proofErr w:type="spellStart"/>
      <w:r w:rsidR="00624735" w:rsidRPr="003F5F0F">
        <w:rPr>
          <w:rFonts w:cstheme="minorHAnsi"/>
          <w:noProof w:val="0"/>
          <w:snapToGrid w:val="0"/>
          <w:szCs w:val="22"/>
        </w:rPr>
        <w:t>contribuţie</w:t>
      </w:r>
      <w:proofErr w:type="spellEnd"/>
      <w:r w:rsidR="00624735" w:rsidRPr="003F5F0F">
        <w:rPr>
          <w:rFonts w:cstheme="minorHAnsi"/>
          <w:noProof w:val="0"/>
          <w:snapToGrid w:val="0"/>
          <w:szCs w:val="22"/>
        </w:rPr>
        <w:t xml:space="preserve"> </w:t>
      </w:r>
      <w:proofErr w:type="spellStart"/>
      <w:r w:rsidR="00624735" w:rsidRPr="003F5F0F">
        <w:rPr>
          <w:rFonts w:cstheme="minorHAnsi"/>
          <w:noProof w:val="0"/>
          <w:snapToGrid w:val="0"/>
          <w:szCs w:val="22"/>
        </w:rPr>
        <w:t>ştiinţifică</w:t>
      </w:r>
      <w:proofErr w:type="spellEnd"/>
      <w:r w:rsidR="00624735" w:rsidRPr="003F5F0F">
        <w:rPr>
          <w:rFonts w:cstheme="minorHAnsi"/>
          <w:noProof w:val="0"/>
          <w:snapToGrid w:val="0"/>
          <w:szCs w:val="22"/>
        </w:rPr>
        <w:t xml:space="preserve"> importantă), pe domeniul/ domeniile de cercetare vizat/e de investiție</w:t>
      </w:r>
      <w:r w:rsidR="004E2BEE" w:rsidRPr="003F5F0F">
        <w:rPr>
          <w:rFonts w:cstheme="minorHAnsi"/>
          <w:noProof w:val="0"/>
          <w:snapToGrid w:val="0"/>
          <w:szCs w:val="22"/>
        </w:rPr>
        <w:t>.</w:t>
      </w:r>
    </w:p>
    <w:p w14:paraId="170D08AA" w14:textId="77777777" w:rsidR="004865FD" w:rsidRPr="00530770" w:rsidRDefault="004865FD" w:rsidP="00FE085F">
      <w:pPr>
        <w:pStyle w:val="ListParagraph"/>
        <w:spacing w:after="120" w:line="276" w:lineRule="auto"/>
        <w:contextualSpacing w:val="0"/>
        <w:rPr>
          <w:rFonts w:cstheme="minorHAnsi"/>
          <w:noProof w:val="0"/>
          <w:szCs w:val="22"/>
        </w:rPr>
      </w:pPr>
    </w:p>
    <w:p w14:paraId="6A12286A" w14:textId="6DEE0B52" w:rsidR="001371DA" w:rsidRPr="00530770" w:rsidRDefault="001652F7" w:rsidP="00433E21">
      <w:pPr>
        <w:pStyle w:val="Heading2"/>
      </w:pPr>
      <w:bookmarkStart w:id="13" w:name="_Toc119695211"/>
      <w:bookmarkStart w:id="14" w:name="_Toc205128658"/>
      <w:r w:rsidRPr="00530770">
        <w:t>I</w:t>
      </w:r>
      <w:r w:rsidR="00C6598B" w:rsidRPr="00530770">
        <w:t>.3</w:t>
      </w:r>
      <w:r w:rsidR="00433E21">
        <w:t>.</w:t>
      </w:r>
      <w:r w:rsidR="00C6598B" w:rsidRPr="00530770">
        <w:t xml:space="preserve"> </w:t>
      </w:r>
      <w:r w:rsidR="001371DA" w:rsidRPr="00530770">
        <w:t xml:space="preserve">Descrierea activităților propuse prin proiect în conformitate cu activitățile eligibile conform ghidului </w:t>
      </w:r>
      <w:r w:rsidR="00AA0088">
        <w:t>solicitantului</w:t>
      </w:r>
      <w:r w:rsidR="001371DA" w:rsidRPr="00530770">
        <w:t>:</w:t>
      </w:r>
      <w:bookmarkEnd w:id="13"/>
      <w:bookmarkEnd w:id="14"/>
    </w:p>
    <w:p w14:paraId="0E8D73C0" w14:textId="77777777" w:rsidR="00C72C4A" w:rsidRPr="00C22072" w:rsidRDefault="00C72C4A" w:rsidP="003F5F0F">
      <w:pPr>
        <w:pStyle w:val="BodyTex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D3648">
        <w:rPr>
          <w:rFonts w:asciiTheme="minorHAnsi" w:hAnsiTheme="minorHAnsi" w:cstheme="minorHAnsi"/>
          <w:sz w:val="22"/>
          <w:szCs w:val="22"/>
        </w:rPr>
        <w:t xml:space="preserve">În cadrul prezentului apel </w:t>
      </w:r>
      <w:r>
        <w:rPr>
          <w:rFonts w:asciiTheme="minorHAnsi" w:hAnsiTheme="minorHAnsi" w:cstheme="minorHAnsi"/>
          <w:sz w:val="22"/>
          <w:szCs w:val="22"/>
        </w:rPr>
        <w:t xml:space="preserve">de proiecte </w:t>
      </w:r>
      <w:r w:rsidRPr="005D3648">
        <w:rPr>
          <w:rFonts w:asciiTheme="minorHAnsi" w:hAnsiTheme="minorHAnsi" w:cstheme="minorHAnsi"/>
          <w:sz w:val="22"/>
          <w:szCs w:val="22"/>
        </w:rPr>
        <w:t>sunt avute în vedere intervenții cum ar fi</w:t>
      </w:r>
      <w:r w:rsidRPr="00C22072">
        <w:rPr>
          <w:rFonts w:asciiTheme="minorHAnsi" w:hAnsiTheme="minorHAnsi" w:cstheme="minorHAnsi"/>
          <w:sz w:val="22"/>
          <w:szCs w:val="22"/>
        </w:rPr>
        <w:t>:</w:t>
      </w:r>
    </w:p>
    <w:p w14:paraId="639E3D4D" w14:textId="77777777" w:rsidR="00C72C4A" w:rsidRPr="003F5F0F" w:rsidRDefault="00C72C4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>Sprijinirea CDI prin acțiuni integrate de creare și dezvoltare a infrastructurilor de CDI ale organizațiilor publice de cercetare (dotarea cu echipamente și construirea/modernizarea spațiilor aferente), în complementaritate cu derularea unor activități de cercetare în colaborare în scopul facilitării interacțiunii dintre mediul CDI și mediul de afaceri;</w:t>
      </w:r>
    </w:p>
    <w:p w14:paraId="274F4097" w14:textId="647CA04C" w:rsidR="002122EB" w:rsidRPr="003F5F0F" w:rsidRDefault="00C72C4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>Activități de CDI din partea organizațiilor de cercetare, pentru cercetare în colaborare cu IMM-uri.</w:t>
      </w:r>
    </w:p>
    <w:p w14:paraId="2F9D764F" w14:textId="77777777" w:rsidR="003D1223" w:rsidRDefault="003D1223" w:rsidP="003D1223">
      <w:pPr>
        <w:pStyle w:val="ListBullet2"/>
        <w:numPr>
          <w:ilvl w:val="0"/>
          <w:numId w:val="0"/>
        </w:numPr>
        <w:spacing w:after="0"/>
        <w:ind w:left="1135"/>
        <w:contextualSpacing w:val="0"/>
        <w:rPr>
          <w:rFonts w:cstheme="minorHAnsi"/>
          <w:sz w:val="22"/>
          <w:lang w:val="ro-RO"/>
        </w:rPr>
      </w:pPr>
    </w:p>
    <w:p w14:paraId="46808B4D" w14:textId="34A49547" w:rsidR="000E6644" w:rsidRDefault="000E6644" w:rsidP="003D1223">
      <w:pPr>
        <w:pStyle w:val="Heading2"/>
      </w:pPr>
      <w:bookmarkStart w:id="15" w:name="_Toc205128659"/>
      <w:r w:rsidRPr="003D1223">
        <w:t xml:space="preserve">I.4. </w:t>
      </w:r>
      <w:r w:rsidR="003D1223" w:rsidRPr="003D1223">
        <w:t xml:space="preserve">Parteneri </w:t>
      </w:r>
      <w:r w:rsidR="004C0256">
        <w:t xml:space="preserve">IMM </w:t>
      </w:r>
      <w:r w:rsidR="003D1223" w:rsidRPr="003D1223">
        <w:t>(dacă este cazul)</w:t>
      </w:r>
      <w:bookmarkEnd w:id="15"/>
    </w:p>
    <w:p w14:paraId="28053E77" w14:textId="5604FE38" w:rsidR="003D1223" w:rsidRPr="003D1223" w:rsidRDefault="003D1223" w:rsidP="003F5F0F">
      <w:pPr>
        <w:spacing w:line="276" w:lineRule="auto"/>
        <w:rPr>
          <w:rFonts w:cstheme="minorHAnsi"/>
          <w:noProof w:val="0"/>
          <w:szCs w:val="22"/>
        </w:rPr>
      </w:pPr>
      <w:r w:rsidRPr="003D1223">
        <w:rPr>
          <w:rFonts w:cstheme="minorHAnsi"/>
          <w:noProof w:val="0"/>
          <w:szCs w:val="22"/>
        </w:rPr>
        <w:t xml:space="preserve">În cazul în care cererea de finanțare este depusă în </w:t>
      </w:r>
      <w:r w:rsidR="004E2BEE" w:rsidRPr="003D1223">
        <w:rPr>
          <w:rFonts w:cstheme="minorHAnsi"/>
          <w:noProof w:val="0"/>
          <w:szCs w:val="22"/>
        </w:rPr>
        <w:t>parteneriat</w:t>
      </w:r>
      <w:r w:rsidRPr="003D1223">
        <w:rPr>
          <w:rFonts w:cstheme="minorHAnsi"/>
          <w:noProof w:val="0"/>
          <w:szCs w:val="22"/>
        </w:rPr>
        <w:t xml:space="preserve">, se vor furniza date cu privire la </w:t>
      </w:r>
      <w:r w:rsidR="004E2BEE" w:rsidRPr="003D1223">
        <w:rPr>
          <w:rFonts w:cstheme="minorHAnsi"/>
          <w:noProof w:val="0"/>
          <w:szCs w:val="22"/>
        </w:rPr>
        <w:t>partenerii</w:t>
      </w:r>
      <w:r w:rsidRPr="003D1223">
        <w:rPr>
          <w:rFonts w:cstheme="minorHAnsi"/>
          <w:noProof w:val="0"/>
          <w:szCs w:val="22"/>
        </w:rPr>
        <w:t xml:space="preserve"> IMM:</w:t>
      </w:r>
    </w:p>
    <w:p w14:paraId="6C3A1765" w14:textId="2FF91D85" w:rsidR="003D1223" w:rsidRPr="003F5F0F" w:rsidRDefault="003D1223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>Denumirea întreprinderii/lor;</w:t>
      </w:r>
    </w:p>
    <w:p w14:paraId="68960465" w14:textId="758E08F6" w:rsidR="003D1223" w:rsidRPr="003F5F0F" w:rsidRDefault="003D1223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>Numele complet al reprezentantului legal/administratorilor;</w:t>
      </w:r>
    </w:p>
    <w:p w14:paraId="7ADD701F" w14:textId="1D4B993D" w:rsidR="003D1223" w:rsidRPr="003F5F0F" w:rsidRDefault="003D1223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>Cod unic de identificare/ înregistrare fiscală (unde se aplică);</w:t>
      </w:r>
    </w:p>
    <w:p w14:paraId="35A42128" w14:textId="2490CC65" w:rsidR="003D1223" w:rsidRPr="003F5F0F" w:rsidRDefault="003D1223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>Activități autorizate</w:t>
      </w:r>
    </w:p>
    <w:p w14:paraId="1258E1A5" w14:textId="4C0E7E80" w:rsidR="003D1223" w:rsidRPr="003F5F0F" w:rsidRDefault="003D1223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>Contribuția întreprinderii/lor la proiect.</w:t>
      </w:r>
    </w:p>
    <w:p w14:paraId="395E9376" w14:textId="77777777" w:rsidR="002F76F6" w:rsidRPr="00530770" w:rsidRDefault="002F76F6" w:rsidP="005C1BC2">
      <w:pPr>
        <w:spacing w:line="276" w:lineRule="auto"/>
        <w:rPr>
          <w:rFonts w:cstheme="minorHAnsi"/>
          <w:bCs/>
          <w:noProof w:val="0"/>
          <w:snapToGrid w:val="0"/>
          <w:szCs w:val="22"/>
        </w:rPr>
      </w:pPr>
    </w:p>
    <w:p w14:paraId="5FF423E1" w14:textId="11DBAE7E" w:rsidR="0061209F" w:rsidRPr="00530770" w:rsidRDefault="0061209F" w:rsidP="00E5139B">
      <w:pPr>
        <w:pStyle w:val="Heading1"/>
      </w:pPr>
      <w:bookmarkStart w:id="16" w:name="_Toc205128660"/>
      <w:r w:rsidRPr="00530770">
        <w:t>Justificarea necesității investiției</w:t>
      </w:r>
      <w:bookmarkEnd w:id="16"/>
    </w:p>
    <w:p w14:paraId="2520B3F9" w14:textId="0469672E" w:rsidR="008C2087" w:rsidRPr="009D5C33" w:rsidRDefault="0061209F" w:rsidP="00433E21">
      <w:pPr>
        <w:pStyle w:val="Heading2"/>
        <w:rPr>
          <w:noProof w:val="0"/>
        </w:rPr>
      </w:pPr>
      <w:bookmarkStart w:id="17" w:name="_Toc205128661"/>
      <w:r w:rsidRPr="00530770">
        <w:rPr>
          <w:noProof w:val="0"/>
        </w:rPr>
        <w:t>II.1</w:t>
      </w:r>
      <w:bookmarkStart w:id="18" w:name="_Toc138154395"/>
      <w:bookmarkStart w:id="19" w:name="_Toc165977146"/>
      <w:r w:rsidR="008C2087">
        <w:rPr>
          <w:noProof w:val="0"/>
        </w:rPr>
        <w:t xml:space="preserve">. </w:t>
      </w:r>
      <w:r w:rsidR="008C2087" w:rsidRPr="009D5C33">
        <w:t>Investiția</w:t>
      </w:r>
      <w:bookmarkEnd w:id="18"/>
      <w:r w:rsidR="008C2087" w:rsidRPr="009D5C33">
        <w:t>/ Infrastructura existentă</w:t>
      </w:r>
      <w:bookmarkEnd w:id="17"/>
      <w:bookmarkEnd w:id="19"/>
    </w:p>
    <w:p w14:paraId="72A51618" w14:textId="77777777" w:rsidR="008C2087" w:rsidRPr="00F95986" w:rsidRDefault="008C2087" w:rsidP="003F5F0F">
      <w:pPr>
        <w:spacing w:line="276" w:lineRule="auto"/>
        <w:rPr>
          <w:rFonts w:cstheme="minorHAnsi"/>
          <w:szCs w:val="22"/>
        </w:rPr>
      </w:pPr>
      <w:r w:rsidRPr="00F95986">
        <w:rPr>
          <w:rFonts w:cstheme="minorHAnsi"/>
          <w:szCs w:val="22"/>
        </w:rPr>
        <w:t>Descrieți locul de implementare și exploatare a investiției. Aspecte relevante în acest sens:</w:t>
      </w:r>
    </w:p>
    <w:p w14:paraId="424D913A" w14:textId="77777777" w:rsidR="008C2087" w:rsidRPr="003F5F0F" w:rsidRDefault="008C2087" w:rsidP="003033E9">
      <w:pPr>
        <w:pStyle w:val="ListParagraph"/>
        <w:numPr>
          <w:ilvl w:val="0"/>
          <w:numId w:val="3"/>
        </w:numPr>
        <w:tabs>
          <w:tab w:val="num" w:pos="630"/>
        </w:tabs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proofErr w:type="spellStart"/>
      <w:r w:rsidRPr="003F5F0F">
        <w:rPr>
          <w:rFonts w:cstheme="minorHAnsi"/>
          <w:noProof w:val="0"/>
          <w:snapToGrid w:val="0"/>
          <w:szCs w:val="22"/>
        </w:rPr>
        <w:t>Prezentaţi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 suprafața de teren, clădirea, </w:t>
      </w:r>
      <w:proofErr w:type="spellStart"/>
      <w:r w:rsidRPr="003F5F0F">
        <w:rPr>
          <w:rFonts w:cstheme="minorHAnsi"/>
          <w:noProof w:val="0"/>
          <w:snapToGrid w:val="0"/>
          <w:szCs w:val="22"/>
        </w:rPr>
        <w:t>vecinătăţile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 </w:t>
      </w:r>
      <w:proofErr w:type="spellStart"/>
      <w:r w:rsidRPr="003F5F0F">
        <w:rPr>
          <w:rFonts w:cstheme="minorHAnsi"/>
          <w:noProof w:val="0"/>
          <w:snapToGrid w:val="0"/>
          <w:szCs w:val="22"/>
        </w:rPr>
        <w:t>şi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 aria de </w:t>
      </w:r>
      <w:proofErr w:type="spellStart"/>
      <w:r w:rsidRPr="003F5F0F">
        <w:rPr>
          <w:rFonts w:cstheme="minorHAnsi"/>
          <w:noProof w:val="0"/>
          <w:snapToGrid w:val="0"/>
          <w:szCs w:val="22"/>
        </w:rPr>
        <w:t>intervenţie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 (ex: echivalentul unui plan urbanistic);</w:t>
      </w:r>
    </w:p>
    <w:p w14:paraId="34C93750" w14:textId="4DBAB664" w:rsidR="008C2087" w:rsidRPr="003F5F0F" w:rsidRDefault="008C2087" w:rsidP="003033E9">
      <w:pPr>
        <w:pStyle w:val="ListParagraph"/>
        <w:numPr>
          <w:ilvl w:val="0"/>
          <w:numId w:val="3"/>
        </w:numPr>
        <w:tabs>
          <w:tab w:val="num" w:pos="630"/>
        </w:tabs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proofErr w:type="spellStart"/>
      <w:r w:rsidRPr="003F5F0F">
        <w:rPr>
          <w:rFonts w:cstheme="minorHAnsi"/>
          <w:noProof w:val="0"/>
          <w:snapToGrid w:val="0"/>
          <w:szCs w:val="22"/>
        </w:rPr>
        <w:t>Detaliaţi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 adecvarea amplasamentului și clădirii la scopul principal </w:t>
      </w:r>
      <w:r w:rsidR="00815B42" w:rsidRPr="003F5F0F">
        <w:rPr>
          <w:rFonts w:cstheme="minorHAnsi"/>
          <w:noProof w:val="0"/>
          <w:snapToGrid w:val="0"/>
          <w:szCs w:val="22"/>
        </w:rPr>
        <w:t>ș</w:t>
      </w:r>
      <w:r w:rsidRPr="003F5F0F">
        <w:rPr>
          <w:rFonts w:cstheme="minorHAnsi"/>
          <w:noProof w:val="0"/>
          <w:snapToGrid w:val="0"/>
          <w:szCs w:val="22"/>
        </w:rPr>
        <w:t xml:space="preserve">i obiectivele proiectului, modul în care amplasarea locului de implementare </w:t>
      </w:r>
      <w:proofErr w:type="spellStart"/>
      <w:r w:rsidRPr="003F5F0F">
        <w:rPr>
          <w:rFonts w:cstheme="minorHAnsi"/>
          <w:noProof w:val="0"/>
          <w:snapToGrid w:val="0"/>
          <w:szCs w:val="22"/>
        </w:rPr>
        <w:t>susţine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 activit</w:t>
      </w:r>
      <w:r w:rsidR="00F03716" w:rsidRPr="003F5F0F">
        <w:rPr>
          <w:rFonts w:cstheme="minorHAnsi"/>
          <w:noProof w:val="0"/>
          <w:snapToGrid w:val="0"/>
          <w:szCs w:val="22"/>
        </w:rPr>
        <w:t>ățile propuse prin proiect</w:t>
      </w:r>
      <w:r w:rsidRPr="003F5F0F">
        <w:rPr>
          <w:rFonts w:cstheme="minorHAnsi"/>
          <w:noProof w:val="0"/>
          <w:snapToGrid w:val="0"/>
          <w:szCs w:val="22"/>
        </w:rPr>
        <w:t xml:space="preserve">. Amplasamentul, structura </w:t>
      </w:r>
      <w:r w:rsidR="008C58E0" w:rsidRPr="003F5F0F">
        <w:rPr>
          <w:rFonts w:cstheme="minorHAnsi"/>
          <w:noProof w:val="0"/>
          <w:snapToGrid w:val="0"/>
          <w:szCs w:val="22"/>
        </w:rPr>
        <w:t>ș</w:t>
      </w:r>
      <w:r w:rsidRPr="003F5F0F">
        <w:rPr>
          <w:rFonts w:cstheme="minorHAnsi"/>
          <w:noProof w:val="0"/>
          <w:snapToGrid w:val="0"/>
          <w:szCs w:val="22"/>
        </w:rPr>
        <w:t xml:space="preserve">i dimensiunile </w:t>
      </w:r>
      <w:r w:rsidR="00F03716" w:rsidRPr="003F5F0F">
        <w:rPr>
          <w:rFonts w:cstheme="minorHAnsi"/>
          <w:noProof w:val="0"/>
          <w:snapToGrid w:val="0"/>
          <w:szCs w:val="22"/>
        </w:rPr>
        <w:t xml:space="preserve">infrastructurii existente/ propuse spre dezvoltare </w:t>
      </w:r>
      <w:r w:rsidRPr="003F5F0F">
        <w:rPr>
          <w:rFonts w:cstheme="minorHAnsi"/>
          <w:noProof w:val="0"/>
          <w:snapToGrid w:val="0"/>
          <w:szCs w:val="22"/>
        </w:rPr>
        <w:t>trebuie să reflecte capacitatea de a amplasa/utiliza echipamentele de cercetare care vor fi achiziționate în cadrul proiectului, precum și de a desfășura activitățile obligatorii aferente Etapei 2 de implementare a proiectului</w:t>
      </w:r>
      <w:r w:rsidR="00AF51ED" w:rsidRPr="003F5F0F">
        <w:rPr>
          <w:rFonts w:cstheme="minorHAnsi"/>
          <w:noProof w:val="0"/>
          <w:snapToGrid w:val="0"/>
          <w:szCs w:val="22"/>
        </w:rPr>
        <w:t>;</w:t>
      </w:r>
    </w:p>
    <w:p w14:paraId="265BB85A" w14:textId="7A1D690C" w:rsidR="008C2087" w:rsidRPr="003F5F0F" w:rsidRDefault="008C2087" w:rsidP="003033E9">
      <w:pPr>
        <w:pStyle w:val="ListParagraph"/>
        <w:numPr>
          <w:ilvl w:val="0"/>
          <w:numId w:val="3"/>
        </w:numPr>
        <w:tabs>
          <w:tab w:val="num" w:pos="630"/>
        </w:tabs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proofErr w:type="spellStart"/>
      <w:r w:rsidRPr="003F5F0F">
        <w:rPr>
          <w:rFonts w:cstheme="minorHAnsi"/>
          <w:noProof w:val="0"/>
          <w:snapToGrid w:val="0"/>
          <w:szCs w:val="22"/>
        </w:rPr>
        <w:t>Detaliaţi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 modul în care se realizează accesul la imobilul ce face obiectul investiției</w:t>
      </w:r>
      <w:r w:rsidR="00AF51ED" w:rsidRPr="003F5F0F">
        <w:rPr>
          <w:rFonts w:cstheme="minorHAnsi"/>
          <w:noProof w:val="0"/>
          <w:snapToGrid w:val="0"/>
          <w:szCs w:val="22"/>
        </w:rPr>
        <w:t>;</w:t>
      </w:r>
    </w:p>
    <w:p w14:paraId="27BC28B1" w14:textId="2B7BDFAB" w:rsidR="008C2087" w:rsidRPr="003F5F0F" w:rsidRDefault="004979EF" w:rsidP="003033E9">
      <w:pPr>
        <w:pStyle w:val="ListParagraph"/>
        <w:numPr>
          <w:ilvl w:val="0"/>
          <w:numId w:val="3"/>
        </w:numPr>
        <w:tabs>
          <w:tab w:val="num" w:pos="630"/>
        </w:tabs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>Prezentați</w:t>
      </w:r>
      <w:r w:rsidR="008C2087" w:rsidRPr="003F5F0F">
        <w:rPr>
          <w:rFonts w:cstheme="minorHAnsi"/>
          <w:noProof w:val="0"/>
          <w:snapToGrid w:val="0"/>
          <w:szCs w:val="22"/>
        </w:rPr>
        <w:t xml:space="preserve"> </w:t>
      </w:r>
      <w:proofErr w:type="spellStart"/>
      <w:r w:rsidR="008C2087" w:rsidRPr="003F5F0F">
        <w:rPr>
          <w:rFonts w:cstheme="minorHAnsi"/>
          <w:noProof w:val="0"/>
          <w:snapToGrid w:val="0"/>
          <w:szCs w:val="22"/>
        </w:rPr>
        <w:t>spaţiul</w:t>
      </w:r>
      <w:proofErr w:type="spellEnd"/>
      <w:r w:rsidR="008C2087" w:rsidRPr="003F5F0F">
        <w:rPr>
          <w:rFonts w:cstheme="minorHAnsi"/>
          <w:noProof w:val="0"/>
          <w:snapToGrid w:val="0"/>
          <w:szCs w:val="22"/>
        </w:rPr>
        <w:t xml:space="preserve"> de </w:t>
      </w:r>
      <w:proofErr w:type="spellStart"/>
      <w:r w:rsidR="008C2087" w:rsidRPr="003F5F0F">
        <w:rPr>
          <w:rFonts w:cstheme="minorHAnsi"/>
          <w:noProof w:val="0"/>
          <w:snapToGrid w:val="0"/>
          <w:szCs w:val="22"/>
        </w:rPr>
        <w:t>desfăşurare</w:t>
      </w:r>
      <w:proofErr w:type="spellEnd"/>
      <w:r w:rsidR="008C2087" w:rsidRPr="003F5F0F">
        <w:rPr>
          <w:rFonts w:cstheme="minorHAnsi"/>
          <w:noProof w:val="0"/>
          <w:snapToGrid w:val="0"/>
          <w:szCs w:val="22"/>
        </w:rPr>
        <w:t xml:space="preserve"> a </w:t>
      </w:r>
      <w:proofErr w:type="spellStart"/>
      <w:r w:rsidR="008C2087" w:rsidRPr="003F5F0F">
        <w:rPr>
          <w:rFonts w:cstheme="minorHAnsi"/>
          <w:noProof w:val="0"/>
          <w:snapToGrid w:val="0"/>
          <w:szCs w:val="22"/>
        </w:rPr>
        <w:t>activităţii</w:t>
      </w:r>
      <w:proofErr w:type="spellEnd"/>
      <w:r w:rsidR="008C2087" w:rsidRPr="003F5F0F">
        <w:rPr>
          <w:rFonts w:cstheme="minorHAnsi"/>
          <w:noProof w:val="0"/>
          <w:snapToGrid w:val="0"/>
          <w:szCs w:val="22"/>
        </w:rPr>
        <w:t xml:space="preserve"> de cercetare</w:t>
      </w:r>
      <w:r w:rsidR="00281F06" w:rsidRPr="003F5F0F">
        <w:rPr>
          <w:rFonts w:cstheme="minorHAnsi"/>
          <w:noProof w:val="0"/>
          <w:snapToGrid w:val="0"/>
          <w:szCs w:val="22"/>
        </w:rPr>
        <w:t xml:space="preserve"> în colaborare</w:t>
      </w:r>
      <w:r w:rsidR="008C2087" w:rsidRPr="003F5F0F">
        <w:rPr>
          <w:rFonts w:cstheme="minorHAnsi"/>
          <w:noProof w:val="0"/>
          <w:snapToGrid w:val="0"/>
          <w:szCs w:val="22"/>
        </w:rPr>
        <w:t xml:space="preserve"> (spre ex. laborato</w:t>
      </w:r>
      <w:r w:rsidRPr="003F5F0F">
        <w:rPr>
          <w:rFonts w:cstheme="minorHAnsi"/>
          <w:noProof w:val="0"/>
          <w:snapToGrid w:val="0"/>
          <w:szCs w:val="22"/>
        </w:rPr>
        <w:t xml:space="preserve">r, laboratoare, </w:t>
      </w:r>
      <w:r w:rsidR="008C2087" w:rsidRPr="003F5F0F">
        <w:rPr>
          <w:rFonts w:cstheme="minorHAnsi"/>
          <w:noProof w:val="0"/>
          <w:snapToGrid w:val="0"/>
          <w:szCs w:val="22"/>
        </w:rPr>
        <w:t>zona de lucru, depozitare,</w:t>
      </w:r>
      <w:r w:rsidRPr="003F5F0F">
        <w:rPr>
          <w:rFonts w:cstheme="minorHAnsi"/>
          <w:noProof w:val="0"/>
          <w:snapToGrid w:val="0"/>
          <w:szCs w:val="22"/>
        </w:rPr>
        <w:t xml:space="preserve"> </w:t>
      </w:r>
      <w:r w:rsidR="008C2087" w:rsidRPr="003F5F0F">
        <w:rPr>
          <w:rFonts w:cstheme="minorHAnsi"/>
          <w:noProof w:val="0"/>
          <w:snapToGrid w:val="0"/>
          <w:szCs w:val="22"/>
        </w:rPr>
        <w:t>etc</w:t>
      </w:r>
      <w:r w:rsidR="005F1EC1" w:rsidRPr="003F5F0F">
        <w:rPr>
          <w:rFonts w:cstheme="minorHAnsi"/>
          <w:noProof w:val="0"/>
          <w:snapToGrid w:val="0"/>
          <w:szCs w:val="22"/>
        </w:rPr>
        <w:t>.</w:t>
      </w:r>
      <w:r w:rsidR="008C2087" w:rsidRPr="003F5F0F">
        <w:rPr>
          <w:rFonts w:cstheme="minorHAnsi"/>
          <w:noProof w:val="0"/>
          <w:snapToGrid w:val="0"/>
          <w:szCs w:val="22"/>
        </w:rPr>
        <w:t>);</w:t>
      </w:r>
    </w:p>
    <w:p w14:paraId="7871D987" w14:textId="2B1551D8" w:rsidR="008C2087" w:rsidRPr="003F5F0F" w:rsidRDefault="008C2087" w:rsidP="003033E9">
      <w:pPr>
        <w:pStyle w:val="ListParagraph"/>
        <w:numPr>
          <w:ilvl w:val="0"/>
          <w:numId w:val="3"/>
        </w:numPr>
        <w:tabs>
          <w:tab w:val="num" w:pos="630"/>
        </w:tabs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proofErr w:type="spellStart"/>
      <w:r w:rsidRPr="003F5F0F">
        <w:rPr>
          <w:rFonts w:cstheme="minorHAnsi"/>
          <w:noProof w:val="0"/>
          <w:snapToGrid w:val="0"/>
          <w:szCs w:val="22"/>
        </w:rPr>
        <w:t>Detaliaţi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 </w:t>
      </w:r>
      <w:proofErr w:type="spellStart"/>
      <w:r w:rsidRPr="003F5F0F">
        <w:rPr>
          <w:rFonts w:cstheme="minorHAnsi"/>
          <w:noProof w:val="0"/>
          <w:snapToGrid w:val="0"/>
          <w:szCs w:val="22"/>
        </w:rPr>
        <w:t>configuraţia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 interioară a clădirii pentru a demonstra dacă aceasta permite </w:t>
      </w:r>
      <w:proofErr w:type="spellStart"/>
      <w:r w:rsidRPr="003F5F0F">
        <w:rPr>
          <w:rFonts w:cstheme="minorHAnsi"/>
          <w:noProof w:val="0"/>
          <w:snapToGrid w:val="0"/>
          <w:szCs w:val="22"/>
        </w:rPr>
        <w:t>desfăşurarea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 în </w:t>
      </w:r>
      <w:proofErr w:type="spellStart"/>
      <w:r w:rsidRPr="003F5F0F">
        <w:rPr>
          <w:rFonts w:cstheme="minorHAnsi"/>
          <w:noProof w:val="0"/>
          <w:snapToGrid w:val="0"/>
          <w:szCs w:val="22"/>
        </w:rPr>
        <w:t>condiţii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 optime a </w:t>
      </w:r>
      <w:proofErr w:type="spellStart"/>
      <w:r w:rsidRPr="003F5F0F">
        <w:rPr>
          <w:rFonts w:cstheme="minorHAnsi"/>
          <w:noProof w:val="0"/>
          <w:snapToGrid w:val="0"/>
          <w:szCs w:val="22"/>
        </w:rPr>
        <w:t>activităţilor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 proiectului (număr de etaje, </w:t>
      </w:r>
      <w:proofErr w:type="spellStart"/>
      <w:r w:rsidRPr="003F5F0F">
        <w:rPr>
          <w:rFonts w:cstheme="minorHAnsi"/>
          <w:noProof w:val="0"/>
          <w:snapToGrid w:val="0"/>
          <w:szCs w:val="22"/>
        </w:rPr>
        <w:t>uşurinţa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 </w:t>
      </w:r>
      <w:proofErr w:type="spellStart"/>
      <w:r w:rsidRPr="003F5F0F">
        <w:rPr>
          <w:rFonts w:cstheme="minorHAnsi"/>
          <w:noProof w:val="0"/>
          <w:snapToGrid w:val="0"/>
          <w:szCs w:val="22"/>
        </w:rPr>
        <w:t>circulaţiei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, </w:t>
      </w:r>
      <w:proofErr w:type="spellStart"/>
      <w:r w:rsidRPr="003F5F0F">
        <w:rPr>
          <w:rFonts w:cstheme="minorHAnsi"/>
          <w:noProof w:val="0"/>
          <w:snapToGrid w:val="0"/>
          <w:szCs w:val="22"/>
        </w:rPr>
        <w:t>împărţirea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 clădirii, lungimea </w:t>
      </w:r>
      <w:proofErr w:type="spellStart"/>
      <w:r w:rsidRPr="003F5F0F">
        <w:rPr>
          <w:rFonts w:cstheme="minorHAnsi"/>
          <w:noProof w:val="0"/>
          <w:snapToGrid w:val="0"/>
          <w:szCs w:val="22"/>
        </w:rPr>
        <w:t>şi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 </w:t>
      </w:r>
      <w:proofErr w:type="spellStart"/>
      <w:r w:rsidRPr="003F5F0F">
        <w:rPr>
          <w:rFonts w:cstheme="minorHAnsi"/>
          <w:noProof w:val="0"/>
          <w:snapToGrid w:val="0"/>
          <w:szCs w:val="22"/>
        </w:rPr>
        <w:t>înălţimea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 ca niveluri, </w:t>
      </w:r>
      <w:proofErr w:type="spellStart"/>
      <w:r w:rsidRPr="003F5F0F">
        <w:rPr>
          <w:rFonts w:cstheme="minorHAnsi"/>
          <w:noProof w:val="0"/>
          <w:snapToGrid w:val="0"/>
          <w:szCs w:val="22"/>
        </w:rPr>
        <w:t>spaţii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 optim de utilizat etc.)</w:t>
      </w:r>
      <w:r w:rsidR="00D2096C" w:rsidRPr="003F5F0F">
        <w:rPr>
          <w:rFonts w:cstheme="minorHAnsi"/>
          <w:noProof w:val="0"/>
          <w:snapToGrid w:val="0"/>
          <w:szCs w:val="22"/>
        </w:rPr>
        <w:t>;</w:t>
      </w:r>
    </w:p>
    <w:p w14:paraId="42B2F7F8" w14:textId="7CB976E6" w:rsidR="008C2087" w:rsidRPr="003F5F0F" w:rsidRDefault="008C2087" w:rsidP="003033E9">
      <w:pPr>
        <w:pStyle w:val="ListParagraph"/>
        <w:numPr>
          <w:ilvl w:val="0"/>
          <w:numId w:val="3"/>
        </w:numPr>
        <w:tabs>
          <w:tab w:val="num" w:pos="630"/>
        </w:tabs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proofErr w:type="spellStart"/>
      <w:r w:rsidRPr="003F5F0F">
        <w:rPr>
          <w:rFonts w:cstheme="minorHAnsi"/>
          <w:noProof w:val="0"/>
          <w:snapToGrid w:val="0"/>
          <w:szCs w:val="22"/>
        </w:rPr>
        <w:t>Prezentaţi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 autorizații, avize și acorduri obținute/necesare pentru implementarea și exploatarea investiției</w:t>
      </w:r>
      <w:r w:rsidR="00D2096C" w:rsidRPr="003F5F0F">
        <w:rPr>
          <w:rFonts w:cstheme="minorHAnsi"/>
          <w:noProof w:val="0"/>
          <w:snapToGrid w:val="0"/>
          <w:szCs w:val="22"/>
        </w:rPr>
        <w:t>;</w:t>
      </w:r>
    </w:p>
    <w:p w14:paraId="66DFBC88" w14:textId="402F5052" w:rsidR="008C2087" w:rsidRPr="003F5F0F" w:rsidRDefault="008C2087" w:rsidP="003033E9">
      <w:pPr>
        <w:pStyle w:val="ListParagraph"/>
        <w:numPr>
          <w:ilvl w:val="0"/>
          <w:numId w:val="3"/>
        </w:numPr>
        <w:tabs>
          <w:tab w:val="num" w:pos="630"/>
        </w:tabs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proofErr w:type="spellStart"/>
      <w:r w:rsidRPr="003F5F0F">
        <w:rPr>
          <w:rFonts w:cstheme="minorHAnsi"/>
          <w:noProof w:val="0"/>
          <w:snapToGrid w:val="0"/>
          <w:szCs w:val="22"/>
        </w:rPr>
        <w:t>Descrieţi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 </w:t>
      </w:r>
      <w:proofErr w:type="spellStart"/>
      <w:r w:rsidRPr="003F5F0F">
        <w:rPr>
          <w:rFonts w:cstheme="minorHAnsi"/>
          <w:noProof w:val="0"/>
          <w:snapToGrid w:val="0"/>
          <w:szCs w:val="22"/>
        </w:rPr>
        <w:t>facilităţile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 existente (echipamente, birouri, </w:t>
      </w:r>
      <w:proofErr w:type="spellStart"/>
      <w:r w:rsidRPr="003F5F0F">
        <w:rPr>
          <w:rFonts w:cstheme="minorHAnsi"/>
          <w:noProof w:val="0"/>
          <w:snapToGrid w:val="0"/>
          <w:szCs w:val="22"/>
        </w:rPr>
        <w:t>telecomunicaţii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>, laborator</w:t>
      </w:r>
      <w:r w:rsidR="00D2152C" w:rsidRPr="003F5F0F">
        <w:rPr>
          <w:rFonts w:cstheme="minorHAnsi"/>
          <w:noProof w:val="0"/>
          <w:snapToGrid w:val="0"/>
          <w:szCs w:val="22"/>
        </w:rPr>
        <w:t>,</w:t>
      </w:r>
      <w:r w:rsidRPr="003F5F0F">
        <w:rPr>
          <w:rFonts w:cstheme="minorHAnsi"/>
          <w:noProof w:val="0"/>
          <w:snapToGrid w:val="0"/>
          <w:szCs w:val="22"/>
        </w:rPr>
        <w:t xml:space="preserve"> săli de </w:t>
      </w:r>
      <w:proofErr w:type="spellStart"/>
      <w:r w:rsidRPr="003F5F0F">
        <w:rPr>
          <w:rFonts w:cstheme="minorHAnsi"/>
          <w:noProof w:val="0"/>
          <w:snapToGrid w:val="0"/>
          <w:szCs w:val="22"/>
        </w:rPr>
        <w:t>şedinţe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 etc.)</w:t>
      </w:r>
    </w:p>
    <w:p w14:paraId="136B50AB" w14:textId="77777777" w:rsidR="009766FD" w:rsidRPr="009766FD" w:rsidRDefault="009766FD" w:rsidP="009766FD">
      <w:pPr>
        <w:spacing w:line="276" w:lineRule="auto"/>
        <w:rPr>
          <w:rFonts w:cstheme="minorHAnsi"/>
          <w:szCs w:val="22"/>
        </w:rPr>
      </w:pPr>
    </w:p>
    <w:p w14:paraId="270E5138" w14:textId="16377E41" w:rsidR="0061209F" w:rsidRPr="00530770" w:rsidRDefault="008C2087" w:rsidP="00433E21">
      <w:pPr>
        <w:pStyle w:val="Heading2"/>
      </w:pPr>
      <w:bookmarkStart w:id="20" w:name="_Toc205128662"/>
      <w:r>
        <w:t xml:space="preserve">II.2. </w:t>
      </w:r>
      <w:r w:rsidR="0061209F" w:rsidRPr="00530770">
        <w:t xml:space="preserve">Justificarea necesității </w:t>
      </w:r>
      <w:r w:rsidR="00143A9F" w:rsidRPr="00530770">
        <w:t xml:space="preserve">dezvoltării infrastructurii </w:t>
      </w:r>
      <w:r w:rsidR="00CC3D62" w:rsidRPr="00530770">
        <w:t>de cercetare</w:t>
      </w:r>
      <w:bookmarkEnd w:id="20"/>
    </w:p>
    <w:p w14:paraId="6B4E9407" w14:textId="522CB22C" w:rsidR="0061209F" w:rsidRPr="00530770" w:rsidRDefault="0061209F" w:rsidP="00FD5EBF">
      <w:pPr>
        <w:spacing w:after="120" w:line="276" w:lineRule="auto"/>
        <w:ind w:left="284"/>
        <w:rPr>
          <w:rFonts w:cstheme="minorHAnsi"/>
          <w:noProof w:val="0"/>
          <w:szCs w:val="22"/>
        </w:rPr>
      </w:pPr>
      <w:r w:rsidRPr="00530770">
        <w:rPr>
          <w:rFonts w:cstheme="minorHAnsi"/>
          <w:noProof w:val="0"/>
          <w:szCs w:val="22"/>
        </w:rPr>
        <w:t xml:space="preserve">Solicitantul va justifica necesitatea dezvoltării infrastructurii propuse prin proiect pentru activitățile de </w:t>
      </w:r>
      <w:r w:rsidR="008F0692" w:rsidRPr="00530770">
        <w:rPr>
          <w:rFonts w:cstheme="minorHAnsi"/>
          <w:noProof w:val="0"/>
          <w:szCs w:val="22"/>
        </w:rPr>
        <w:t>cercetare în colaborare</w:t>
      </w:r>
      <w:r w:rsidRPr="00530770">
        <w:rPr>
          <w:rFonts w:cstheme="minorHAnsi"/>
          <w:noProof w:val="0"/>
          <w:szCs w:val="22"/>
        </w:rPr>
        <w:t xml:space="preserve"> pe care le are în vedere.</w:t>
      </w:r>
    </w:p>
    <w:p w14:paraId="4091C3B5" w14:textId="4DF981C5" w:rsidR="0061209F" w:rsidRPr="003F5F0F" w:rsidRDefault="0061209F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 xml:space="preserve">Argumentați necesitatea dezvoltării infrastructurii de cercetare (construcția/modernizarea clădirilor, </w:t>
      </w:r>
      <w:r w:rsidR="004D3D0D" w:rsidRPr="003F5F0F">
        <w:rPr>
          <w:rFonts w:cstheme="minorHAnsi"/>
          <w:noProof w:val="0"/>
          <w:snapToGrid w:val="0"/>
          <w:szCs w:val="22"/>
        </w:rPr>
        <w:t>dotarea</w:t>
      </w:r>
      <w:r w:rsidRPr="003F5F0F">
        <w:rPr>
          <w:rFonts w:cstheme="minorHAnsi"/>
          <w:noProof w:val="0"/>
          <w:snapToGrid w:val="0"/>
          <w:szCs w:val="22"/>
        </w:rPr>
        <w:t xml:space="preserve"> </w:t>
      </w:r>
      <w:r w:rsidR="004D3D0D" w:rsidRPr="003F5F0F">
        <w:rPr>
          <w:rFonts w:cstheme="minorHAnsi"/>
          <w:noProof w:val="0"/>
          <w:snapToGrid w:val="0"/>
          <w:szCs w:val="22"/>
        </w:rPr>
        <w:t>cu</w:t>
      </w:r>
      <w:r w:rsidRPr="003F5F0F">
        <w:rPr>
          <w:rFonts w:cstheme="minorHAnsi"/>
          <w:noProof w:val="0"/>
          <w:snapToGrid w:val="0"/>
          <w:szCs w:val="22"/>
        </w:rPr>
        <w:t xml:space="preserve"> echipamente</w:t>
      </w:r>
      <w:r w:rsidR="00C624C3" w:rsidRPr="003F5F0F">
        <w:rPr>
          <w:rFonts w:cstheme="minorHAnsi"/>
          <w:noProof w:val="0"/>
          <w:snapToGrid w:val="0"/>
          <w:szCs w:val="22"/>
        </w:rPr>
        <w:t>/ instalații</w:t>
      </w:r>
      <w:r w:rsidRPr="003F5F0F">
        <w:rPr>
          <w:rFonts w:cstheme="minorHAnsi"/>
          <w:noProof w:val="0"/>
          <w:snapToGrid w:val="0"/>
          <w:szCs w:val="22"/>
        </w:rPr>
        <w:t xml:space="preserve">) pentru derularea activităților de </w:t>
      </w:r>
      <w:r w:rsidR="00C74DDA" w:rsidRPr="003F5F0F">
        <w:rPr>
          <w:rFonts w:cstheme="minorHAnsi"/>
          <w:noProof w:val="0"/>
          <w:snapToGrid w:val="0"/>
          <w:szCs w:val="22"/>
        </w:rPr>
        <w:t>cercetare în colaborare</w:t>
      </w:r>
      <w:r w:rsidRPr="003F5F0F">
        <w:rPr>
          <w:rFonts w:cstheme="minorHAnsi"/>
          <w:noProof w:val="0"/>
          <w:snapToGrid w:val="0"/>
          <w:szCs w:val="22"/>
        </w:rPr>
        <w:t xml:space="preserve"> ce fac obiectul proiectului</w:t>
      </w:r>
      <w:r w:rsidR="00B77260" w:rsidRPr="003F5F0F">
        <w:rPr>
          <w:rFonts w:cstheme="minorHAnsi"/>
          <w:noProof w:val="0"/>
          <w:snapToGrid w:val="0"/>
          <w:szCs w:val="22"/>
        </w:rPr>
        <w:t>;</w:t>
      </w:r>
    </w:p>
    <w:p w14:paraId="7A716A70" w14:textId="272AC423" w:rsidR="00303D63" w:rsidRPr="003F5F0F" w:rsidRDefault="00136066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 xml:space="preserve">Identificați relevanța/ gradul de noutate a infrastructurii propuse </w:t>
      </w:r>
      <w:r w:rsidR="00901C73" w:rsidRPr="003F5F0F">
        <w:rPr>
          <w:rFonts w:cstheme="minorHAnsi"/>
          <w:noProof w:val="0"/>
          <w:snapToGrid w:val="0"/>
          <w:szCs w:val="22"/>
        </w:rPr>
        <w:t xml:space="preserve">(dacă aceasta reprezintă un element de noutate pentru regiune, </w:t>
      </w:r>
      <w:r w:rsidR="002F5104" w:rsidRPr="003F5F0F">
        <w:rPr>
          <w:rFonts w:cstheme="minorHAnsi"/>
          <w:noProof w:val="0"/>
          <w:snapToGrid w:val="0"/>
          <w:szCs w:val="22"/>
        </w:rPr>
        <w:t>beneficiile pe care le va aduce</w:t>
      </w:r>
      <w:r w:rsidR="00B37D3C" w:rsidRPr="003F5F0F">
        <w:rPr>
          <w:rFonts w:cstheme="minorHAnsi"/>
          <w:noProof w:val="0"/>
          <w:snapToGrid w:val="0"/>
          <w:szCs w:val="22"/>
        </w:rPr>
        <w:t>). Justificarea va lua în calcul contextul regional/național/</w:t>
      </w:r>
      <w:r w:rsidR="00BC55D4" w:rsidRPr="003F5F0F">
        <w:rPr>
          <w:rFonts w:cstheme="minorHAnsi"/>
          <w:noProof w:val="0"/>
          <w:snapToGrid w:val="0"/>
          <w:szCs w:val="22"/>
        </w:rPr>
        <w:t>internațional</w:t>
      </w:r>
      <w:r w:rsidR="00B37D3C" w:rsidRPr="003F5F0F">
        <w:rPr>
          <w:rFonts w:cstheme="minorHAnsi"/>
          <w:noProof w:val="0"/>
          <w:snapToGrid w:val="0"/>
          <w:szCs w:val="22"/>
        </w:rPr>
        <w:t xml:space="preserve"> și va face referire, dacă este cazul, la </w:t>
      </w:r>
      <w:r w:rsidR="00F87EA9" w:rsidRPr="003F5F0F">
        <w:rPr>
          <w:rFonts w:cstheme="minorHAnsi"/>
          <w:noProof w:val="0"/>
          <w:snapToGrid w:val="0"/>
          <w:szCs w:val="22"/>
        </w:rPr>
        <w:t>existența infrastructurilor similare în alte regiuni și impactul adus de acestea</w:t>
      </w:r>
      <w:r w:rsidR="00B77260" w:rsidRPr="003F5F0F">
        <w:rPr>
          <w:rFonts w:cstheme="minorHAnsi"/>
          <w:noProof w:val="0"/>
          <w:snapToGrid w:val="0"/>
          <w:szCs w:val="22"/>
        </w:rPr>
        <w:t>;</w:t>
      </w:r>
    </w:p>
    <w:p w14:paraId="330DD7A3" w14:textId="52349B53" w:rsidR="0061209F" w:rsidRPr="003F5F0F" w:rsidRDefault="0061209F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 xml:space="preserve">Descrieți stadiul actual al </w:t>
      </w:r>
      <w:r w:rsidR="00BC55D4" w:rsidRPr="003F5F0F">
        <w:rPr>
          <w:rFonts w:cstheme="minorHAnsi"/>
          <w:noProof w:val="0"/>
          <w:snapToGrid w:val="0"/>
          <w:szCs w:val="22"/>
        </w:rPr>
        <w:t>infrastructuri</w:t>
      </w:r>
      <w:r w:rsidR="00E51455" w:rsidRPr="003F5F0F">
        <w:rPr>
          <w:rFonts w:cstheme="minorHAnsi"/>
          <w:noProof w:val="0"/>
          <w:snapToGrid w:val="0"/>
          <w:szCs w:val="22"/>
        </w:rPr>
        <w:t>i</w:t>
      </w:r>
      <w:r w:rsidRPr="003F5F0F">
        <w:rPr>
          <w:rFonts w:cstheme="minorHAnsi"/>
          <w:noProof w:val="0"/>
          <w:snapToGrid w:val="0"/>
          <w:szCs w:val="22"/>
        </w:rPr>
        <w:t xml:space="preserve"> de cercetare (nivel de </w:t>
      </w:r>
      <w:r w:rsidR="0034335F" w:rsidRPr="003F5F0F">
        <w:rPr>
          <w:rFonts w:cstheme="minorHAnsi"/>
          <w:noProof w:val="0"/>
          <w:snapToGrid w:val="0"/>
          <w:szCs w:val="22"/>
        </w:rPr>
        <w:t>solicitant</w:t>
      </w:r>
      <w:r w:rsidR="00405DF5" w:rsidRPr="003F5F0F">
        <w:rPr>
          <w:rFonts w:cstheme="minorHAnsi"/>
          <w:noProof w:val="0"/>
          <w:snapToGrid w:val="0"/>
          <w:szCs w:val="22"/>
        </w:rPr>
        <w:t>/lider de parteneriat</w:t>
      </w:r>
      <w:r w:rsidRPr="003F5F0F">
        <w:rPr>
          <w:rFonts w:cstheme="minorHAnsi"/>
          <w:noProof w:val="0"/>
          <w:snapToGrid w:val="0"/>
          <w:szCs w:val="22"/>
        </w:rPr>
        <w:t>/ alte organizații locale, regionale, internaționale), punctând elementele de noutate/complexitate pe care infrastructura propusă prin prezentul proiect le va aduce</w:t>
      </w:r>
      <w:r w:rsidR="00A46AA8" w:rsidRPr="003F5F0F">
        <w:rPr>
          <w:rFonts w:cstheme="minorHAnsi"/>
          <w:noProof w:val="0"/>
          <w:snapToGrid w:val="0"/>
          <w:szCs w:val="22"/>
        </w:rPr>
        <w:t>;</w:t>
      </w:r>
      <w:r w:rsidRPr="003F5F0F">
        <w:rPr>
          <w:rFonts w:cstheme="minorHAnsi"/>
          <w:noProof w:val="0"/>
          <w:snapToGrid w:val="0"/>
          <w:szCs w:val="22"/>
        </w:rPr>
        <w:t xml:space="preserve"> </w:t>
      </w:r>
    </w:p>
    <w:p w14:paraId="510DA19A" w14:textId="182D7A58" w:rsidR="00C70259" w:rsidRPr="003F5F0F" w:rsidRDefault="00C70259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 xml:space="preserve">Descrieți infrastructura semnificativă și / sau orice alte echipamente tehnice deținute de </w:t>
      </w:r>
      <w:r w:rsidR="00405DF5" w:rsidRPr="003F5F0F">
        <w:rPr>
          <w:rFonts w:cstheme="minorHAnsi"/>
          <w:noProof w:val="0"/>
          <w:snapToGrid w:val="0"/>
          <w:szCs w:val="22"/>
        </w:rPr>
        <w:t>solicitant/lider de parteneriat</w:t>
      </w:r>
      <w:r w:rsidRPr="003F5F0F">
        <w:rPr>
          <w:rFonts w:cstheme="minorHAnsi"/>
          <w:noProof w:val="0"/>
          <w:snapToGrid w:val="0"/>
          <w:szCs w:val="22"/>
        </w:rPr>
        <w:t>, relevante pentru proiect;</w:t>
      </w:r>
    </w:p>
    <w:p w14:paraId="5653C134" w14:textId="77777777" w:rsidR="00E75B36" w:rsidRPr="003F5F0F" w:rsidRDefault="00734AAC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>Descrieți infrastructura de cercetare care va fi dezvoltată în cadrul proiectului;</w:t>
      </w:r>
    </w:p>
    <w:p w14:paraId="6A622FEE" w14:textId="043EE67B" w:rsidR="00C70259" w:rsidRPr="003F5F0F" w:rsidRDefault="00C70259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>Descrieți rolul și funcțiunea fiecăr</w:t>
      </w:r>
      <w:r w:rsidR="00DF571C" w:rsidRPr="003F5F0F">
        <w:rPr>
          <w:rFonts w:cstheme="minorHAnsi"/>
          <w:noProof w:val="0"/>
          <w:snapToGrid w:val="0"/>
          <w:szCs w:val="22"/>
        </w:rPr>
        <w:t xml:space="preserve">ei dotări </w:t>
      </w:r>
      <w:r w:rsidRPr="003F5F0F">
        <w:rPr>
          <w:rFonts w:cstheme="minorHAnsi"/>
          <w:noProof w:val="0"/>
          <w:snapToGrid w:val="0"/>
          <w:szCs w:val="22"/>
        </w:rPr>
        <w:t>propus</w:t>
      </w:r>
      <w:r w:rsidR="00DF571C" w:rsidRPr="003F5F0F">
        <w:rPr>
          <w:rFonts w:cstheme="minorHAnsi"/>
          <w:noProof w:val="0"/>
          <w:snapToGrid w:val="0"/>
          <w:szCs w:val="22"/>
        </w:rPr>
        <w:t>e</w:t>
      </w:r>
      <w:r w:rsidRPr="003F5F0F">
        <w:rPr>
          <w:rFonts w:cstheme="minorHAnsi"/>
          <w:noProof w:val="0"/>
          <w:snapToGrid w:val="0"/>
          <w:szCs w:val="22"/>
        </w:rPr>
        <w:t xml:space="preserve"> a fi achizi</w:t>
      </w:r>
      <w:r w:rsidR="00570079" w:rsidRPr="003F5F0F">
        <w:rPr>
          <w:rFonts w:cstheme="minorHAnsi"/>
          <w:noProof w:val="0"/>
          <w:snapToGrid w:val="0"/>
          <w:szCs w:val="22"/>
        </w:rPr>
        <w:t>ț</w:t>
      </w:r>
      <w:r w:rsidRPr="003F5F0F">
        <w:rPr>
          <w:rFonts w:cstheme="minorHAnsi"/>
          <w:noProof w:val="0"/>
          <w:snapToGrid w:val="0"/>
          <w:szCs w:val="22"/>
        </w:rPr>
        <w:t>ionat</w:t>
      </w:r>
      <w:r w:rsidR="00DF571C" w:rsidRPr="003F5F0F">
        <w:rPr>
          <w:rFonts w:cstheme="minorHAnsi"/>
          <w:noProof w:val="0"/>
          <w:snapToGrid w:val="0"/>
          <w:szCs w:val="22"/>
        </w:rPr>
        <w:t>e</w:t>
      </w:r>
      <w:r w:rsidRPr="003F5F0F">
        <w:rPr>
          <w:rFonts w:cstheme="minorHAnsi"/>
          <w:noProof w:val="0"/>
          <w:snapToGrid w:val="0"/>
          <w:szCs w:val="22"/>
        </w:rPr>
        <w:t>. Enumerați specificații tehnice, după caz. Aten</w:t>
      </w:r>
      <w:r w:rsidR="00C74DDA" w:rsidRPr="003F5F0F">
        <w:rPr>
          <w:rFonts w:cstheme="minorHAnsi"/>
          <w:noProof w:val="0"/>
          <w:snapToGrid w:val="0"/>
          <w:szCs w:val="22"/>
        </w:rPr>
        <w:t>ț</w:t>
      </w:r>
      <w:r w:rsidRPr="003F5F0F">
        <w:rPr>
          <w:rFonts w:cstheme="minorHAnsi"/>
          <w:noProof w:val="0"/>
          <w:snapToGrid w:val="0"/>
          <w:szCs w:val="22"/>
        </w:rPr>
        <w:t>ie</w:t>
      </w:r>
      <w:r w:rsidR="00D95024" w:rsidRPr="003F5F0F">
        <w:rPr>
          <w:rFonts w:cstheme="minorHAnsi"/>
          <w:noProof w:val="0"/>
          <w:snapToGrid w:val="0"/>
          <w:szCs w:val="22"/>
        </w:rPr>
        <w:t>!</w:t>
      </w:r>
      <w:r w:rsidRPr="003F5F0F">
        <w:rPr>
          <w:rFonts w:cstheme="minorHAnsi"/>
          <w:noProof w:val="0"/>
          <w:snapToGrid w:val="0"/>
          <w:szCs w:val="22"/>
        </w:rPr>
        <w:t xml:space="preserve"> </w:t>
      </w:r>
      <w:r w:rsidR="00D95024" w:rsidRPr="003F5F0F">
        <w:rPr>
          <w:rFonts w:cstheme="minorHAnsi"/>
          <w:noProof w:val="0"/>
          <w:snapToGrid w:val="0"/>
          <w:szCs w:val="22"/>
        </w:rPr>
        <w:t>T</w:t>
      </w:r>
      <w:r w:rsidRPr="003F5F0F">
        <w:rPr>
          <w:rFonts w:cstheme="minorHAnsi"/>
          <w:noProof w:val="0"/>
          <w:snapToGrid w:val="0"/>
          <w:szCs w:val="22"/>
        </w:rPr>
        <w:t>rebuie justificat</w:t>
      </w:r>
      <w:r w:rsidR="00C74DDA" w:rsidRPr="003F5F0F">
        <w:rPr>
          <w:rFonts w:cstheme="minorHAnsi"/>
          <w:noProof w:val="0"/>
          <w:snapToGrid w:val="0"/>
          <w:szCs w:val="22"/>
        </w:rPr>
        <w:t>ă</w:t>
      </w:r>
      <w:r w:rsidRPr="003F5F0F">
        <w:rPr>
          <w:rFonts w:cstheme="minorHAnsi"/>
          <w:noProof w:val="0"/>
          <w:snapToGrid w:val="0"/>
          <w:szCs w:val="22"/>
        </w:rPr>
        <w:t xml:space="preserve"> rezonabilitatea costurilor activelor</w:t>
      </w:r>
      <w:r w:rsidR="00C74DDA" w:rsidRPr="003F5F0F">
        <w:rPr>
          <w:rFonts w:cstheme="minorHAnsi"/>
          <w:noProof w:val="0"/>
          <w:snapToGrid w:val="0"/>
          <w:szCs w:val="22"/>
        </w:rPr>
        <w:t xml:space="preserve"> </w:t>
      </w:r>
      <w:r w:rsidRPr="003F5F0F">
        <w:rPr>
          <w:rFonts w:cstheme="minorHAnsi"/>
          <w:noProof w:val="0"/>
          <w:snapToGrid w:val="0"/>
          <w:szCs w:val="22"/>
        </w:rPr>
        <w:t>propuse a fi finanțate prin proiect, lu</w:t>
      </w:r>
      <w:r w:rsidR="00C74DDA" w:rsidRPr="003F5F0F">
        <w:rPr>
          <w:rFonts w:cstheme="minorHAnsi"/>
          <w:noProof w:val="0"/>
          <w:snapToGrid w:val="0"/>
          <w:szCs w:val="22"/>
        </w:rPr>
        <w:t>â</w:t>
      </w:r>
      <w:r w:rsidRPr="003F5F0F">
        <w:rPr>
          <w:rFonts w:cstheme="minorHAnsi"/>
          <w:noProof w:val="0"/>
          <w:snapToGrid w:val="0"/>
          <w:szCs w:val="22"/>
        </w:rPr>
        <w:t xml:space="preserve">nd </w:t>
      </w:r>
      <w:r w:rsidR="00C74DDA" w:rsidRPr="003F5F0F">
        <w:rPr>
          <w:rFonts w:cstheme="minorHAnsi"/>
          <w:noProof w:val="0"/>
          <w:snapToGrid w:val="0"/>
          <w:szCs w:val="22"/>
        </w:rPr>
        <w:t>î</w:t>
      </w:r>
      <w:r w:rsidRPr="003F5F0F">
        <w:rPr>
          <w:rFonts w:cstheme="minorHAnsi"/>
          <w:noProof w:val="0"/>
          <w:snapToGrid w:val="0"/>
          <w:szCs w:val="22"/>
        </w:rPr>
        <w:t>n considerare specificații tehnice comparabile</w:t>
      </w:r>
      <w:r w:rsidR="00B77260" w:rsidRPr="003F5F0F">
        <w:rPr>
          <w:rFonts w:cstheme="minorHAnsi"/>
          <w:noProof w:val="0"/>
          <w:snapToGrid w:val="0"/>
          <w:szCs w:val="22"/>
        </w:rPr>
        <w:t>;</w:t>
      </w:r>
    </w:p>
    <w:p w14:paraId="1CCE1B85" w14:textId="0F77D37D" w:rsidR="007944E9" w:rsidRPr="003F5F0F" w:rsidRDefault="007944E9" w:rsidP="003033E9">
      <w:pPr>
        <w:pStyle w:val="ListParagraph"/>
        <w:numPr>
          <w:ilvl w:val="0"/>
          <w:numId w:val="3"/>
        </w:numPr>
        <w:tabs>
          <w:tab w:val="num" w:pos="630"/>
        </w:tabs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 xml:space="preserve">Justificarea </w:t>
      </w:r>
      <w:r w:rsidR="00E51455" w:rsidRPr="003F5F0F">
        <w:rPr>
          <w:rFonts w:cstheme="minorHAnsi"/>
          <w:noProof w:val="0"/>
          <w:snapToGrid w:val="0"/>
          <w:szCs w:val="22"/>
        </w:rPr>
        <w:t xml:space="preserve">necesității </w:t>
      </w:r>
      <w:r w:rsidRPr="003F5F0F">
        <w:rPr>
          <w:rFonts w:cstheme="minorHAnsi"/>
          <w:noProof w:val="0"/>
          <w:snapToGrid w:val="0"/>
          <w:szCs w:val="22"/>
        </w:rPr>
        <w:t>realizării proiectului și necesitatea finanțării publice, precum și oportunitatea investiției (identificarea clară a rezultatelor cercetării de piață efectuate);</w:t>
      </w:r>
    </w:p>
    <w:p w14:paraId="50B32318" w14:textId="2A1E1667" w:rsidR="0061209F" w:rsidRPr="003F5F0F" w:rsidRDefault="002B2221" w:rsidP="003033E9">
      <w:pPr>
        <w:pStyle w:val="ListParagraph"/>
        <w:numPr>
          <w:ilvl w:val="0"/>
          <w:numId w:val="3"/>
        </w:numPr>
        <w:tabs>
          <w:tab w:val="num" w:pos="630"/>
        </w:tabs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3F5F0F">
        <w:rPr>
          <w:rFonts w:cstheme="minorHAnsi"/>
          <w:noProof w:val="0"/>
          <w:snapToGrid w:val="0"/>
          <w:szCs w:val="22"/>
        </w:rPr>
        <w:t>Dacă e cazul, se vor menționa dacă au fost realizate investiții complementare cu proiectul propus</w:t>
      </w:r>
      <w:r w:rsidR="0064309F" w:rsidRPr="003F5F0F">
        <w:rPr>
          <w:rFonts w:cstheme="minorHAnsi"/>
          <w:noProof w:val="0"/>
          <w:snapToGrid w:val="0"/>
          <w:szCs w:val="22"/>
        </w:rPr>
        <w:t xml:space="preserve"> (și se vor prezenta înregistrări c</w:t>
      </w:r>
      <w:r w:rsidR="00D0128A" w:rsidRPr="003F5F0F">
        <w:rPr>
          <w:rFonts w:cstheme="minorHAnsi"/>
          <w:noProof w:val="0"/>
          <w:snapToGrid w:val="0"/>
          <w:szCs w:val="22"/>
        </w:rPr>
        <w:t>ontabile)</w:t>
      </w:r>
      <w:r w:rsidRPr="003F5F0F">
        <w:rPr>
          <w:rFonts w:cstheme="minorHAnsi"/>
          <w:noProof w:val="0"/>
          <w:snapToGrid w:val="0"/>
          <w:szCs w:val="22"/>
        </w:rPr>
        <w:t xml:space="preserve">, din surse proprii (finanțate din capitalurile proprii) </w:t>
      </w:r>
      <w:r w:rsidR="009E0013" w:rsidRPr="003F5F0F">
        <w:rPr>
          <w:rFonts w:cstheme="minorHAnsi"/>
          <w:noProof w:val="0"/>
          <w:snapToGrid w:val="0"/>
          <w:szCs w:val="22"/>
        </w:rPr>
        <w:t>ș</w:t>
      </w:r>
      <w:r w:rsidRPr="003F5F0F">
        <w:rPr>
          <w:rFonts w:cstheme="minorHAnsi"/>
          <w:noProof w:val="0"/>
          <w:snapToGrid w:val="0"/>
          <w:szCs w:val="22"/>
        </w:rPr>
        <w:t xml:space="preserve">i/sau </w:t>
      </w:r>
      <w:r w:rsidR="00B44AD3" w:rsidRPr="003F5F0F">
        <w:rPr>
          <w:rFonts w:cstheme="minorHAnsi"/>
          <w:noProof w:val="0"/>
          <w:snapToGrid w:val="0"/>
          <w:szCs w:val="22"/>
        </w:rPr>
        <w:t xml:space="preserve">contracte de </w:t>
      </w:r>
      <w:r w:rsidR="00B831FC" w:rsidRPr="003F5F0F">
        <w:rPr>
          <w:rFonts w:cstheme="minorHAnsi"/>
          <w:noProof w:val="0"/>
          <w:snapToGrid w:val="0"/>
          <w:szCs w:val="22"/>
        </w:rPr>
        <w:t xml:space="preserve">finanțare pentru investiții din </w:t>
      </w:r>
      <w:r w:rsidRPr="003F5F0F">
        <w:rPr>
          <w:rFonts w:cstheme="minorHAnsi"/>
          <w:noProof w:val="0"/>
          <w:snapToGrid w:val="0"/>
          <w:szCs w:val="22"/>
        </w:rPr>
        <w:t>fonduri publice în active corporale/necorporale. Valoarea minimă cumulată a investițiilor a fost de minim 5</w:t>
      </w:r>
      <w:r w:rsidR="009766FD" w:rsidRPr="003F5F0F">
        <w:rPr>
          <w:rFonts w:cstheme="minorHAnsi"/>
          <w:noProof w:val="0"/>
          <w:snapToGrid w:val="0"/>
          <w:szCs w:val="22"/>
        </w:rPr>
        <w:t>0</w:t>
      </w:r>
      <w:r w:rsidRPr="003F5F0F">
        <w:rPr>
          <w:rFonts w:cstheme="minorHAnsi"/>
          <w:noProof w:val="0"/>
          <w:snapToGrid w:val="0"/>
          <w:szCs w:val="22"/>
        </w:rPr>
        <w:t xml:space="preserve">0.000 Euro în ultimii 5 ani fiscali înainte de data depunerii cererii de </w:t>
      </w:r>
      <w:proofErr w:type="spellStart"/>
      <w:r w:rsidRPr="003F5F0F">
        <w:rPr>
          <w:rFonts w:cstheme="minorHAnsi"/>
          <w:noProof w:val="0"/>
          <w:snapToGrid w:val="0"/>
          <w:szCs w:val="22"/>
        </w:rPr>
        <w:t>finanţare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 </w:t>
      </w:r>
      <w:proofErr w:type="spellStart"/>
      <w:r w:rsidRPr="003F5F0F">
        <w:rPr>
          <w:rFonts w:cstheme="minorHAnsi"/>
          <w:noProof w:val="0"/>
          <w:snapToGrid w:val="0"/>
          <w:szCs w:val="22"/>
        </w:rPr>
        <w:t>şi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 anul curent depunerii cererii de </w:t>
      </w:r>
      <w:proofErr w:type="spellStart"/>
      <w:r w:rsidRPr="003F5F0F">
        <w:rPr>
          <w:rFonts w:cstheme="minorHAnsi"/>
          <w:noProof w:val="0"/>
          <w:snapToGrid w:val="0"/>
          <w:szCs w:val="22"/>
        </w:rPr>
        <w:t>finanţare</w:t>
      </w:r>
      <w:proofErr w:type="spellEnd"/>
      <w:r w:rsidRPr="003F5F0F">
        <w:rPr>
          <w:rFonts w:cstheme="minorHAnsi"/>
          <w:noProof w:val="0"/>
          <w:snapToGrid w:val="0"/>
          <w:szCs w:val="22"/>
        </w:rPr>
        <w:t xml:space="preserve">. </w:t>
      </w:r>
      <w:r w:rsidR="00B831FC" w:rsidRPr="003F5F0F">
        <w:rPr>
          <w:rFonts w:cstheme="minorHAnsi"/>
          <w:noProof w:val="0"/>
          <w:snapToGrid w:val="0"/>
          <w:szCs w:val="22"/>
        </w:rPr>
        <w:t xml:space="preserve">Se va </w:t>
      </w:r>
      <w:r w:rsidR="00006D45" w:rsidRPr="003F5F0F">
        <w:rPr>
          <w:rFonts w:cstheme="minorHAnsi"/>
          <w:noProof w:val="0"/>
          <w:snapToGrid w:val="0"/>
          <w:szCs w:val="22"/>
        </w:rPr>
        <w:t>detalia complementaritatea investițiilor anterioare cu proiectul propus</w:t>
      </w:r>
      <w:r w:rsidR="009D2437">
        <w:rPr>
          <w:rFonts w:cstheme="minorHAnsi"/>
          <w:noProof w:val="0"/>
          <w:snapToGrid w:val="0"/>
          <w:szCs w:val="22"/>
        </w:rPr>
        <w:t xml:space="preserve"> și se vor depune documente justificative relevante</w:t>
      </w:r>
      <w:r w:rsidR="00006D45" w:rsidRPr="003F5F0F">
        <w:rPr>
          <w:rFonts w:cstheme="minorHAnsi"/>
          <w:noProof w:val="0"/>
          <w:snapToGrid w:val="0"/>
          <w:szCs w:val="22"/>
        </w:rPr>
        <w:t xml:space="preserve">. </w:t>
      </w:r>
    </w:p>
    <w:p w14:paraId="2B89BC8C" w14:textId="77777777" w:rsidR="005C1BC2" w:rsidRPr="00530770" w:rsidRDefault="005C1BC2" w:rsidP="005C1BC2">
      <w:pPr>
        <w:spacing w:line="276" w:lineRule="auto"/>
        <w:rPr>
          <w:rFonts w:cstheme="minorHAnsi"/>
          <w:bCs/>
          <w:noProof w:val="0"/>
          <w:snapToGrid w:val="0"/>
          <w:szCs w:val="22"/>
        </w:rPr>
      </w:pPr>
    </w:p>
    <w:p w14:paraId="6BA65BA4" w14:textId="5557BAB4" w:rsidR="001371DA" w:rsidRPr="00530770" w:rsidRDefault="0061209F" w:rsidP="00433E21">
      <w:pPr>
        <w:pStyle w:val="Heading2"/>
      </w:pPr>
      <w:bookmarkStart w:id="21" w:name="_Toc120977507"/>
      <w:bookmarkStart w:id="22" w:name="_Toc120977541"/>
      <w:bookmarkStart w:id="23" w:name="_Toc32575441"/>
      <w:bookmarkStart w:id="24" w:name="_Toc119695212"/>
      <w:bookmarkStart w:id="25" w:name="_Toc205128663"/>
      <w:bookmarkEnd w:id="21"/>
      <w:bookmarkEnd w:id="22"/>
      <w:r w:rsidRPr="00034E7D">
        <w:t>II.</w:t>
      </w:r>
      <w:r w:rsidR="008C2087" w:rsidRPr="00034E7D">
        <w:t>3</w:t>
      </w:r>
      <w:r w:rsidR="003048E5" w:rsidRPr="00034E7D">
        <w:t>.</w:t>
      </w:r>
      <w:r w:rsidRPr="00530770">
        <w:t xml:space="preserve"> </w:t>
      </w:r>
      <w:r w:rsidR="001371DA" w:rsidRPr="00530770">
        <w:t xml:space="preserve">Descrierea </w:t>
      </w:r>
      <w:r w:rsidR="003C01D1" w:rsidRPr="00530770">
        <w:t>obiectivelor</w:t>
      </w:r>
      <w:r w:rsidR="001371DA" w:rsidRPr="00530770">
        <w:t xml:space="preserve"> </w:t>
      </w:r>
      <w:bookmarkEnd w:id="23"/>
      <w:r w:rsidR="009B5FA3" w:rsidRPr="00530770">
        <w:t xml:space="preserve">activităților </w:t>
      </w:r>
      <w:bookmarkEnd w:id="24"/>
      <w:r w:rsidR="00787672" w:rsidRPr="00530770">
        <w:t>de cercetare în colaborare cu IMM-uri</w:t>
      </w:r>
      <w:r w:rsidR="003C01D1" w:rsidRPr="00530770">
        <w:t xml:space="preserve"> propuse în cadrul proiectului</w:t>
      </w:r>
      <w:bookmarkEnd w:id="25"/>
    </w:p>
    <w:p w14:paraId="68168B67" w14:textId="165CDA07" w:rsidR="001371DA" w:rsidRPr="00BF01FE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F01FE">
        <w:rPr>
          <w:rFonts w:cstheme="minorHAnsi"/>
          <w:noProof w:val="0"/>
          <w:snapToGrid w:val="0"/>
          <w:szCs w:val="22"/>
        </w:rPr>
        <w:t>Context</w:t>
      </w:r>
      <w:r w:rsidR="0058177F" w:rsidRPr="00BF01FE">
        <w:rPr>
          <w:rFonts w:cstheme="minorHAnsi"/>
          <w:noProof w:val="0"/>
          <w:snapToGrid w:val="0"/>
          <w:szCs w:val="22"/>
        </w:rPr>
        <w:t>;</w:t>
      </w:r>
    </w:p>
    <w:p w14:paraId="43EECCC1" w14:textId="7607AC8A" w:rsidR="001371DA" w:rsidRPr="00BF01FE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F01FE">
        <w:rPr>
          <w:rFonts w:cstheme="minorHAnsi"/>
          <w:noProof w:val="0"/>
          <w:snapToGrid w:val="0"/>
          <w:szCs w:val="22"/>
        </w:rPr>
        <w:t>Prezentarea scopului proiectului, cu descrierea explicită a conceptului</w:t>
      </w:r>
      <w:r w:rsidR="009B5FA3" w:rsidRPr="00BF01FE">
        <w:rPr>
          <w:rFonts w:cstheme="minorHAnsi"/>
          <w:noProof w:val="0"/>
          <w:snapToGrid w:val="0"/>
          <w:szCs w:val="22"/>
        </w:rPr>
        <w:t>/lor</w:t>
      </w:r>
      <w:r w:rsidR="00AD580F" w:rsidRPr="00BF01FE">
        <w:rPr>
          <w:rFonts w:cstheme="minorHAnsi"/>
          <w:noProof w:val="0"/>
          <w:snapToGrid w:val="0"/>
          <w:szCs w:val="22"/>
        </w:rPr>
        <w:t xml:space="preserve"> sau temei/lor</w:t>
      </w:r>
      <w:r w:rsidRPr="00BF01FE">
        <w:rPr>
          <w:rFonts w:cstheme="minorHAnsi"/>
          <w:noProof w:val="0"/>
          <w:snapToGrid w:val="0"/>
          <w:szCs w:val="22"/>
        </w:rPr>
        <w:t xml:space="preserve"> ce </w:t>
      </w:r>
      <w:r w:rsidR="00292182" w:rsidRPr="00BF01FE">
        <w:rPr>
          <w:rFonts w:cstheme="minorHAnsi"/>
          <w:noProof w:val="0"/>
          <w:snapToGrid w:val="0"/>
          <w:szCs w:val="22"/>
        </w:rPr>
        <w:t>urmeaz</w:t>
      </w:r>
      <w:r w:rsidR="0030547B" w:rsidRPr="00BF01FE">
        <w:rPr>
          <w:rFonts w:cstheme="minorHAnsi"/>
          <w:noProof w:val="0"/>
          <w:snapToGrid w:val="0"/>
          <w:szCs w:val="22"/>
        </w:rPr>
        <w:t>ă</w:t>
      </w:r>
      <w:r w:rsidRPr="00BF01FE">
        <w:rPr>
          <w:rFonts w:cstheme="minorHAnsi"/>
          <w:noProof w:val="0"/>
          <w:snapToGrid w:val="0"/>
          <w:szCs w:val="22"/>
        </w:rPr>
        <w:t xml:space="preserve"> a fi cercetat</w:t>
      </w:r>
      <w:r w:rsidR="002257FA" w:rsidRPr="00BF01FE">
        <w:rPr>
          <w:rFonts w:cstheme="minorHAnsi"/>
          <w:noProof w:val="0"/>
          <w:snapToGrid w:val="0"/>
          <w:szCs w:val="22"/>
        </w:rPr>
        <w:t>(ă)</w:t>
      </w:r>
      <w:r w:rsidR="009B5FA3" w:rsidRPr="00BF01FE">
        <w:rPr>
          <w:rFonts w:cstheme="minorHAnsi"/>
          <w:noProof w:val="0"/>
          <w:snapToGrid w:val="0"/>
          <w:szCs w:val="22"/>
        </w:rPr>
        <w:t>/e</w:t>
      </w:r>
      <w:r w:rsidRPr="00BF01FE">
        <w:rPr>
          <w:rFonts w:cstheme="minorHAnsi"/>
          <w:noProof w:val="0"/>
          <w:snapToGrid w:val="0"/>
          <w:szCs w:val="22"/>
        </w:rPr>
        <w:t xml:space="preserve"> </w:t>
      </w:r>
      <w:r w:rsidR="00236694" w:rsidRPr="00BF01FE">
        <w:rPr>
          <w:rFonts w:cstheme="minorHAnsi"/>
          <w:noProof w:val="0"/>
          <w:snapToGrid w:val="0"/>
          <w:szCs w:val="22"/>
        </w:rPr>
        <w:t>ș</w:t>
      </w:r>
      <w:r w:rsidRPr="00BF01FE">
        <w:rPr>
          <w:rFonts w:cstheme="minorHAnsi"/>
          <w:noProof w:val="0"/>
          <w:snapToGrid w:val="0"/>
          <w:szCs w:val="22"/>
        </w:rPr>
        <w:t>i maturizat</w:t>
      </w:r>
      <w:r w:rsidR="002257FA" w:rsidRPr="00BF01FE">
        <w:rPr>
          <w:rFonts w:cstheme="minorHAnsi"/>
          <w:noProof w:val="0"/>
          <w:snapToGrid w:val="0"/>
          <w:szCs w:val="22"/>
        </w:rPr>
        <w:t>(ă)</w:t>
      </w:r>
      <w:r w:rsidR="009B5FA3" w:rsidRPr="00BF01FE">
        <w:rPr>
          <w:rFonts w:cstheme="minorHAnsi"/>
          <w:noProof w:val="0"/>
          <w:snapToGrid w:val="0"/>
          <w:szCs w:val="22"/>
        </w:rPr>
        <w:t>/e</w:t>
      </w:r>
      <w:r w:rsidRPr="00BF01FE">
        <w:rPr>
          <w:rFonts w:cstheme="minorHAnsi"/>
          <w:noProof w:val="0"/>
          <w:snapToGrid w:val="0"/>
          <w:szCs w:val="22"/>
        </w:rPr>
        <w:t xml:space="preserve"> tehnologic</w:t>
      </w:r>
      <w:r w:rsidR="005E7F13" w:rsidRPr="00BF01FE">
        <w:rPr>
          <w:rFonts w:cstheme="minorHAnsi"/>
          <w:noProof w:val="0"/>
          <w:snapToGrid w:val="0"/>
          <w:szCs w:val="22"/>
        </w:rPr>
        <w:t xml:space="preserve"> (minim TRL3)</w:t>
      </w:r>
      <w:r w:rsidRPr="00BF01FE">
        <w:rPr>
          <w:rFonts w:cstheme="minorHAnsi"/>
          <w:noProof w:val="0"/>
          <w:snapToGrid w:val="0"/>
          <w:szCs w:val="22"/>
        </w:rPr>
        <w:t>;</w:t>
      </w:r>
    </w:p>
    <w:p w14:paraId="47906937" w14:textId="073A0AD6" w:rsidR="00AD580F" w:rsidRPr="00BF01FE" w:rsidRDefault="0054779B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F01FE">
        <w:rPr>
          <w:rFonts w:cstheme="minorHAnsi"/>
          <w:noProof w:val="0"/>
          <w:snapToGrid w:val="0"/>
          <w:szCs w:val="22"/>
        </w:rPr>
        <w:t>Relevanța conceptului/temei/lor de cercetare propus</w:t>
      </w:r>
      <w:r w:rsidR="00A4482D" w:rsidRPr="00BF01FE">
        <w:rPr>
          <w:rFonts w:cstheme="minorHAnsi"/>
          <w:noProof w:val="0"/>
          <w:snapToGrid w:val="0"/>
          <w:szCs w:val="22"/>
        </w:rPr>
        <w:t>(ă)/</w:t>
      </w:r>
      <w:r w:rsidRPr="00BF01FE">
        <w:rPr>
          <w:rFonts w:cstheme="minorHAnsi"/>
          <w:noProof w:val="0"/>
          <w:snapToGrid w:val="0"/>
          <w:szCs w:val="22"/>
        </w:rPr>
        <w:t>e</w:t>
      </w:r>
      <w:r w:rsidR="00D37E38" w:rsidRPr="00BF01FE">
        <w:rPr>
          <w:rFonts w:cstheme="minorHAnsi"/>
          <w:noProof w:val="0"/>
          <w:snapToGrid w:val="0"/>
          <w:szCs w:val="22"/>
        </w:rPr>
        <w:t xml:space="preserve"> prin proiect</w:t>
      </w:r>
      <w:r w:rsidRPr="00BF01FE">
        <w:rPr>
          <w:rFonts w:cstheme="minorHAnsi"/>
          <w:noProof w:val="0"/>
          <w:snapToGrid w:val="0"/>
          <w:szCs w:val="22"/>
        </w:rPr>
        <w:t xml:space="preserve"> </w:t>
      </w:r>
      <w:r w:rsidR="00D37E38" w:rsidRPr="00BF01FE">
        <w:rPr>
          <w:rFonts w:cstheme="minorHAnsi"/>
          <w:noProof w:val="0"/>
          <w:snapToGrid w:val="0"/>
          <w:szCs w:val="22"/>
        </w:rPr>
        <w:t xml:space="preserve">pentru nevoi curente extinse ca și impact, inclusiv dincolo de </w:t>
      </w:r>
      <w:r w:rsidR="00234B32">
        <w:rPr>
          <w:rFonts w:cstheme="minorHAnsi"/>
          <w:noProof w:val="0"/>
          <w:snapToGrid w:val="0"/>
          <w:szCs w:val="22"/>
        </w:rPr>
        <w:t>+</w:t>
      </w:r>
      <w:r w:rsidR="00D37E38" w:rsidRPr="00BF01FE">
        <w:rPr>
          <w:rFonts w:cstheme="minorHAnsi"/>
          <w:noProof w:val="0"/>
          <w:snapToGrid w:val="0"/>
          <w:szCs w:val="22"/>
        </w:rPr>
        <w:t>arealul național</w:t>
      </w:r>
      <w:r w:rsidR="001701D3" w:rsidRPr="00BF01FE">
        <w:rPr>
          <w:rFonts w:cstheme="minorHAnsi"/>
          <w:noProof w:val="0"/>
          <w:snapToGrid w:val="0"/>
          <w:szCs w:val="22"/>
        </w:rPr>
        <w:t>;</w:t>
      </w:r>
    </w:p>
    <w:p w14:paraId="3B31D5E4" w14:textId="7C388EEB" w:rsidR="001371DA" w:rsidRPr="00BF01FE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F01FE">
        <w:rPr>
          <w:rFonts w:cstheme="minorHAnsi"/>
          <w:noProof w:val="0"/>
          <w:snapToGrid w:val="0"/>
          <w:szCs w:val="22"/>
        </w:rPr>
        <w:t>Prezentarea clară</w:t>
      </w:r>
      <w:r w:rsidR="00236694" w:rsidRPr="00BF01FE">
        <w:rPr>
          <w:rFonts w:cstheme="minorHAnsi"/>
          <w:noProof w:val="0"/>
          <w:snapToGrid w:val="0"/>
          <w:szCs w:val="22"/>
        </w:rPr>
        <w:t xml:space="preserve"> </w:t>
      </w:r>
      <w:r w:rsidR="00C22503" w:rsidRPr="00BF01FE">
        <w:rPr>
          <w:rFonts w:cstheme="minorHAnsi"/>
          <w:noProof w:val="0"/>
          <w:snapToGrid w:val="0"/>
          <w:szCs w:val="22"/>
        </w:rPr>
        <w:t>a a</w:t>
      </w:r>
      <w:r w:rsidR="006E1D79" w:rsidRPr="00BF01FE">
        <w:rPr>
          <w:rFonts w:cstheme="minorHAnsi"/>
          <w:noProof w:val="0"/>
          <w:snapToGrid w:val="0"/>
          <w:szCs w:val="22"/>
        </w:rPr>
        <w:t>ctivități</w:t>
      </w:r>
      <w:r w:rsidR="00C22503" w:rsidRPr="00BF01FE">
        <w:rPr>
          <w:rFonts w:cstheme="minorHAnsi"/>
          <w:noProof w:val="0"/>
          <w:snapToGrid w:val="0"/>
          <w:szCs w:val="22"/>
        </w:rPr>
        <w:t>lor</w:t>
      </w:r>
      <w:r w:rsidR="006E1D79" w:rsidRPr="00BF01FE">
        <w:rPr>
          <w:rFonts w:cstheme="minorHAnsi"/>
          <w:noProof w:val="0"/>
          <w:snapToGrid w:val="0"/>
          <w:szCs w:val="22"/>
        </w:rPr>
        <w:t xml:space="preserve"> de cercetare industrială și/sau dezvoltare experimentală </w:t>
      </w:r>
      <w:r w:rsidR="00C22503" w:rsidRPr="00BF01FE">
        <w:rPr>
          <w:rFonts w:cstheme="minorHAnsi"/>
          <w:noProof w:val="0"/>
          <w:snapToGrid w:val="0"/>
          <w:szCs w:val="22"/>
        </w:rPr>
        <w:t>desfă</w:t>
      </w:r>
      <w:r w:rsidR="00A761C0" w:rsidRPr="00BF01FE">
        <w:rPr>
          <w:rFonts w:cstheme="minorHAnsi"/>
          <w:noProof w:val="0"/>
          <w:snapToGrid w:val="0"/>
          <w:szCs w:val="22"/>
        </w:rPr>
        <w:t xml:space="preserve">șurate </w:t>
      </w:r>
      <w:r w:rsidR="006E1D79" w:rsidRPr="00BF01FE">
        <w:rPr>
          <w:rFonts w:cstheme="minorHAnsi"/>
          <w:noProof w:val="0"/>
          <w:snapToGrid w:val="0"/>
          <w:szCs w:val="22"/>
        </w:rPr>
        <w:t>în colaborare cu IMM</w:t>
      </w:r>
      <w:r w:rsidR="00A761C0" w:rsidRPr="00BF01FE">
        <w:rPr>
          <w:rFonts w:cstheme="minorHAnsi"/>
          <w:noProof w:val="0"/>
          <w:snapToGrid w:val="0"/>
          <w:szCs w:val="22"/>
        </w:rPr>
        <w:t>-uri</w:t>
      </w:r>
      <w:r w:rsidR="0007233D" w:rsidRPr="00BF01FE">
        <w:rPr>
          <w:rFonts w:cstheme="minorHAnsi"/>
          <w:noProof w:val="0"/>
          <w:snapToGrid w:val="0"/>
          <w:szCs w:val="22"/>
        </w:rPr>
        <w:t>;</w:t>
      </w:r>
    </w:p>
    <w:p w14:paraId="01E75423" w14:textId="19371135" w:rsidR="00350593" w:rsidRPr="00BF01FE" w:rsidRDefault="00350593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F01FE">
        <w:rPr>
          <w:rFonts w:cstheme="minorHAnsi"/>
          <w:noProof w:val="0"/>
          <w:snapToGrid w:val="0"/>
          <w:szCs w:val="22"/>
        </w:rPr>
        <w:t>Lista activităților derulate pentru maturizarea ideii de proiect în ultimul an calendaristic</w:t>
      </w:r>
      <w:r w:rsidR="00C97875" w:rsidRPr="00BF01FE">
        <w:rPr>
          <w:rFonts w:cstheme="minorHAnsi"/>
          <w:noProof w:val="0"/>
          <w:snapToGrid w:val="0"/>
          <w:szCs w:val="22"/>
        </w:rPr>
        <w:t>;</w:t>
      </w:r>
    </w:p>
    <w:p w14:paraId="2293810F" w14:textId="31D7E329" w:rsidR="00350593" w:rsidRPr="00BF01FE" w:rsidRDefault="00350593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F01FE">
        <w:rPr>
          <w:rFonts w:cstheme="minorHAnsi"/>
          <w:noProof w:val="0"/>
          <w:snapToGrid w:val="0"/>
          <w:szCs w:val="22"/>
        </w:rPr>
        <w:t>Paș</w:t>
      </w:r>
      <w:r w:rsidR="001371DA" w:rsidRPr="00BF01FE">
        <w:rPr>
          <w:rFonts w:cstheme="minorHAnsi"/>
          <w:noProof w:val="0"/>
          <w:snapToGrid w:val="0"/>
          <w:szCs w:val="22"/>
        </w:rPr>
        <w:t>ii care mai sunt necesari pentru definitivarea tehnologic</w:t>
      </w:r>
      <w:r w:rsidR="00D402AF" w:rsidRPr="00BF01FE">
        <w:rPr>
          <w:rFonts w:cstheme="minorHAnsi"/>
          <w:noProof w:val="0"/>
          <w:snapToGrid w:val="0"/>
          <w:szCs w:val="22"/>
        </w:rPr>
        <w:t>ă</w:t>
      </w:r>
      <w:r w:rsidR="001371DA" w:rsidRPr="00BF01FE">
        <w:rPr>
          <w:rFonts w:cstheme="minorHAnsi"/>
          <w:noProof w:val="0"/>
          <w:snapToGrid w:val="0"/>
          <w:szCs w:val="22"/>
        </w:rPr>
        <w:t xml:space="preserve"> pentru o eventual</w:t>
      </w:r>
      <w:r w:rsidR="00AB7A54" w:rsidRPr="00BF01FE">
        <w:rPr>
          <w:rFonts w:cstheme="minorHAnsi"/>
          <w:noProof w:val="0"/>
          <w:snapToGrid w:val="0"/>
          <w:szCs w:val="22"/>
        </w:rPr>
        <w:t>ă</w:t>
      </w:r>
      <w:r w:rsidR="001371DA" w:rsidRPr="00BF01FE">
        <w:rPr>
          <w:rFonts w:cstheme="minorHAnsi"/>
          <w:noProof w:val="0"/>
          <w:snapToGrid w:val="0"/>
          <w:szCs w:val="22"/>
        </w:rPr>
        <w:t xml:space="preserve"> punere </w:t>
      </w:r>
      <w:r w:rsidR="00120181" w:rsidRPr="00BF01FE">
        <w:rPr>
          <w:rFonts w:cstheme="minorHAnsi"/>
          <w:noProof w:val="0"/>
          <w:snapToGrid w:val="0"/>
          <w:szCs w:val="22"/>
        </w:rPr>
        <w:t>î</w:t>
      </w:r>
      <w:r w:rsidR="001371DA" w:rsidRPr="00BF01FE">
        <w:rPr>
          <w:rFonts w:cstheme="minorHAnsi"/>
          <w:noProof w:val="0"/>
          <w:snapToGrid w:val="0"/>
          <w:szCs w:val="22"/>
        </w:rPr>
        <w:t xml:space="preserve">n </w:t>
      </w:r>
      <w:proofErr w:type="spellStart"/>
      <w:r w:rsidR="00292182" w:rsidRPr="00BF01FE">
        <w:rPr>
          <w:rFonts w:cstheme="minorHAnsi"/>
          <w:noProof w:val="0"/>
          <w:snapToGrid w:val="0"/>
          <w:szCs w:val="22"/>
        </w:rPr>
        <w:t>producţie</w:t>
      </w:r>
      <w:proofErr w:type="spellEnd"/>
      <w:r w:rsidR="00483636" w:rsidRPr="00BF01FE">
        <w:rPr>
          <w:rFonts w:cstheme="minorHAnsi"/>
          <w:noProof w:val="0"/>
          <w:snapToGrid w:val="0"/>
          <w:szCs w:val="22"/>
        </w:rPr>
        <w:t xml:space="preserve"> a rezultatelor cercetării în activitatea IMM-urilor;</w:t>
      </w:r>
    </w:p>
    <w:p w14:paraId="0FCAD4BA" w14:textId="75D941D8" w:rsidR="001371DA" w:rsidRPr="00BF01FE" w:rsidRDefault="00350593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F01FE">
        <w:rPr>
          <w:rFonts w:cstheme="minorHAnsi"/>
          <w:noProof w:val="0"/>
          <w:snapToGrid w:val="0"/>
          <w:szCs w:val="22"/>
        </w:rPr>
        <w:lastRenderedPageBreak/>
        <w:t>Descrierea fluxului de cercetare propus la nivelul proiectului</w:t>
      </w:r>
      <w:r w:rsidR="009B5FA3" w:rsidRPr="00BF01FE">
        <w:rPr>
          <w:rFonts w:cstheme="minorHAnsi"/>
          <w:noProof w:val="0"/>
          <w:snapToGrid w:val="0"/>
          <w:szCs w:val="22"/>
        </w:rPr>
        <w:t xml:space="preserve"> (cercetarea în colaborare cu IMM-urile)</w:t>
      </w:r>
      <w:r w:rsidR="002A7D77" w:rsidRPr="00BF01FE">
        <w:rPr>
          <w:rFonts w:cstheme="minorHAnsi"/>
          <w:noProof w:val="0"/>
          <w:snapToGrid w:val="0"/>
          <w:szCs w:val="22"/>
        </w:rPr>
        <w:t>,</w:t>
      </w:r>
      <w:r w:rsidRPr="00BF01FE">
        <w:rPr>
          <w:rFonts w:cstheme="minorHAnsi"/>
          <w:noProof w:val="0"/>
          <w:snapToGrid w:val="0"/>
          <w:szCs w:val="22"/>
        </w:rPr>
        <w:t xml:space="preserve"> inclusiv capacitatea</w:t>
      </w:r>
      <w:r w:rsidR="00F02927" w:rsidRPr="00BF01FE">
        <w:rPr>
          <w:rFonts w:cstheme="minorHAnsi"/>
          <w:noProof w:val="0"/>
          <w:snapToGrid w:val="0"/>
          <w:szCs w:val="22"/>
        </w:rPr>
        <w:t xml:space="preserve"> solicitantului/liderului de parteneriat</w:t>
      </w:r>
      <w:r w:rsidR="00C97875" w:rsidRPr="00BF01FE">
        <w:rPr>
          <w:rFonts w:cstheme="minorHAnsi"/>
          <w:noProof w:val="0"/>
          <w:snapToGrid w:val="0"/>
          <w:szCs w:val="22"/>
        </w:rPr>
        <w:t>;</w:t>
      </w:r>
    </w:p>
    <w:p w14:paraId="734F977E" w14:textId="42327463" w:rsidR="001371DA" w:rsidRPr="00BF01FE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F01FE">
        <w:rPr>
          <w:rFonts w:cstheme="minorHAnsi"/>
          <w:noProof w:val="0"/>
          <w:snapToGrid w:val="0"/>
          <w:szCs w:val="22"/>
        </w:rPr>
        <w:t xml:space="preserve">Argumentarea gradului de noutate </w:t>
      </w:r>
      <w:r w:rsidR="00292182" w:rsidRPr="00BF01FE">
        <w:rPr>
          <w:rFonts w:cstheme="minorHAnsi"/>
          <w:noProof w:val="0"/>
          <w:snapToGrid w:val="0"/>
          <w:szCs w:val="22"/>
        </w:rPr>
        <w:t>și</w:t>
      </w:r>
      <w:r w:rsidRPr="00BF01FE">
        <w:rPr>
          <w:rFonts w:cstheme="minorHAnsi"/>
          <w:noProof w:val="0"/>
          <w:snapToGrid w:val="0"/>
          <w:szCs w:val="22"/>
        </w:rPr>
        <w:t xml:space="preserve"> a </w:t>
      </w:r>
      <w:r w:rsidR="00292182" w:rsidRPr="00BF01FE">
        <w:rPr>
          <w:rFonts w:cstheme="minorHAnsi"/>
          <w:noProof w:val="0"/>
          <w:snapToGrid w:val="0"/>
          <w:szCs w:val="22"/>
        </w:rPr>
        <w:t>relevanței</w:t>
      </w:r>
      <w:r w:rsidRPr="00BF01FE">
        <w:rPr>
          <w:rFonts w:cstheme="minorHAnsi"/>
          <w:noProof w:val="0"/>
          <w:snapToGrid w:val="0"/>
          <w:szCs w:val="22"/>
        </w:rPr>
        <w:t xml:space="preserve"> rezultatului preliminar al proiectului, </w:t>
      </w:r>
      <w:r w:rsidR="00292182" w:rsidRPr="00BF01FE">
        <w:rPr>
          <w:rFonts w:cstheme="minorHAnsi"/>
          <w:noProof w:val="0"/>
          <w:snapToGrid w:val="0"/>
          <w:szCs w:val="22"/>
        </w:rPr>
        <w:t>în</w:t>
      </w:r>
      <w:r w:rsidRPr="00BF01FE">
        <w:rPr>
          <w:rFonts w:cstheme="minorHAnsi"/>
          <w:noProof w:val="0"/>
          <w:snapToGrid w:val="0"/>
          <w:szCs w:val="22"/>
        </w:rPr>
        <w:t xml:space="preserve"> raport cu stadiul actual pe plan </w:t>
      </w:r>
      <w:r w:rsidR="00292182" w:rsidRPr="00BF01FE">
        <w:rPr>
          <w:rFonts w:cstheme="minorHAnsi"/>
          <w:noProof w:val="0"/>
          <w:snapToGrid w:val="0"/>
          <w:szCs w:val="22"/>
        </w:rPr>
        <w:t>național</w:t>
      </w:r>
      <w:r w:rsidRPr="00BF01FE">
        <w:rPr>
          <w:rFonts w:cstheme="minorHAnsi"/>
          <w:noProof w:val="0"/>
          <w:snapToGrid w:val="0"/>
          <w:szCs w:val="22"/>
        </w:rPr>
        <w:t xml:space="preserve"> </w:t>
      </w:r>
      <w:r w:rsidR="00292182" w:rsidRPr="00BF01FE">
        <w:rPr>
          <w:rFonts w:cstheme="minorHAnsi"/>
          <w:noProof w:val="0"/>
          <w:snapToGrid w:val="0"/>
          <w:szCs w:val="22"/>
        </w:rPr>
        <w:t>și</w:t>
      </w:r>
      <w:r w:rsidRPr="00BF01FE">
        <w:rPr>
          <w:rFonts w:cstheme="minorHAnsi"/>
          <w:noProof w:val="0"/>
          <w:snapToGrid w:val="0"/>
          <w:szCs w:val="22"/>
        </w:rPr>
        <w:t xml:space="preserve"> </w:t>
      </w:r>
      <w:r w:rsidR="00292182" w:rsidRPr="00BF01FE">
        <w:rPr>
          <w:rFonts w:cstheme="minorHAnsi"/>
          <w:noProof w:val="0"/>
          <w:snapToGrid w:val="0"/>
          <w:szCs w:val="22"/>
        </w:rPr>
        <w:t>internațional</w:t>
      </w:r>
      <w:r w:rsidRPr="00BF01FE">
        <w:rPr>
          <w:rFonts w:cstheme="minorHAnsi"/>
          <w:noProof w:val="0"/>
          <w:snapToGrid w:val="0"/>
          <w:szCs w:val="22"/>
        </w:rPr>
        <w:t xml:space="preserve"> </w:t>
      </w:r>
      <w:r w:rsidR="00292182" w:rsidRPr="00BF01FE">
        <w:rPr>
          <w:rFonts w:cstheme="minorHAnsi"/>
          <w:noProof w:val="0"/>
          <w:snapToGrid w:val="0"/>
          <w:szCs w:val="22"/>
        </w:rPr>
        <w:t>în</w:t>
      </w:r>
      <w:r w:rsidRPr="00BF01FE">
        <w:rPr>
          <w:rFonts w:cstheme="minorHAnsi"/>
          <w:noProof w:val="0"/>
          <w:snapToGrid w:val="0"/>
          <w:szCs w:val="22"/>
        </w:rPr>
        <w:t xml:space="preserve"> domeniul propunerii de proiect pe baza unei analize de piață;</w:t>
      </w:r>
    </w:p>
    <w:p w14:paraId="232DAFD4" w14:textId="2BBAC4A0" w:rsidR="00622EDB" w:rsidRPr="00BF01FE" w:rsidRDefault="00622EDB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F01FE">
        <w:rPr>
          <w:rFonts w:cstheme="minorHAnsi"/>
          <w:noProof w:val="0"/>
          <w:snapToGrid w:val="0"/>
          <w:szCs w:val="22"/>
        </w:rPr>
        <w:t>Justificarea dac</w:t>
      </w:r>
      <w:r w:rsidR="002572D2" w:rsidRPr="00BF01FE">
        <w:rPr>
          <w:rFonts w:cstheme="minorHAnsi"/>
          <w:noProof w:val="0"/>
          <w:snapToGrid w:val="0"/>
          <w:szCs w:val="22"/>
        </w:rPr>
        <w:t>ă</w:t>
      </w:r>
      <w:r w:rsidRPr="00BF01FE">
        <w:rPr>
          <w:rFonts w:cstheme="minorHAnsi"/>
          <w:noProof w:val="0"/>
          <w:snapToGrid w:val="0"/>
          <w:szCs w:val="22"/>
        </w:rPr>
        <w:t xml:space="preserve"> solu</w:t>
      </w:r>
      <w:r w:rsidR="002572D2" w:rsidRPr="00BF01FE">
        <w:rPr>
          <w:rFonts w:cstheme="minorHAnsi"/>
          <w:noProof w:val="0"/>
          <w:snapToGrid w:val="0"/>
          <w:szCs w:val="22"/>
        </w:rPr>
        <w:t>ț</w:t>
      </w:r>
      <w:r w:rsidRPr="00BF01FE">
        <w:rPr>
          <w:rFonts w:cstheme="minorHAnsi"/>
          <w:noProof w:val="0"/>
          <w:snapToGrid w:val="0"/>
          <w:szCs w:val="22"/>
        </w:rPr>
        <w:t>ia propus</w:t>
      </w:r>
      <w:r w:rsidR="002572D2" w:rsidRPr="00BF01FE">
        <w:rPr>
          <w:rFonts w:cstheme="minorHAnsi"/>
          <w:noProof w:val="0"/>
          <w:snapToGrid w:val="0"/>
          <w:szCs w:val="22"/>
        </w:rPr>
        <w:t>ă</w:t>
      </w:r>
      <w:r w:rsidRPr="00BF01FE">
        <w:rPr>
          <w:rFonts w:cstheme="minorHAnsi"/>
          <w:noProof w:val="0"/>
          <w:snapToGrid w:val="0"/>
          <w:szCs w:val="22"/>
        </w:rPr>
        <w:t xml:space="preserve"> este una complex</w:t>
      </w:r>
      <w:r w:rsidR="00710493" w:rsidRPr="00BF01FE">
        <w:rPr>
          <w:rFonts w:cstheme="minorHAnsi"/>
          <w:noProof w:val="0"/>
          <w:snapToGrid w:val="0"/>
          <w:szCs w:val="22"/>
        </w:rPr>
        <w:t>ă</w:t>
      </w:r>
      <w:r w:rsidRPr="00BF01FE">
        <w:rPr>
          <w:rFonts w:cstheme="minorHAnsi"/>
          <w:noProof w:val="0"/>
          <w:snapToGrid w:val="0"/>
          <w:szCs w:val="22"/>
        </w:rPr>
        <w:t xml:space="preserve"> (din punct de vedere a tehnologiei necesare sau din punct de vedere al unei cercet</w:t>
      </w:r>
      <w:r w:rsidR="002572D2" w:rsidRPr="00BF01FE">
        <w:rPr>
          <w:rFonts w:cstheme="minorHAnsi"/>
          <w:noProof w:val="0"/>
          <w:snapToGrid w:val="0"/>
          <w:szCs w:val="22"/>
        </w:rPr>
        <w:t>ă</w:t>
      </w:r>
      <w:r w:rsidRPr="00BF01FE">
        <w:rPr>
          <w:rFonts w:cstheme="minorHAnsi"/>
          <w:noProof w:val="0"/>
          <w:snapToGrid w:val="0"/>
          <w:szCs w:val="22"/>
        </w:rPr>
        <w:t>ri care implică expertiză multidisciplinar</w:t>
      </w:r>
      <w:r w:rsidR="002572D2" w:rsidRPr="00BF01FE">
        <w:rPr>
          <w:rFonts w:cstheme="minorHAnsi"/>
          <w:noProof w:val="0"/>
          <w:snapToGrid w:val="0"/>
          <w:szCs w:val="22"/>
        </w:rPr>
        <w:t>ă</w:t>
      </w:r>
      <w:r w:rsidRPr="00BF01FE">
        <w:rPr>
          <w:rFonts w:cstheme="minorHAnsi"/>
          <w:noProof w:val="0"/>
          <w:snapToGrid w:val="0"/>
          <w:szCs w:val="22"/>
        </w:rPr>
        <w:t xml:space="preserve"> sau din punct de vedere a unei justificări bazate pe un istoric extins de cercetare în domeniu derulat la nivel internațional) </w:t>
      </w:r>
      <w:r w:rsidR="00004267" w:rsidRPr="00BF01FE">
        <w:rPr>
          <w:rFonts w:cstheme="minorHAnsi"/>
          <w:noProof w:val="0"/>
          <w:snapToGrid w:val="0"/>
          <w:szCs w:val="22"/>
        </w:rPr>
        <w:t>ș</w:t>
      </w:r>
      <w:r w:rsidRPr="00BF01FE">
        <w:rPr>
          <w:rFonts w:cstheme="minorHAnsi"/>
          <w:noProof w:val="0"/>
          <w:snapToGrid w:val="0"/>
          <w:szCs w:val="22"/>
        </w:rPr>
        <w:t xml:space="preserve">i oferă o </w:t>
      </w:r>
      <w:r w:rsidR="00E51455" w:rsidRPr="00BF01FE">
        <w:rPr>
          <w:rFonts w:cstheme="minorHAnsi"/>
          <w:noProof w:val="0"/>
          <w:snapToGrid w:val="0"/>
          <w:szCs w:val="22"/>
        </w:rPr>
        <w:t>soluție</w:t>
      </w:r>
      <w:r w:rsidRPr="00BF01FE">
        <w:rPr>
          <w:rFonts w:cstheme="minorHAnsi"/>
          <w:noProof w:val="0"/>
          <w:snapToGrid w:val="0"/>
          <w:szCs w:val="22"/>
        </w:rPr>
        <w:t xml:space="preserve"> la o nevoie cu impact dincolo de arealul </w:t>
      </w:r>
      <w:r w:rsidR="00E51455" w:rsidRPr="00BF01FE">
        <w:rPr>
          <w:rFonts w:cstheme="minorHAnsi"/>
          <w:noProof w:val="0"/>
          <w:snapToGrid w:val="0"/>
          <w:szCs w:val="22"/>
        </w:rPr>
        <w:t>național</w:t>
      </w:r>
      <w:r w:rsidR="0023705B" w:rsidRPr="00BF01FE">
        <w:rPr>
          <w:rFonts w:cstheme="minorHAnsi"/>
          <w:noProof w:val="0"/>
          <w:snapToGrid w:val="0"/>
          <w:szCs w:val="22"/>
        </w:rPr>
        <w:t>;</w:t>
      </w:r>
    </w:p>
    <w:p w14:paraId="4F73B841" w14:textId="3715EC8B" w:rsidR="001371DA" w:rsidRPr="00BF01FE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F01FE">
        <w:rPr>
          <w:rFonts w:cstheme="minorHAnsi"/>
          <w:noProof w:val="0"/>
          <w:snapToGrid w:val="0"/>
          <w:szCs w:val="22"/>
        </w:rPr>
        <w:t xml:space="preserve">Prezentarea obiectivelor proiectului, corelarea cu rezultatul proiectului, argumentarea </w:t>
      </w:r>
      <w:r w:rsidR="00E51455" w:rsidRPr="00BF01FE">
        <w:rPr>
          <w:rFonts w:cstheme="minorHAnsi"/>
          <w:noProof w:val="0"/>
          <w:snapToGrid w:val="0"/>
          <w:szCs w:val="22"/>
        </w:rPr>
        <w:t>fezabilității</w:t>
      </w:r>
      <w:r w:rsidRPr="00BF01FE">
        <w:rPr>
          <w:rFonts w:cstheme="minorHAnsi"/>
          <w:noProof w:val="0"/>
          <w:snapToGrid w:val="0"/>
          <w:szCs w:val="22"/>
        </w:rPr>
        <w:t xml:space="preserve"> proiectului;</w:t>
      </w:r>
    </w:p>
    <w:p w14:paraId="676A700D" w14:textId="6645F61A" w:rsidR="001371DA" w:rsidRPr="00BF01FE" w:rsidRDefault="0087746F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F01FE">
        <w:rPr>
          <w:rFonts w:cstheme="minorHAnsi"/>
          <w:noProof w:val="0"/>
          <w:snapToGrid w:val="0"/>
          <w:szCs w:val="22"/>
        </w:rPr>
        <w:t>Justificarea</w:t>
      </w:r>
      <w:r w:rsidR="001371DA" w:rsidRPr="00BF01FE">
        <w:rPr>
          <w:rFonts w:cstheme="minorHAnsi"/>
          <w:noProof w:val="0"/>
          <w:snapToGrid w:val="0"/>
          <w:szCs w:val="22"/>
        </w:rPr>
        <w:t xml:space="preserve"> domeniul</w:t>
      </w:r>
      <w:r w:rsidRPr="00BF01FE">
        <w:rPr>
          <w:rFonts w:cstheme="minorHAnsi"/>
          <w:noProof w:val="0"/>
          <w:snapToGrid w:val="0"/>
          <w:szCs w:val="22"/>
        </w:rPr>
        <w:t>ui</w:t>
      </w:r>
      <w:r w:rsidR="00827AF2" w:rsidRPr="00BF01FE">
        <w:rPr>
          <w:rFonts w:cstheme="minorHAnsi"/>
          <w:noProof w:val="0"/>
          <w:snapToGrid w:val="0"/>
          <w:szCs w:val="22"/>
        </w:rPr>
        <w:t>/lor</w:t>
      </w:r>
      <w:r w:rsidR="00F7284A" w:rsidRPr="00BF01FE">
        <w:rPr>
          <w:rFonts w:cstheme="minorHAnsi"/>
          <w:noProof w:val="0"/>
          <w:snapToGrid w:val="0"/>
          <w:szCs w:val="22"/>
        </w:rPr>
        <w:t xml:space="preserve"> de cercetare</w:t>
      </w:r>
      <w:r w:rsidR="001371DA" w:rsidRPr="00BF01FE">
        <w:rPr>
          <w:rFonts w:cstheme="minorHAnsi"/>
          <w:noProof w:val="0"/>
          <w:snapToGrid w:val="0"/>
          <w:szCs w:val="22"/>
        </w:rPr>
        <w:t xml:space="preserve"> în care se realizează </w:t>
      </w:r>
      <w:r w:rsidR="00DC3E25" w:rsidRPr="00BF01FE">
        <w:rPr>
          <w:rFonts w:cstheme="minorHAnsi"/>
          <w:noProof w:val="0"/>
          <w:snapToGrid w:val="0"/>
          <w:szCs w:val="22"/>
        </w:rPr>
        <w:t>activitățile de CDI di</w:t>
      </w:r>
      <w:r w:rsidR="001371DA" w:rsidRPr="00BF01FE">
        <w:rPr>
          <w:rFonts w:cstheme="minorHAnsi"/>
          <w:noProof w:val="0"/>
          <w:snapToGrid w:val="0"/>
          <w:szCs w:val="22"/>
        </w:rPr>
        <w:t>n proiect prin corelare cu domeniile de specializare inteligentă regionale și descrie</w:t>
      </w:r>
      <w:r w:rsidRPr="00BF01FE">
        <w:rPr>
          <w:rFonts w:cstheme="minorHAnsi"/>
          <w:noProof w:val="0"/>
          <w:snapToGrid w:val="0"/>
          <w:szCs w:val="22"/>
        </w:rPr>
        <w:t>rea</w:t>
      </w:r>
      <w:r w:rsidR="001371DA" w:rsidRPr="00BF01FE">
        <w:rPr>
          <w:rFonts w:cstheme="minorHAnsi"/>
          <w:noProof w:val="0"/>
          <w:snapToGrid w:val="0"/>
          <w:szCs w:val="22"/>
        </w:rPr>
        <w:t xml:space="preserve"> experienț</w:t>
      </w:r>
      <w:r w:rsidRPr="00BF01FE">
        <w:rPr>
          <w:rFonts w:cstheme="minorHAnsi"/>
          <w:noProof w:val="0"/>
          <w:snapToGrid w:val="0"/>
          <w:szCs w:val="22"/>
        </w:rPr>
        <w:t>ei</w:t>
      </w:r>
      <w:r w:rsidR="001371DA" w:rsidRPr="00BF01FE">
        <w:rPr>
          <w:rFonts w:cstheme="minorHAnsi"/>
          <w:noProof w:val="0"/>
          <w:snapToGrid w:val="0"/>
          <w:szCs w:val="22"/>
        </w:rPr>
        <w:t xml:space="preserve"> </w:t>
      </w:r>
      <w:r w:rsidR="007A43EF" w:rsidRPr="00BF01FE">
        <w:rPr>
          <w:rFonts w:cstheme="minorHAnsi"/>
          <w:noProof w:val="0"/>
          <w:snapToGrid w:val="0"/>
          <w:szCs w:val="22"/>
        </w:rPr>
        <w:t xml:space="preserve">solicitantului/liderului de parteneriat </w:t>
      </w:r>
      <w:r w:rsidR="001371DA" w:rsidRPr="00BF01FE">
        <w:rPr>
          <w:rFonts w:cstheme="minorHAnsi"/>
          <w:noProof w:val="0"/>
          <w:snapToGrid w:val="0"/>
          <w:szCs w:val="22"/>
        </w:rPr>
        <w:t>în acest domeniu. Descrie</w:t>
      </w:r>
      <w:r w:rsidRPr="00BF01FE">
        <w:rPr>
          <w:rFonts w:cstheme="minorHAnsi"/>
          <w:noProof w:val="0"/>
          <w:snapToGrid w:val="0"/>
          <w:szCs w:val="22"/>
        </w:rPr>
        <w:t>rea</w:t>
      </w:r>
      <w:r w:rsidR="001371DA" w:rsidRPr="00BF01FE">
        <w:rPr>
          <w:rFonts w:cstheme="minorHAnsi"/>
          <w:noProof w:val="0"/>
          <w:snapToGrid w:val="0"/>
          <w:szCs w:val="22"/>
        </w:rPr>
        <w:t xml:space="preserve"> relevanț</w:t>
      </w:r>
      <w:r w:rsidRPr="00BF01FE">
        <w:rPr>
          <w:rFonts w:cstheme="minorHAnsi"/>
          <w:noProof w:val="0"/>
          <w:snapToGrid w:val="0"/>
          <w:szCs w:val="22"/>
        </w:rPr>
        <w:t>ei</w:t>
      </w:r>
      <w:r w:rsidR="001371DA" w:rsidRPr="00BF01FE">
        <w:rPr>
          <w:rFonts w:cstheme="minorHAnsi"/>
          <w:noProof w:val="0"/>
          <w:snapToGrid w:val="0"/>
          <w:szCs w:val="22"/>
        </w:rPr>
        <w:t xml:space="preserve"> obiectivelor proiectului în contextul RIS3</w:t>
      </w:r>
      <w:r w:rsidR="00C3415E" w:rsidRPr="00BF01FE">
        <w:rPr>
          <w:rFonts w:cstheme="minorHAnsi"/>
          <w:noProof w:val="0"/>
          <w:snapToGrid w:val="0"/>
          <w:szCs w:val="22"/>
        </w:rPr>
        <w:t xml:space="preserve"> Nord-Vest</w:t>
      </w:r>
      <w:r w:rsidR="001371DA" w:rsidRPr="00BF01FE">
        <w:rPr>
          <w:rFonts w:cstheme="minorHAnsi"/>
          <w:noProof w:val="0"/>
          <w:snapToGrid w:val="0"/>
          <w:szCs w:val="22"/>
        </w:rPr>
        <w:t xml:space="preserve">. </w:t>
      </w:r>
      <w:r w:rsidR="00E51455" w:rsidRPr="00BF01FE">
        <w:rPr>
          <w:rFonts w:cstheme="minorHAnsi"/>
          <w:noProof w:val="0"/>
          <w:snapToGrid w:val="0"/>
          <w:szCs w:val="22"/>
        </w:rPr>
        <w:t xml:space="preserve">(1) </w:t>
      </w:r>
      <w:r w:rsidR="001371DA" w:rsidRPr="00BF01FE">
        <w:rPr>
          <w:rFonts w:cstheme="minorHAnsi"/>
          <w:noProof w:val="0"/>
          <w:snapToGrid w:val="0"/>
          <w:szCs w:val="22"/>
        </w:rPr>
        <w:t xml:space="preserve">Cum este corelat proiectul cu Strategia de </w:t>
      </w:r>
      <w:r w:rsidR="007F755E" w:rsidRPr="00BF01FE">
        <w:rPr>
          <w:rFonts w:cstheme="minorHAnsi"/>
          <w:noProof w:val="0"/>
          <w:snapToGrid w:val="0"/>
          <w:szCs w:val="22"/>
        </w:rPr>
        <w:t>S</w:t>
      </w:r>
      <w:r w:rsidR="001371DA" w:rsidRPr="00BF01FE">
        <w:rPr>
          <w:rFonts w:cstheme="minorHAnsi"/>
          <w:noProof w:val="0"/>
          <w:snapToGrid w:val="0"/>
          <w:szCs w:val="22"/>
        </w:rPr>
        <w:t xml:space="preserve">pecializare </w:t>
      </w:r>
      <w:r w:rsidR="007F755E" w:rsidRPr="00BF01FE">
        <w:rPr>
          <w:rFonts w:cstheme="minorHAnsi"/>
          <w:noProof w:val="0"/>
          <w:snapToGrid w:val="0"/>
          <w:szCs w:val="22"/>
        </w:rPr>
        <w:t>I</w:t>
      </w:r>
      <w:r w:rsidR="001371DA" w:rsidRPr="00BF01FE">
        <w:rPr>
          <w:rFonts w:cstheme="minorHAnsi"/>
          <w:noProof w:val="0"/>
          <w:snapToGrid w:val="0"/>
          <w:szCs w:val="22"/>
        </w:rPr>
        <w:t>nteligent</w:t>
      </w:r>
      <w:r w:rsidR="001B6C45" w:rsidRPr="00BF01FE">
        <w:rPr>
          <w:rFonts w:cstheme="minorHAnsi"/>
          <w:noProof w:val="0"/>
          <w:snapToGrid w:val="0"/>
          <w:szCs w:val="22"/>
        </w:rPr>
        <w:t>ă</w:t>
      </w:r>
      <w:r w:rsidR="007F755E" w:rsidRPr="00BF01FE">
        <w:rPr>
          <w:rFonts w:cstheme="minorHAnsi"/>
          <w:noProof w:val="0"/>
          <w:snapToGrid w:val="0"/>
          <w:szCs w:val="22"/>
        </w:rPr>
        <w:t xml:space="preserve"> a Regiunii de Dezvoltare Nord-Vest</w:t>
      </w:r>
      <w:r w:rsidR="001371DA" w:rsidRPr="00BF01FE">
        <w:rPr>
          <w:rFonts w:cstheme="minorHAnsi"/>
          <w:noProof w:val="0"/>
          <w:snapToGrid w:val="0"/>
          <w:szCs w:val="22"/>
        </w:rPr>
        <w:t xml:space="preserve"> </w:t>
      </w:r>
      <w:r w:rsidR="00793735" w:rsidRPr="00BF01FE">
        <w:rPr>
          <w:rFonts w:cstheme="minorHAnsi"/>
          <w:noProof w:val="0"/>
          <w:snapToGrid w:val="0"/>
          <w:szCs w:val="22"/>
        </w:rPr>
        <w:t>î</w:t>
      </w:r>
      <w:r w:rsidR="001371DA" w:rsidRPr="00BF01FE">
        <w:rPr>
          <w:rFonts w:cstheme="minorHAnsi"/>
          <w:noProof w:val="0"/>
          <w:snapToGrid w:val="0"/>
          <w:szCs w:val="22"/>
        </w:rPr>
        <w:t>n vigoare la momentul lans</w:t>
      </w:r>
      <w:r w:rsidR="00793735" w:rsidRPr="00BF01FE">
        <w:rPr>
          <w:rFonts w:cstheme="minorHAnsi"/>
          <w:noProof w:val="0"/>
          <w:snapToGrid w:val="0"/>
          <w:szCs w:val="22"/>
        </w:rPr>
        <w:t>ă</w:t>
      </w:r>
      <w:r w:rsidR="001371DA" w:rsidRPr="00BF01FE">
        <w:rPr>
          <w:rFonts w:cstheme="minorHAnsi"/>
          <w:noProof w:val="0"/>
          <w:snapToGrid w:val="0"/>
          <w:szCs w:val="22"/>
        </w:rPr>
        <w:t>rii apelului de proiecte?</w:t>
      </w:r>
      <w:r w:rsidR="00067A59" w:rsidRPr="00BF01FE">
        <w:rPr>
          <w:rFonts w:cstheme="minorHAnsi"/>
          <w:noProof w:val="0"/>
          <w:snapToGrid w:val="0"/>
          <w:szCs w:val="22"/>
        </w:rPr>
        <w:t xml:space="preserve"> </w:t>
      </w:r>
      <w:r w:rsidR="00E51455" w:rsidRPr="00BF01FE">
        <w:rPr>
          <w:rFonts w:cstheme="minorHAnsi"/>
          <w:noProof w:val="0"/>
          <w:snapToGrid w:val="0"/>
          <w:szCs w:val="22"/>
        </w:rPr>
        <w:t xml:space="preserve">(2) </w:t>
      </w:r>
      <w:r w:rsidR="00067A59" w:rsidRPr="00BF01FE">
        <w:rPr>
          <w:rFonts w:cstheme="minorHAnsi"/>
          <w:noProof w:val="0"/>
          <w:snapToGrid w:val="0"/>
          <w:szCs w:val="22"/>
        </w:rPr>
        <w:t>Cu care dintre obiectivele identificate în Strategia de Specializare Inteligentă a Regiunii de Dezvoltare Nord-Vest se identifică proiectul</w:t>
      </w:r>
      <w:r w:rsidR="005C5425" w:rsidRPr="00BF01FE">
        <w:rPr>
          <w:rFonts w:cstheme="minorHAnsi"/>
          <w:noProof w:val="0"/>
          <w:snapToGrid w:val="0"/>
          <w:szCs w:val="22"/>
        </w:rPr>
        <w:t xml:space="preserve">, cu argumentarea clară a </w:t>
      </w:r>
      <w:r w:rsidR="003569BC" w:rsidRPr="00BF01FE">
        <w:rPr>
          <w:rFonts w:cstheme="minorHAnsi"/>
          <w:noProof w:val="0"/>
          <w:snapToGrid w:val="0"/>
          <w:szCs w:val="22"/>
        </w:rPr>
        <w:t>corespondenței proiectului cu obiectivele</w:t>
      </w:r>
      <w:r w:rsidR="00067A59" w:rsidRPr="00BF01FE">
        <w:rPr>
          <w:rFonts w:cstheme="minorHAnsi"/>
          <w:noProof w:val="0"/>
          <w:snapToGrid w:val="0"/>
          <w:szCs w:val="22"/>
        </w:rPr>
        <w:t>?</w:t>
      </w:r>
      <w:r w:rsidR="00793735" w:rsidRPr="00BF01FE">
        <w:rPr>
          <w:rFonts w:cstheme="minorHAnsi"/>
          <w:noProof w:val="0"/>
          <w:snapToGrid w:val="0"/>
          <w:szCs w:val="22"/>
        </w:rPr>
        <w:t xml:space="preserve"> </w:t>
      </w:r>
      <w:r w:rsidR="00E51455" w:rsidRPr="00BF01FE">
        <w:rPr>
          <w:rFonts w:cstheme="minorHAnsi"/>
          <w:noProof w:val="0"/>
          <w:snapToGrid w:val="0"/>
          <w:szCs w:val="22"/>
        </w:rPr>
        <w:t xml:space="preserve">(3) </w:t>
      </w:r>
      <w:r w:rsidR="00793735" w:rsidRPr="00BF01FE">
        <w:rPr>
          <w:rFonts w:cstheme="minorHAnsi"/>
          <w:noProof w:val="0"/>
          <w:snapToGrid w:val="0"/>
          <w:szCs w:val="22"/>
        </w:rPr>
        <w:t xml:space="preserve">Este proiectul inclus în Portofoliul Strategiei de Specializare </w:t>
      </w:r>
      <w:r w:rsidR="00E51455" w:rsidRPr="00BF01FE">
        <w:rPr>
          <w:rFonts w:cstheme="minorHAnsi"/>
          <w:noProof w:val="0"/>
          <w:snapToGrid w:val="0"/>
          <w:szCs w:val="22"/>
        </w:rPr>
        <w:t>Inteligentă</w:t>
      </w:r>
      <w:r w:rsidR="00793735" w:rsidRPr="00BF01FE">
        <w:rPr>
          <w:rFonts w:cstheme="minorHAnsi"/>
          <w:noProof w:val="0"/>
          <w:snapToGrid w:val="0"/>
          <w:szCs w:val="22"/>
        </w:rPr>
        <w:t xml:space="preserve"> a Regiunii de Dezvoltare Nord-Vest?</w:t>
      </w:r>
    </w:p>
    <w:p w14:paraId="6D4091EF" w14:textId="24FF3111" w:rsidR="00CA11F6" w:rsidRPr="00BF01FE" w:rsidRDefault="00CA11F6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F01FE">
        <w:rPr>
          <w:rFonts w:cstheme="minorHAnsi"/>
          <w:noProof w:val="0"/>
          <w:snapToGrid w:val="0"/>
          <w:szCs w:val="22"/>
        </w:rPr>
        <w:t>R</w:t>
      </w:r>
      <w:r w:rsidR="000443BD" w:rsidRPr="00BF01FE">
        <w:rPr>
          <w:rFonts w:cstheme="minorHAnsi"/>
          <w:noProof w:val="0"/>
          <w:snapToGrid w:val="0"/>
          <w:szCs w:val="22"/>
        </w:rPr>
        <w:t>elevanța</w:t>
      </w:r>
      <w:r w:rsidR="001023B1" w:rsidRPr="00BF01FE">
        <w:rPr>
          <w:rFonts w:cstheme="minorHAnsi"/>
          <w:noProof w:val="0"/>
          <w:snapToGrid w:val="0"/>
          <w:szCs w:val="22"/>
        </w:rPr>
        <w:t xml:space="preserve"> proiectului pentru domeniul/iile RIS3</w:t>
      </w:r>
      <w:r w:rsidR="00BD7635" w:rsidRPr="00BF01FE">
        <w:rPr>
          <w:rFonts w:cstheme="minorHAnsi"/>
          <w:noProof w:val="0"/>
          <w:snapToGrid w:val="0"/>
          <w:szCs w:val="22"/>
        </w:rPr>
        <w:t xml:space="preserve"> Nord-Vest</w:t>
      </w:r>
      <w:r w:rsidR="001023B1" w:rsidRPr="00BF01FE">
        <w:rPr>
          <w:rFonts w:cstheme="minorHAnsi"/>
          <w:noProof w:val="0"/>
          <w:snapToGrid w:val="0"/>
          <w:szCs w:val="22"/>
        </w:rPr>
        <w:t xml:space="preserve"> în care se încadrează activitățil</w:t>
      </w:r>
      <w:r w:rsidR="00BD7635" w:rsidRPr="00BF01FE">
        <w:rPr>
          <w:rFonts w:cstheme="minorHAnsi"/>
          <w:noProof w:val="0"/>
          <w:snapToGrid w:val="0"/>
          <w:szCs w:val="22"/>
        </w:rPr>
        <w:t>e</w:t>
      </w:r>
      <w:r w:rsidR="001023B1" w:rsidRPr="00BF01FE">
        <w:rPr>
          <w:rFonts w:cstheme="minorHAnsi"/>
          <w:noProof w:val="0"/>
          <w:snapToGrid w:val="0"/>
          <w:szCs w:val="22"/>
        </w:rPr>
        <w:t xml:space="preserve"> de cercetare în colaborare propuse;</w:t>
      </w:r>
    </w:p>
    <w:p w14:paraId="596FEC0B" w14:textId="77777777" w:rsidR="004F27D3" w:rsidRDefault="008257B0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>
        <w:rPr>
          <w:rFonts w:cstheme="minorHAnsi"/>
          <w:noProof w:val="0"/>
          <w:snapToGrid w:val="0"/>
          <w:szCs w:val="22"/>
        </w:rPr>
        <w:t>J</w:t>
      </w:r>
      <w:r w:rsidRPr="008257B0">
        <w:rPr>
          <w:rFonts w:cstheme="minorHAnsi"/>
          <w:noProof w:val="0"/>
          <w:snapToGrid w:val="0"/>
          <w:szCs w:val="22"/>
        </w:rPr>
        <w:t xml:space="preserve">ustificarea experienței prin documente doveditoare (anexate </w:t>
      </w:r>
      <w:r w:rsidR="006942F5">
        <w:rPr>
          <w:rFonts w:cstheme="minorHAnsi"/>
          <w:noProof w:val="0"/>
          <w:snapToGrid w:val="0"/>
          <w:szCs w:val="22"/>
        </w:rPr>
        <w:t>la cererea de finanțare</w:t>
      </w:r>
      <w:r w:rsidRPr="008257B0">
        <w:rPr>
          <w:rFonts w:cstheme="minorHAnsi"/>
          <w:noProof w:val="0"/>
          <w:snapToGrid w:val="0"/>
          <w:szCs w:val="22"/>
        </w:rPr>
        <w:t xml:space="preserve">) privind participarea solicitantului/liderului de parteneriat la </w:t>
      </w:r>
      <w:proofErr w:type="spellStart"/>
      <w:r w:rsidRPr="008257B0">
        <w:rPr>
          <w:rFonts w:cstheme="minorHAnsi"/>
          <w:noProof w:val="0"/>
          <w:snapToGrid w:val="0"/>
          <w:szCs w:val="22"/>
        </w:rPr>
        <w:t>acţiuni</w:t>
      </w:r>
      <w:proofErr w:type="spellEnd"/>
      <w:r w:rsidRPr="008257B0">
        <w:rPr>
          <w:rFonts w:cstheme="minorHAnsi"/>
          <w:noProof w:val="0"/>
          <w:snapToGrid w:val="0"/>
          <w:szCs w:val="22"/>
        </w:rPr>
        <w:t>/proiecte la care a avut o contribuție importantă și care au generat rezultate relevante pentru investiția propusă</w:t>
      </w:r>
      <w:r w:rsidR="00D76D5E" w:rsidRPr="00BF01FE">
        <w:rPr>
          <w:rFonts w:cstheme="minorHAnsi"/>
          <w:noProof w:val="0"/>
          <w:snapToGrid w:val="0"/>
          <w:szCs w:val="22"/>
        </w:rPr>
        <w:t>,</w:t>
      </w:r>
      <w:r w:rsidR="00944D1C" w:rsidRPr="00BF01FE">
        <w:rPr>
          <w:rFonts w:cstheme="minorHAnsi"/>
          <w:noProof w:val="0"/>
          <w:snapToGrid w:val="0"/>
          <w:szCs w:val="22"/>
        </w:rPr>
        <w:t xml:space="preserve"> ex. </w:t>
      </w:r>
      <w:r w:rsidR="005C7F17" w:rsidRPr="00BF01FE">
        <w:rPr>
          <w:rFonts w:cstheme="minorHAnsi"/>
          <w:noProof w:val="0"/>
          <w:snapToGrid w:val="0"/>
          <w:szCs w:val="22"/>
        </w:rPr>
        <w:t>p</w:t>
      </w:r>
      <w:r w:rsidR="00944D1C" w:rsidRPr="00BF01FE">
        <w:rPr>
          <w:rFonts w:cstheme="minorHAnsi"/>
          <w:noProof w:val="0"/>
          <w:snapToGrid w:val="0"/>
          <w:szCs w:val="22"/>
        </w:rPr>
        <w:t xml:space="preserve">articiparea la proiecte </w:t>
      </w:r>
      <w:r w:rsidR="00256AB7" w:rsidRPr="00BF01FE">
        <w:rPr>
          <w:rFonts w:cstheme="minorHAnsi"/>
          <w:noProof w:val="0"/>
          <w:snapToGrid w:val="0"/>
          <w:szCs w:val="22"/>
        </w:rPr>
        <w:t>î</w:t>
      </w:r>
      <w:r w:rsidR="00944D1C" w:rsidRPr="00BF01FE">
        <w:rPr>
          <w:rFonts w:cstheme="minorHAnsi"/>
          <w:noProof w:val="0"/>
          <w:snapToGrid w:val="0"/>
          <w:szCs w:val="22"/>
        </w:rPr>
        <w:t xml:space="preserve">n cadrul programelor Orizont 2020, Orizont Europa, cooperare cu </w:t>
      </w:r>
      <w:r w:rsidR="00E51455" w:rsidRPr="00BF01FE">
        <w:rPr>
          <w:rFonts w:cstheme="minorHAnsi"/>
          <w:noProof w:val="0"/>
          <w:snapToGrid w:val="0"/>
          <w:szCs w:val="22"/>
        </w:rPr>
        <w:t>organizații</w:t>
      </w:r>
      <w:r w:rsidR="00944D1C" w:rsidRPr="00BF01FE">
        <w:rPr>
          <w:rFonts w:cstheme="minorHAnsi"/>
          <w:noProof w:val="0"/>
          <w:snapToGrid w:val="0"/>
          <w:szCs w:val="22"/>
        </w:rPr>
        <w:t xml:space="preserve"> de cercetare </w:t>
      </w:r>
      <w:r w:rsidR="00370D42" w:rsidRPr="00BF01FE">
        <w:rPr>
          <w:rFonts w:cstheme="minorHAnsi"/>
          <w:noProof w:val="0"/>
          <w:snapToGrid w:val="0"/>
          <w:szCs w:val="22"/>
        </w:rPr>
        <w:t>ș</w:t>
      </w:r>
      <w:r w:rsidR="00944D1C" w:rsidRPr="00BF01FE">
        <w:rPr>
          <w:rFonts w:cstheme="minorHAnsi"/>
          <w:noProof w:val="0"/>
          <w:snapToGrid w:val="0"/>
          <w:szCs w:val="22"/>
        </w:rPr>
        <w:t xml:space="preserve">i dezvoltare </w:t>
      </w:r>
      <w:r w:rsidR="003F324E" w:rsidRPr="00BF01FE">
        <w:rPr>
          <w:rFonts w:cstheme="minorHAnsi"/>
          <w:noProof w:val="0"/>
          <w:snapToGrid w:val="0"/>
          <w:szCs w:val="22"/>
        </w:rPr>
        <w:t xml:space="preserve">internaționale </w:t>
      </w:r>
      <w:r w:rsidR="00944D1C" w:rsidRPr="00BF01FE">
        <w:rPr>
          <w:rFonts w:cstheme="minorHAnsi"/>
          <w:noProof w:val="0"/>
          <w:snapToGrid w:val="0"/>
          <w:szCs w:val="22"/>
        </w:rPr>
        <w:t xml:space="preserve">iar rezultatele </w:t>
      </w:r>
      <w:r w:rsidR="00E51455" w:rsidRPr="00BF01FE">
        <w:rPr>
          <w:rFonts w:cstheme="minorHAnsi"/>
          <w:noProof w:val="0"/>
          <w:snapToGrid w:val="0"/>
          <w:szCs w:val="22"/>
        </w:rPr>
        <w:t>obținute</w:t>
      </w:r>
      <w:r w:rsidR="00944D1C" w:rsidRPr="00BF01FE">
        <w:rPr>
          <w:rFonts w:cstheme="minorHAnsi"/>
          <w:noProof w:val="0"/>
          <w:snapToGrid w:val="0"/>
          <w:szCs w:val="22"/>
        </w:rPr>
        <w:t xml:space="preserve"> </w:t>
      </w:r>
      <w:r w:rsidR="000A57D5" w:rsidRPr="00BF01FE">
        <w:rPr>
          <w:rFonts w:cstheme="minorHAnsi"/>
          <w:noProof w:val="0"/>
          <w:snapToGrid w:val="0"/>
          <w:szCs w:val="22"/>
        </w:rPr>
        <w:t>î</w:t>
      </w:r>
      <w:r w:rsidR="00944D1C" w:rsidRPr="00BF01FE">
        <w:rPr>
          <w:rFonts w:cstheme="minorHAnsi"/>
          <w:noProof w:val="0"/>
          <w:snapToGrid w:val="0"/>
          <w:szCs w:val="22"/>
        </w:rPr>
        <w:t xml:space="preserve">n urma </w:t>
      </w:r>
      <w:r w:rsidR="000A57D5" w:rsidRPr="00BF01FE">
        <w:rPr>
          <w:rFonts w:cstheme="minorHAnsi"/>
          <w:noProof w:val="0"/>
          <w:snapToGrid w:val="0"/>
          <w:szCs w:val="22"/>
        </w:rPr>
        <w:t>participării</w:t>
      </w:r>
      <w:r w:rsidR="00944D1C" w:rsidRPr="00BF01FE">
        <w:rPr>
          <w:rFonts w:cstheme="minorHAnsi"/>
          <w:noProof w:val="0"/>
          <w:snapToGrid w:val="0"/>
          <w:szCs w:val="22"/>
        </w:rPr>
        <w:t xml:space="preserve"> vor fi implementate </w:t>
      </w:r>
      <w:r w:rsidR="000A57D5" w:rsidRPr="00BF01FE">
        <w:rPr>
          <w:rFonts w:cstheme="minorHAnsi"/>
          <w:noProof w:val="0"/>
          <w:snapToGrid w:val="0"/>
          <w:szCs w:val="22"/>
        </w:rPr>
        <w:t>î</w:t>
      </w:r>
      <w:r w:rsidR="00944D1C" w:rsidRPr="00BF01FE">
        <w:rPr>
          <w:rFonts w:cstheme="minorHAnsi"/>
          <w:noProof w:val="0"/>
          <w:snapToGrid w:val="0"/>
          <w:szCs w:val="22"/>
        </w:rPr>
        <w:t>n cadrul proiectului</w:t>
      </w:r>
      <w:r w:rsidR="000F327C" w:rsidRPr="00BF01FE">
        <w:rPr>
          <w:rFonts w:cstheme="minorHAnsi"/>
          <w:noProof w:val="0"/>
          <w:snapToGrid w:val="0"/>
          <w:szCs w:val="22"/>
        </w:rPr>
        <w:t>;</w:t>
      </w:r>
    </w:p>
    <w:p w14:paraId="79852C8D" w14:textId="15A945A1" w:rsidR="001371DA" w:rsidRPr="004F27D3" w:rsidRDefault="00B41E15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4F27D3">
        <w:rPr>
          <w:rFonts w:cstheme="minorHAnsi"/>
          <w:noProof w:val="0"/>
          <w:snapToGrid w:val="0"/>
          <w:szCs w:val="22"/>
        </w:rPr>
        <w:t>Detalierea</w:t>
      </w:r>
      <w:r w:rsidR="001371DA" w:rsidRPr="004F27D3">
        <w:rPr>
          <w:rFonts w:cstheme="minorHAnsi"/>
          <w:noProof w:val="0"/>
          <w:snapToGrid w:val="0"/>
          <w:szCs w:val="22"/>
        </w:rPr>
        <w:t xml:space="preserve"> tem</w:t>
      </w:r>
      <w:r w:rsidRPr="004F27D3">
        <w:rPr>
          <w:rFonts w:cstheme="minorHAnsi"/>
          <w:noProof w:val="0"/>
          <w:snapToGrid w:val="0"/>
          <w:szCs w:val="22"/>
        </w:rPr>
        <w:t>ei</w:t>
      </w:r>
      <w:r w:rsidR="00827AF2" w:rsidRPr="004F27D3">
        <w:rPr>
          <w:rFonts w:cstheme="minorHAnsi"/>
          <w:noProof w:val="0"/>
          <w:snapToGrid w:val="0"/>
          <w:szCs w:val="22"/>
        </w:rPr>
        <w:t>/lor</w:t>
      </w:r>
      <w:r w:rsidR="001371DA" w:rsidRPr="004F27D3">
        <w:rPr>
          <w:rFonts w:cstheme="minorHAnsi"/>
          <w:noProof w:val="0"/>
          <w:snapToGrid w:val="0"/>
          <w:szCs w:val="22"/>
        </w:rPr>
        <w:t xml:space="preserve"> cercetării, echipamentele ce se vor utiliza, rezultatele care se </w:t>
      </w:r>
      <w:r w:rsidR="00E51455" w:rsidRPr="004F27D3">
        <w:rPr>
          <w:rFonts w:cstheme="minorHAnsi"/>
          <w:noProof w:val="0"/>
          <w:snapToGrid w:val="0"/>
          <w:szCs w:val="22"/>
        </w:rPr>
        <w:t>aște</w:t>
      </w:r>
      <w:r w:rsidR="00B4705E" w:rsidRPr="004F27D3">
        <w:rPr>
          <w:rFonts w:cstheme="minorHAnsi"/>
          <w:noProof w:val="0"/>
          <w:snapToGrid w:val="0"/>
          <w:szCs w:val="22"/>
        </w:rPr>
        <w:t>a</w:t>
      </w:r>
      <w:r w:rsidR="00E51455" w:rsidRPr="004F27D3">
        <w:rPr>
          <w:rFonts w:cstheme="minorHAnsi"/>
          <w:noProof w:val="0"/>
          <w:snapToGrid w:val="0"/>
          <w:szCs w:val="22"/>
        </w:rPr>
        <w:t>ptă</w:t>
      </w:r>
      <w:r w:rsidR="001371DA" w:rsidRPr="004F27D3">
        <w:rPr>
          <w:rFonts w:cstheme="minorHAnsi"/>
          <w:noProof w:val="0"/>
          <w:snapToGrid w:val="0"/>
          <w:szCs w:val="22"/>
        </w:rPr>
        <w:t>, ipotezele de cercetare, metodologia, sursele bibliografice etc. Se va demonstra faptul că cercetare</w:t>
      </w:r>
      <w:r w:rsidR="00ED4FA5" w:rsidRPr="004F27D3">
        <w:rPr>
          <w:rFonts w:cstheme="minorHAnsi"/>
          <w:noProof w:val="0"/>
          <w:snapToGrid w:val="0"/>
          <w:szCs w:val="22"/>
        </w:rPr>
        <w:t>a</w:t>
      </w:r>
      <w:r w:rsidR="001371DA" w:rsidRPr="004F27D3">
        <w:rPr>
          <w:rFonts w:cstheme="minorHAnsi"/>
          <w:noProof w:val="0"/>
          <w:snapToGrid w:val="0"/>
          <w:szCs w:val="22"/>
        </w:rPr>
        <w:t xml:space="preserve"> poate avea </w:t>
      </w:r>
      <w:r w:rsidR="00B16122" w:rsidRPr="004F27D3">
        <w:rPr>
          <w:rFonts w:cstheme="minorHAnsi"/>
          <w:noProof w:val="0"/>
          <w:snapToGrid w:val="0"/>
          <w:szCs w:val="22"/>
        </w:rPr>
        <w:t>potențial</w:t>
      </w:r>
      <w:r w:rsidR="001371DA" w:rsidRPr="004F27D3">
        <w:rPr>
          <w:rFonts w:cstheme="minorHAnsi"/>
          <w:noProof w:val="0"/>
          <w:snapToGrid w:val="0"/>
          <w:szCs w:val="22"/>
        </w:rPr>
        <w:t xml:space="preserve"> de </w:t>
      </w:r>
      <w:proofErr w:type="spellStart"/>
      <w:r w:rsidR="001371DA" w:rsidRPr="004F27D3">
        <w:rPr>
          <w:rFonts w:cstheme="minorHAnsi"/>
          <w:noProof w:val="0"/>
          <w:snapToGrid w:val="0"/>
          <w:szCs w:val="22"/>
        </w:rPr>
        <w:t>brevetabilitate</w:t>
      </w:r>
      <w:proofErr w:type="spellEnd"/>
      <w:r w:rsidR="001371DA" w:rsidRPr="004F27D3">
        <w:rPr>
          <w:rFonts w:cstheme="minorHAnsi"/>
          <w:noProof w:val="0"/>
          <w:snapToGrid w:val="0"/>
          <w:szCs w:val="22"/>
        </w:rPr>
        <w:t>, acolo unde este cazul</w:t>
      </w:r>
      <w:r w:rsidR="004F27D3">
        <w:rPr>
          <w:rFonts w:cstheme="minorHAnsi"/>
          <w:noProof w:val="0"/>
          <w:snapToGrid w:val="0"/>
          <w:szCs w:val="22"/>
        </w:rPr>
        <w:t>;</w:t>
      </w:r>
    </w:p>
    <w:p w14:paraId="17C73A03" w14:textId="62119965" w:rsidR="00BA1EF8" w:rsidRPr="00BF01FE" w:rsidRDefault="00BA1EF8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F01FE">
        <w:rPr>
          <w:rFonts w:cstheme="minorHAnsi"/>
          <w:noProof w:val="0"/>
          <w:snapToGrid w:val="0"/>
          <w:szCs w:val="22"/>
        </w:rPr>
        <w:t>Publicarea rezultatelor activităților de cercetare în colaborare</w:t>
      </w:r>
      <w:r w:rsidR="009850A1" w:rsidRPr="00BF01FE">
        <w:rPr>
          <w:rFonts w:cstheme="minorHAnsi"/>
          <w:noProof w:val="0"/>
          <w:snapToGrid w:val="0"/>
          <w:szCs w:val="22"/>
        </w:rPr>
        <w:t>;</w:t>
      </w:r>
    </w:p>
    <w:p w14:paraId="21B6D0E0" w14:textId="5836B2DF" w:rsidR="00B504C4" w:rsidRPr="00BF01FE" w:rsidRDefault="009A4C10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F01FE">
        <w:rPr>
          <w:rFonts w:cstheme="minorHAnsi"/>
          <w:noProof w:val="0"/>
          <w:snapToGrid w:val="0"/>
          <w:szCs w:val="22"/>
        </w:rPr>
        <w:t>Cereri de brevet</w:t>
      </w:r>
      <w:r w:rsidR="00A920C4" w:rsidRPr="00BF01FE">
        <w:rPr>
          <w:rFonts w:cstheme="minorHAnsi"/>
          <w:noProof w:val="0"/>
          <w:snapToGrid w:val="0"/>
          <w:szCs w:val="22"/>
        </w:rPr>
        <w:t>e</w:t>
      </w:r>
      <w:r w:rsidRPr="00BF01FE">
        <w:rPr>
          <w:rFonts w:cstheme="minorHAnsi"/>
          <w:noProof w:val="0"/>
          <w:snapToGrid w:val="0"/>
          <w:szCs w:val="22"/>
        </w:rPr>
        <w:t xml:space="preserve"> care vor fi depuse</w:t>
      </w:r>
      <w:r w:rsidR="00CC4E81" w:rsidRPr="00BF01FE">
        <w:rPr>
          <w:rFonts w:cstheme="minorHAnsi"/>
          <w:noProof w:val="0"/>
          <w:snapToGrid w:val="0"/>
          <w:szCs w:val="22"/>
        </w:rPr>
        <w:t>;</w:t>
      </w:r>
    </w:p>
    <w:p w14:paraId="32A0365D" w14:textId="77777777" w:rsidR="00746862" w:rsidRPr="00BF01FE" w:rsidRDefault="00746862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F01FE">
        <w:rPr>
          <w:rFonts w:cstheme="minorHAnsi"/>
          <w:noProof w:val="0"/>
          <w:snapToGrid w:val="0"/>
          <w:szCs w:val="22"/>
        </w:rPr>
        <w:t>Prezentarea și argumentarea rezultatelor ce sunt urmărite prin dezvoltarea modelului conceptual;</w:t>
      </w:r>
    </w:p>
    <w:p w14:paraId="47525F62" w14:textId="77777777" w:rsidR="00746862" w:rsidRPr="00BF01FE" w:rsidRDefault="00746862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F01FE">
        <w:rPr>
          <w:rFonts w:cstheme="minorHAnsi"/>
          <w:noProof w:val="0"/>
          <w:snapToGrid w:val="0"/>
          <w:szCs w:val="22"/>
        </w:rPr>
        <w:t>Evaluarea și metodologia de validare a ipotezelor;</w:t>
      </w:r>
    </w:p>
    <w:p w14:paraId="3E220506" w14:textId="77777777" w:rsidR="00746862" w:rsidRPr="00BF01FE" w:rsidRDefault="00746862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proofErr w:type="spellStart"/>
      <w:r w:rsidRPr="00BF01FE">
        <w:rPr>
          <w:rFonts w:cstheme="minorHAnsi"/>
          <w:noProof w:val="0"/>
          <w:snapToGrid w:val="0"/>
          <w:szCs w:val="22"/>
        </w:rPr>
        <w:t>Soluţiile</w:t>
      </w:r>
      <w:proofErr w:type="spellEnd"/>
      <w:r w:rsidRPr="00BF01FE">
        <w:rPr>
          <w:rFonts w:cstheme="minorHAnsi"/>
          <w:noProof w:val="0"/>
          <w:snapToGrid w:val="0"/>
          <w:szCs w:val="22"/>
        </w:rPr>
        <w:t xml:space="preserve"> optime identificate în vederea dezvoltării modelului conceptual;</w:t>
      </w:r>
    </w:p>
    <w:p w14:paraId="3A278987" w14:textId="77777777" w:rsidR="00746862" w:rsidRPr="00BF01FE" w:rsidRDefault="00746862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F01FE">
        <w:rPr>
          <w:rFonts w:cstheme="minorHAnsi"/>
          <w:noProof w:val="0"/>
          <w:snapToGrid w:val="0"/>
          <w:szCs w:val="22"/>
        </w:rPr>
        <w:t>Modalitatea în care obiectivele enunțate ale proiectului sunt atinse prin activitățile descrise;</w:t>
      </w:r>
    </w:p>
    <w:p w14:paraId="19D3CB6C" w14:textId="62F19A5B" w:rsidR="00746862" w:rsidRPr="00BF01FE" w:rsidRDefault="00746862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F01FE">
        <w:rPr>
          <w:rFonts w:cstheme="minorHAnsi"/>
          <w:noProof w:val="0"/>
          <w:snapToGrid w:val="0"/>
          <w:szCs w:val="22"/>
        </w:rPr>
        <w:t>Prezentarea unei matrice a riscurilor ce pot interveni în implementarea proiectului, inclusiv cele referitoare la derularea activităților de cercetare</w:t>
      </w:r>
      <w:r w:rsidR="0002513E" w:rsidRPr="00BF01FE">
        <w:rPr>
          <w:rFonts w:cstheme="minorHAnsi"/>
          <w:noProof w:val="0"/>
          <w:snapToGrid w:val="0"/>
          <w:szCs w:val="22"/>
        </w:rPr>
        <w:t xml:space="preserve"> </w:t>
      </w:r>
      <w:r w:rsidRPr="00BF01FE">
        <w:rPr>
          <w:rFonts w:cstheme="minorHAnsi"/>
          <w:noProof w:val="0"/>
          <w:snapToGrid w:val="0"/>
          <w:szCs w:val="22"/>
        </w:rPr>
        <w:t>în parteneriat cu IMM-urile și a măsurilor propuse de contracarare a riscurilor.</w:t>
      </w:r>
    </w:p>
    <w:p w14:paraId="66B64149" w14:textId="77777777" w:rsidR="00AF3E88" w:rsidRPr="00530770" w:rsidRDefault="00AF3E88" w:rsidP="00FE085F">
      <w:pPr>
        <w:pStyle w:val="ListParagraph"/>
        <w:spacing w:after="120" w:line="276" w:lineRule="auto"/>
        <w:contextualSpacing w:val="0"/>
        <w:rPr>
          <w:rFonts w:cstheme="minorHAnsi"/>
          <w:noProof w:val="0"/>
          <w:szCs w:val="22"/>
        </w:rPr>
      </w:pPr>
    </w:p>
    <w:p w14:paraId="78F3725F" w14:textId="28A24A3F" w:rsidR="001371DA" w:rsidRPr="00530770" w:rsidRDefault="001371DA" w:rsidP="00433E21">
      <w:pPr>
        <w:pStyle w:val="Heading2"/>
      </w:pPr>
      <w:bookmarkStart w:id="26" w:name="_Toc32575442"/>
      <w:bookmarkStart w:id="27" w:name="_Toc119695213"/>
      <w:bookmarkStart w:id="28" w:name="_Toc205128664"/>
      <w:r w:rsidRPr="00530770">
        <w:lastRenderedPageBreak/>
        <w:t>II.</w:t>
      </w:r>
      <w:r w:rsidR="00ED1BC1">
        <w:t>4.</w:t>
      </w:r>
      <w:r w:rsidRPr="00530770">
        <w:t xml:space="preserve"> Analiza pieței </w:t>
      </w:r>
      <w:r w:rsidR="006351AA" w:rsidRPr="00530770">
        <w:t>potențial</w:t>
      </w:r>
      <w:r w:rsidR="00C11417">
        <w:t>e</w:t>
      </w:r>
      <w:r w:rsidR="00827AF2" w:rsidRPr="00530770">
        <w:t>lor</w:t>
      </w:r>
      <w:r w:rsidRPr="00530770">
        <w:t xml:space="preserve"> produs</w:t>
      </w:r>
      <w:r w:rsidR="005D6761">
        <w:t>e</w:t>
      </w:r>
      <w:r w:rsidRPr="00530770">
        <w:t>/</w:t>
      </w:r>
      <w:r w:rsidR="00851863">
        <w:t xml:space="preserve"> </w:t>
      </w:r>
      <w:r w:rsidRPr="00530770">
        <w:t>servici</w:t>
      </w:r>
      <w:r w:rsidR="005D6761">
        <w:t>i</w:t>
      </w:r>
      <w:bookmarkEnd w:id="26"/>
      <w:bookmarkEnd w:id="27"/>
      <w:r w:rsidR="004A4505" w:rsidRPr="00530770">
        <w:t xml:space="preserve">, </w:t>
      </w:r>
      <w:r w:rsidR="006351AA" w:rsidRPr="00530770">
        <w:t>rezultat</w:t>
      </w:r>
      <w:r w:rsidR="005D6761">
        <w:t>e</w:t>
      </w:r>
      <w:r w:rsidR="004A4505" w:rsidRPr="00530770">
        <w:t xml:space="preserve"> </w:t>
      </w:r>
      <w:r w:rsidR="00851863">
        <w:t>al</w:t>
      </w:r>
      <w:r w:rsidR="004A4505" w:rsidRPr="00530770">
        <w:t xml:space="preserve">e </w:t>
      </w:r>
      <w:r w:rsidR="00FB41FB">
        <w:t>activități</w:t>
      </w:r>
      <w:r w:rsidR="004A4505" w:rsidRPr="00530770">
        <w:t xml:space="preserve">lor de cercetare </w:t>
      </w:r>
      <w:r w:rsidR="00285134" w:rsidRPr="00530770">
        <w:t>în colaborare</w:t>
      </w:r>
      <w:bookmarkEnd w:id="28"/>
    </w:p>
    <w:p w14:paraId="02D757E2" w14:textId="77777777" w:rsidR="009D5317" w:rsidRPr="00B83601" w:rsidRDefault="009D5317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>Descrieți tipul de IMM-uri pentru care implementarea proiectului poate avea un impact (număr, pondere în Regiunea de Dezvoltare Nord-Vest).</w:t>
      </w:r>
    </w:p>
    <w:p w14:paraId="1A531A4C" w14:textId="67A2F3CB" w:rsidR="009D5317" w:rsidRPr="00B83601" w:rsidRDefault="009D5317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>Analizați stadiul actual al pieței</w:t>
      </w:r>
      <w:r w:rsidR="00950179" w:rsidRPr="00B83601">
        <w:rPr>
          <w:rFonts w:cstheme="minorHAnsi"/>
          <w:noProof w:val="0"/>
          <w:snapToGrid w:val="0"/>
          <w:szCs w:val="22"/>
        </w:rPr>
        <w:t>:</w:t>
      </w:r>
      <w:r w:rsidRPr="00B83601">
        <w:rPr>
          <w:rFonts w:cstheme="minorHAnsi"/>
          <w:noProof w:val="0"/>
          <w:snapToGrid w:val="0"/>
          <w:szCs w:val="22"/>
        </w:rPr>
        <w:t xml:space="preserve"> nevoi, tendințe și factori economici, politici, tehnologici sau sociali relevanți pentru domeniul vizat.</w:t>
      </w:r>
    </w:p>
    <w:p w14:paraId="01249B00" w14:textId="77777777" w:rsidR="009D5317" w:rsidRPr="00B83601" w:rsidRDefault="009D5317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>Analizați nevoile și oportunitățile de cercetare semnalate de IMM-uri în Fișele de proiect și Scrisorile de intenție și explicați modul în care aceste nevoi au fost integrate în proiect.</w:t>
      </w:r>
    </w:p>
    <w:p w14:paraId="745AFAC1" w14:textId="77777777" w:rsidR="009D5317" w:rsidRPr="00B83601" w:rsidRDefault="009D5317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>Prezentați o analiză care să evidențieze noutatea proiectului și avantajele soluției propuse față de cele existente pe piață.</w:t>
      </w:r>
    </w:p>
    <w:p w14:paraId="6152C150" w14:textId="77777777" w:rsidR="009D5317" w:rsidRPr="00B83601" w:rsidRDefault="009D5317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>Analizați potențialul de creștere a pieței pentru produsul/serviciul rezultat.</w:t>
      </w:r>
    </w:p>
    <w:p w14:paraId="3ECF018A" w14:textId="77777777" w:rsidR="009D5317" w:rsidRPr="00B83601" w:rsidRDefault="009D5317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>Precizați dacă produsul/serviciul răspunde unei cereri pe piața externă și identificați grupul țintă vizat, precum și resursele necesare pentru valorificarea comercială a rezultatelor proiectului.</w:t>
      </w:r>
    </w:p>
    <w:p w14:paraId="0E9CCA5A" w14:textId="77777777" w:rsidR="00EC4176" w:rsidRPr="00EC4176" w:rsidRDefault="00EC4176" w:rsidP="00EC4176">
      <w:pPr>
        <w:spacing w:after="120" w:line="276" w:lineRule="auto"/>
        <w:rPr>
          <w:rFonts w:cstheme="minorHAnsi"/>
          <w:noProof w:val="0"/>
          <w:szCs w:val="22"/>
        </w:rPr>
      </w:pPr>
    </w:p>
    <w:p w14:paraId="0531EE10" w14:textId="0C6FF032" w:rsidR="00236694" w:rsidRPr="00530770" w:rsidRDefault="001371DA" w:rsidP="00256F1C">
      <w:pPr>
        <w:pStyle w:val="Heading1"/>
      </w:pPr>
      <w:bookmarkStart w:id="29" w:name="_Toc32575443"/>
      <w:bookmarkStart w:id="30" w:name="_Toc119695214"/>
      <w:bookmarkStart w:id="31" w:name="_Toc205128665"/>
      <w:r w:rsidRPr="00530770">
        <w:t>Metodologia de implementare</w:t>
      </w:r>
      <w:bookmarkEnd w:id="29"/>
      <w:bookmarkEnd w:id="30"/>
      <w:bookmarkEnd w:id="31"/>
    </w:p>
    <w:p w14:paraId="678697C1" w14:textId="695A3025" w:rsidR="001371DA" w:rsidRPr="00530770" w:rsidRDefault="001371DA" w:rsidP="00433E21">
      <w:pPr>
        <w:pStyle w:val="Heading2"/>
      </w:pPr>
      <w:bookmarkStart w:id="32" w:name="_Toc32575444"/>
      <w:bookmarkStart w:id="33" w:name="_Toc119695215"/>
      <w:bookmarkStart w:id="34" w:name="_Toc205128666"/>
      <w:r w:rsidRPr="00530770">
        <w:t>III.1</w:t>
      </w:r>
      <w:r w:rsidR="00AC4759">
        <w:t>.</w:t>
      </w:r>
      <w:r w:rsidRPr="00530770">
        <w:t xml:space="preserve"> Strategia</w:t>
      </w:r>
      <w:bookmarkEnd w:id="32"/>
      <w:bookmarkEnd w:id="33"/>
      <w:bookmarkEnd w:id="34"/>
      <w:r w:rsidRPr="00530770">
        <w:t xml:space="preserve"> </w:t>
      </w:r>
    </w:p>
    <w:p w14:paraId="026D3EF6" w14:textId="60FEE498" w:rsidR="00236694" w:rsidRPr="00B83601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 xml:space="preserve">Există o strategie de </w:t>
      </w:r>
      <w:r w:rsidR="00C70259" w:rsidRPr="00B83601">
        <w:rPr>
          <w:rFonts w:cstheme="minorHAnsi"/>
          <w:noProof w:val="0"/>
          <w:snapToGrid w:val="0"/>
          <w:szCs w:val="22"/>
        </w:rPr>
        <w:t>CDI</w:t>
      </w:r>
      <w:r w:rsidRPr="00B83601">
        <w:rPr>
          <w:rFonts w:cstheme="minorHAnsi"/>
          <w:noProof w:val="0"/>
          <w:snapToGrid w:val="0"/>
          <w:szCs w:val="22"/>
        </w:rPr>
        <w:t xml:space="preserve"> la nivelul </w:t>
      </w:r>
      <w:r w:rsidR="003F324E" w:rsidRPr="00B83601">
        <w:rPr>
          <w:rFonts w:cstheme="minorHAnsi"/>
          <w:noProof w:val="0"/>
          <w:snapToGrid w:val="0"/>
          <w:szCs w:val="22"/>
        </w:rPr>
        <w:t xml:space="preserve">solicitantului/liderului de parteneriat </w:t>
      </w:r>
      <w:r w:rsidRPr="00B83601">
        <w:rPr>
          <w:rFonts w:cstheme="minorHAnsi"/>
          <w:noProof w:val="0"/>
          <w:snapToGrid w:val="0"/>
          <w:szCs w:val="22"/>
        </w:rPr>
        <w:t xml:space="preserve">sau aceasta este integrată în strategia pe termen mediu/lung a </w:t>
      </w:r>
      <w:r w:rsidR="003F324E" w:rsidRPr="00B83601">
        <w:rPr>
          <w:rFonts w:cstheme="minorHAnsi"/>
          <w:noProof w:val="0"/>
          <w:snapToGrid w:val="0"/>
          <w:szCs w:val="22"/>
        </w:rPr>
        <w:t>solicitantului/liderului de parteneriat</w:t>
      </w:r>
      <w:r w:rsidRPr="00B83601">
        <w:rPr>
          <w:rFonts w:cstheme="minorHAnsi"/>
          <w:noProof w:val="0"/>
          <w:snapToGrid w:val="0"/>
          <w:szCs w:val="22"/>
        </w:rPr>
        <w:t>?</w:t>
      </w:r>
      <w:r w:rsidR="004E31FF" w:rsidRPr="00B83601">
        <w:rPr>
          <w:rFonts w:cstheme="minorHAnsi"/>
          <w:noProof w:val="0"/>
          <w:snapToGrid w:val="0"/>
          <w:szCs w:val="22"/>
        </w:rPr>
        <w:t xml:space="preserve"> Aceasta implică obiective referitoare la desfășurarea activităților de cercetare în colaborare cu IMM-uri?</w:t>
      </w:r>
      <w:bookmarkStart w:id="35" w:name="_Toc430679440"/>
      <w:bookmarkStart w:id="36" w:name="_Toc446498553"/>
    </w:p>
    <w:p w14:paraId="101B9617" w14:textId="33A92EA1" w:rsidR="0095279D" w:rsidRPr="00B83601" w:rsidRDefault="004E31FF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 xml:space="preserve">Obiectivele </w:t>
      </w:r>
      <w:r w:rsidR="0095279D" w:rsidRPr="00B83601">
        <w:rPr>
          <w:rFonts w:cstheme="minorHAnsi"/>
          <w:noProof w:val="0"/>
          <w:snapToGrid w:val="0"/>
          <w:szCs w:val="22"/>
        </w:rPr>
        <w:t xml:space="preserve">strategice la nivel de </w:t>
      </w:r>
      <w:r w:rsidR="003F324E" w:rsidRPr="00B83601">
        <w:rPr>
          <w:rFonts w:cstheme="minorHAnsi"/>
          <w:noProof w:val="0"/>
          <w:snapToGrid w:val="0"/>
          <w:szCs w:val="22"/>
        </w:rPr>
        <w:t xml:space="preserve">solicitantului/liderului de parteneriat </w:t>
      </w:r>
      <w:r w:rsidR="0095279D" w:rsidRPr="00B83601">
        <w:rPr>
          <w:rFonts w:cstheme="minorHAnsi"/>
          <w:noProof w:val="0"/>
          <w:snapToGrid w:val="0"/>
          <w:szCs w:val="22"/>
        </w:rPr>
        <w:t>sunt corelate cu scopul proiectului propus?</w:t>
      </w:r>
    </w:p>
    <w:p w14:paraId="67BCA535" w14:textId="77777777" w:rsidR="00AC4759" w:rsidRPr="00AC4759" w:rsidRDefault="00AC4759" w:rsidP="00AC4759">
      <w:pPr>
        <w:spacing w:line="276" w:lineRule="auto"/>
        <w:rPr>
          <w:rFonts w:cstheme="minorHAnsi"/>
          <w:bCs/>
          <w:noProof w:val="0"/>
          <w:snapToGrid w:val="0"/>
          <w:szCs w:val="22"/>
        </w:rPr>
      </w:pPr>
    </w:p>
    <w:p w14:paraId="341520E2" w14:textId="7C708A25" w:rsidR="001371DA" w:rsidRPr="00530770" w:rsidRDefault="001371DA" w:rsidP="00433E21">
      <w:pPr>
        <w:pStyle w:val="Heading2"/>
      </w:pPr>
      <w:bookmarkStart w:id="37" w:name="_Toc32575445"/>
      <w:bookmarkStart w:id="38" w:name="_Toc119695216"/>
      <w:bookmarkStart w:id="39" w:name="_Toc205128667"/>
      <w:bookmarkEnd w:id="35"/>
      <w:bookmarkEnd w:id="36"/>
      <w:r w:rsidRPr="00530770">
        <w:t>III.2</w:t>
      </w:r>
      <w:r w:rsidR="00037AD4">
        <w:t>.</w:t>
      </w:r>
      <w:r w:rsidRPr="00530770">
        <w:t xml:space="preserve"> Planul de lucru</w:t>
      </w:r>
      <w:bookmarkEnd w:id="37"/>
      <w:bookmarkEnd w:id="38"/>
      <w:bookmarkEnd w:id="39"/>
    </w:p>
    <w:p w14:paraId="299B5CD1" w14:textId="510BAE75" w:rsidR="001371DA" w:rsidRPr="00530770" w:rsidRDefault="00B90772" w:rsidP="00840C10">
      <w:pPr>
        <w:spacing w:after="120" w:line="276" w:lineRule="auto"/>
        <w:ind w:left="284"/>
        <w:rPr>
          <w:rFonts w:eastAsiaTheme="minorHAnsi" w:cstheme="minorHAnsi"/>
          <w:noProof w:val="0"/>
          <w:szCs w:val="22"/>
          <w:lang w:eastAsia="ro-RO"/>
        </w:rPr>
      </w:pPr>
      <w:r w:rsidRPr="00530770">
        <w:rPr>
          <w:rFonts w:eastAsiaTheme="minorHAnsi" w:cstheme="minorHAnsi"/>
          <w:noProof w:val="0"/>
          <w:szCs w:val="22"/>
          <w:lang w:eastAsia="ro-RO"/>
        </w:rPr>
        <w:t>Prezentați</w:t>
      </w:r>
      <w:r w:rsidR="001371DA" w:rsidRPr="00530770">
        <w:rPr>
          <w:rFonts w:eastAsiaTheme="minorHAnsi" w:cstheme="minorHAnsi"/>
          <w:noProof w:val="0"/>
          <w:szCs w:val="22"/>
          <w:lang w:eastAsia="ro-RO"/>
        </w:rPr>
        <w:t xml:space="preserve"> toate </w:t>
      </w:r>
      <w:r w:rsidRPr="00530770">
        <w:rPr>
          <w:rFonts w:eastAsiaTheme="minorHAnsi" w:cstheme="minorHAnsi"/>
          <w:noProof w:val="0"/>
          <w:szCs w:val="22"/>
          <w:lang w:eastAsia="ro-RO"/>
        </w:rPr>
        <w:t>activitățile</w:t>
      </w:r>
      <w:r w:rsidR="001371DA" w:rsidRPr="00530770">
        <w:rPr>
          <w:rFonts w:eastAsiaTheme="minorHAnsi" w:cstheme="minorHAnsi"/>
          <w:noProof w:val="0"/>
          <w:szCs w:val="22"/>
          <w:lang w:eastAsia="ro-RO"/>
        </w:rPr>
        <w:t xml:space="preserve">/etapele pe care le va parcurge </w:t>
      </w:r>
      <w:r w:rsidR="003F324E" w:rsidRPr="003F324E">
        <w:rPr>
          <w:rFonts w:cstheme="minorHAnsi"/>
          <w:bCs/>
          <w:noProof w:val="0"/>
          <w:snapToGrid w:val="0"/>
          <w:szCs w:val="22"/>
        </w:rPr>
        <w:t xml:space="preserve">solicitantului/liderului de parteneriat </w:t>
      </w:r>
      <w:r w:rsidR="001371DA" w:rsidRPr="00530770">
        <w:rPr>
          <w:rFonts w:eastAsiaTheme="minorHAnsi" w:cstheme="minorHAnsi"/>
          <w:noProof w:val="0"/>
          <w:szCs w:val="22"/>
          <w:lang w:eastAsia="ro-RO"/>
        </w:rPr>
        <w:t xml:space="preserve">în vederea implementării proiectului </w:t>
      </w:r>
      <w:r w:rsidR="00840C10">
        <w:rPr>
          <w:rFonts w:eastAsiaTheme="minorHAnsi" w:cstheme="minorHAnsi"/>
          <w:noProof w:val="0"/>
          <w:szCs w:val="22"/>
          <w:lang w:eastAsia="ro-RO"/>
        </w:rPr>
        <w:t>ș</w:t>
      </w:r>
      <w:r w:rsidR="001371DA" w:rsidRPr="00530770">
        <w:rPr>
          <w:rFonts w:eastAsiaTheme="minorHAnsi" w:cstheme="minorHAnsi"/>
          <w:noProof w:val="0"/>
          <w:szCs w:val="22"/>
          <w:lang w:eastAsia="ro-RO"/>
        </w:rPr>
        <w:t>i descrierea livrabilelor aferente.</w:t>
      </w:r>
    </w:p>
    <w:p w14:paraId="484478D2" w14:textId="396E4882" w:rsidR="001371DA" w:rsidRPr="00530770" w:rsidRDefault="001371DA" w:rsidP="0061492A">
      <w:pPr>
        <w:spacing w:line="276" w:lineRule="auto"/>
        <w:ind w:firstLine="284"/>
        <w:rPr>
          <w:rFonts w:eastAsiaTheme="minorHAnsi" w:cstheme="minorHAnsi"/>
          <w:noProof w:val="0"/>
          <w:szCs w:val="22"/>
          <w:lang w:eastAsia="ro-RO"/>
        </w:rPr>
      </w:pPr>
      <w:bookmarkStart w:id="40" w:name="_Hlk30934954"/>
      <w:r w:rsidRPr="00530770">
        <w:rPr>
          <w:rFonts w:eastAsiaTheme="minorHAnsi" w:cstheme="minorHAnsi"/>
          <w:noProof w:val="0"/>
          <w:szCs w:val="22"/>
          <w:lang w:eastAsia="ro-RO"/>
        </w:rPr>
        <w:t xml:space="preserve">Se vor prezenta </w:t>
      </w:r>
      <w:r w:rsidR="00037AD4">
        <w:rPr>
          <w:rFonts w:eastAsiaTheme="minorHAnsi" w:cstheme="minorHAnsi"/>
          <w:noProof w:val="0"/>
          <w:szCs w:val="22"/>
          <w:lang w:eastAsia="ro-RO"/>
        </w:rPr>
        <w:t>ș</w:t>
      </w:r>
      <w:r w:rsidRPr="00530770">
        <w:rPr>
          <w:rFonts w:eastAsiaTheme="minorHAnsi" w:cstheme="minorHAnsi"/>
          <w:noProof w:val="0"/>
          <w:szCs w:val="22"/>
          <w:lang w:eastAsia="ro-RO"/>
        </w:rPr>
        <w:t xml:space="preserve">i </w:t>
      </w:r>
      <w:r w:rsidR="00B90772" w:rsidRPr="00530770">
        <w:rPr>
          <w:rFonts w:eastAsiaTheme="minorHAnsi" w:cstheme="minorHAnsi"/>
          <w:noProof w:val="0"/>
          <w:szCs w:val="22"/>
          <w:lang w:eastAsia="ro-RO"/>
        </w:rPr>
        <w:t>următoarele</w:t>
      </w:r>
      <w:r w:rsidRPr="00530770">
        <w:rPr>
          <w:rFonts w:eastAsiaTheme="minorHAnsi" w:cstheme="minorHAnsi"/>
          <w:noProof w:val="0"/>
          <w:szCs w:val="22"/>
          <w:lang w:eastAsia="ro-RO"/>
        </w:rPr>
        <w:t>:</w:t>
      </w:r>
    </w:p>
    <w:p w14:paraId="05DBE14A" w14:textId="4FD6CAB3" w:rsidR="001371DA" w:rsidRPr="00B83601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 xml:space="preserve">Descrierea </w:t>
      </w:r>
      <w:r w:rsidR="00B90772" w:rsidRPr="00B83601">
        <w:rPr>
          <w:rFonts w:cstheme="minorHAnsi"/>
          <w:noProof w:val="0"/>
          <w:snapToGrid w:val="0"/>
          <w:szCs w:val="22"/>
        </w:rPr>
        <w:t>activităților</w:t>
      </w:r>
      <w:r w:rsidRPr="00B83601">
        <w:rPr>
          <w:rFonts w:cstheme="minorHAnsi"/>
          <w:noProof w:val="0"/>
          <w:snapToGrid w:val="0"/>
          <w:szCs w:val="22"/>
        </w:rPr>
        <w:t xml:space="preserve"> necesare pentru atingerea obiectivelor asumate, cu </w:t>
      </w:r>
      <w:proofErr w:type="spellStart"/>
      <w:r w:rsidR="00B90772" w:rsidRPr="00B83601">
        <w:rPr>
          <w:rFonts w:cstheme="minorHAnsi"/>
          <w:noProof w:val="0"/>
          <w:snapToGrid w:val="0"/>
          <w:szCs w:val="22"/>
        </w:rPr>
        <w:t>contribuţia</w:t>
      </w:r>
      <w:proofErr w:type="spellEnd"/>
      <w:r w:rsidRPr="00B83601">
        <w:rPr>
          <w:rFonts w:cstheme="minorHAnsi"/>
          <w:noProof w:val="0"/>
          <w:snapToGrid w:val="0"/>
          <w:szCs w:val="22"/>
        </w:rPr>
        <w:t xml:space="preserve"> explicită a membrilor echipei de proiect, respectiv a terților contractați</w:t>
      </w:r>
      <w:r w:rsidR="001202C6" w:rsidRPr="00B83601">
        <w:rPr>
          <w:rFonts w:cstheme="minorHAnsi"/>
          <w:noProof w:val="0"/>
          <w:snapToGrid w:val="0"/>
          <w:szCs w:val="22"/>
        </w:rPr>
        <w:t>, inclusiv viabilitatea soluției propuse în proiect</w:t>
      </w:r>
      <w:r w:rsidRPr="00B83601">
        <w:rPr>
          <w:rFonts w:cstheme="minorHAnsi"/>
          <w:noProof w:val="0"/>
          <w:snapToGrid w:val="0"/>
          <w:szCs w:val="22"/>
        </w:rPr>
        <w:t>;</w:t>
      </w:r>
    </w:p>
    <w:p w14:paraId="033AD14B" w14:textId="2484CC75" w:rsidR="000B7582" w:rsidRPr="00B83601" w:rsidRDefault="00F8737D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 xml:space="preserve">Echipa de management de proiect propusă. </w:t>
      </w:r>
      <w:proofErr w:type="spellStart"/>
      <w:r w:rsidRPr="00B83601">
        <w:rPr>
          <w:rFonts w:cstheme="minorHAnsi"/>
          <w:noProof w:val="0"/>
          <w:snapToGrid w:val="0"/>
          <w:szCs w:val="22"/>
        </w:rPr>
        <w:t>Experienţa</w:t>
      </w:r>
      <w:proofErr w:type="spellEnd"/>
      <w:r w:rsidRPr="00B83601">
        <w:rPr>
          <w:rFonts w:cstheme="minorHAnsi"/>
          <w:noProof w:val="0"/>
          <w:snapToGrid w:val="0"/>
          <w:szCs w:val="22"/>
        </w:rPr>
        <w:t xml:space="preserve">, </w:t>
      </w:r>
      <w:proofErr w:type="spellStart"/>
      <w:r w:rsidRPr="00B83601">
        <w:rPr>
          <w:rFonts w:cstheme="minorHAnsi"/>
          <w:noProof w:val="0"/>
          <w:snapToGrid w:val="0"/>
          <w:szCs w:val="22"/>
        </w:rPr>
        <w:t>competenţele</w:t>
      </w:r>
      <w:proofErr w:type="spellEnd"/>
      <w:r w:rsidRPr="00B83601">
        <w:rPr>
          <w:rFonts w:cstheme="minorHAnsi"/>
          <w:noProof w:val="0"/>
          <w:snapToGrid w:val="0"/>
          <w:szCs w:val="22"/>
        </w:rPr>
        <w:t xml:space="preserve"> profesionale </w:t>
      </w:r>
      <w:proofErr w:type="spellStart"/>
      <w:r w:rsidRPr="00B83601">
        <w:rPr>
          <w:rFonts w:cstheme="minorHAnsi"/>
          <w:noProof w:val="0"/>
          <w:snapToGrid w:val="0"/>
          <w:szCs w:val="22"/>
        </w:rPr>
        <w:t>şi</w:t>
      </w:r>
      <w:proofErr w:type="spellEnd"/>
      <w:r w:rsidRPr="00B83601">
        <w:rPr>
          <w:rFonts w:cstheme="minorHAnsi"/>
          <w:noProof w:val="0"/>
          <w:snapToGrid w:val="0"/>
          <w:szCs w:val="22"/>
        </w:rPr>
        <w:t xml:space="preserve"> calificările membrilor echipei;</w:t>
      </w:r>
    </w:p>
    <w:p w14:paraId="66BA6888" w14:textId="123E4325" w:rsidR="00C70259" w:rsidRPr="00B83601" w:rsidRDefault="00C70259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>Descrierea activităților ce vizează dezvoltarea infrastructurii de cercetare</w:t>
      </w:r>
      <w:r w:rsidR="00D062D0" w:rsidRPr="00B83601">
        <w:rPr>
          <w:rFonts w:cstheme="minorHAnsi"/>
          <w:noProof w:val="0"/>
          <w:snapToGrid w:val="0"/>
          <w:szCs w:val="22"/>
        </w:rPr>
        <w:t>;</w:t>
      </w:r>
    </w:p>
    <w:p w14:paraId="6BA0B23B" w14:textId="4BC555AF" w:rsidR="00743982" w:rsidRPr="00B83601" w:rsidRDefault="0027030D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>Numărul de IMM-uri cu care au fost încheiate</w:t>
      </w:r>
      <w:r w:rsidR="00AB22E4" w:rsidRPr="00B83601">
        <w:rPr>
          <w:rFonts w:cstheme="minorHAnsi"/>
          <w:noProof w:val="0"/>
          <w:snapToGrid w:val="0"/>
          <w:szCs w:val="22"/>
        </w:rPr>
        <w:t xml:space="preserve"> și/sau vor fi încheiate</w:t>
      </w:r>
      <w:r w:rsidRPr="00B83601">
        <w:rPr>
          <w:rFonts w:cstheme="minorHAnsi"/>
          <w:noProof w:val="0"/>
          <w:snapToGrid w:val="0"/>
          <w:szCs w:val="22"/>
        </w:rPr>
        <w:t xml:space="preserve"> acorduri de parteneriat</w:t>
      </w:r>
      <w:r w:rsidR="00E3660E" w:rsidRPr="00B83601">
        <w:rPr>
          <w:rFonts w:cstheme="minorHAnsi"/>
          <w:noProof w:val="0"/>
          <w:snapToGrid w:val="0"/>
          <w:szCs w:val="22"/>
        </w:rPr>
        <w:t xml:space="preserve"> </w:t>
      </w:r>
      <w:r w:rsidRPr="00B83601">
        <w:rPr>
          <w:rFonts w:cstheme="minorHAnsi"/>
          <w:noProof w:val="0"/>
          <w:snapToGrid w:val="0"/>
          <w:szCs w:val="22"/>
        </w:rPr>
        <w:t xml:space="preserve">în vederea desfășurării în </w:t>
      </w:r>
      <w:r w:rsidR="00743982" w:rsidRPr="00B83601">
        <w:rPr>
          <w:rFonts w:cstheme="minorHAnsi"/>
          <w:noProof w:val="0"/>
          <w:snapToGrid w:val="0"/>
          <w:szCs w:val="22"/>
        </w:rPr>
        <w:t>parteneriat</w:t>
      </w:r>
      <w:r w:rsidRPr="00B83601">
        <w:rPr>
          <w:rFonts w:cstheme="minorHAnsi"/>
          <w:noProof w:val="0"/>
          <w:snapToGrid w:val="0"/>
          <w:szCs w:val="22"/>
        </w:rPr>
        <w:t xml:space="preserve"> a activităților aferente Etapei 2 de implementare a proiectului</w:t>
      </w:r>
      <w:r w:rsidR="00743982" w:rsidRPr="00B83601">
        <w:rPr>
          <w:rFonts w:cstheme="minorHAnsi"/>
          <w:noProof w:val="0"/>
          <w:snapToGrid w:val="0"/>
          <w:szCs w:val="22"/>
        </w:rPr>
        <w:t>;</w:t>
      </w:r>
    </w:p>
    <w:p w14:paraId="62638114" w14:textId="2BD938A9" w:rsidR="00D062D0" w:rsidRPr="00B83601" w:rsidRDefault="00FF56E9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 xml:space="preserve">Descrierea activităților ce vizează </w:t>
      </w:r>
      <w:r w:rsidR="00555570" w:rsidRPr="00B83601">
        <w:rPr>
          <w:rFonts w:cstheme="minorHAnsi"/>
          <w:noProof w:val="0"/>
          <w:snapToGrid w:val="0"/>
          <w:szCs w:val="22"/>
        </w:rPr>
        <w:t>coordonarea și desfășurarea</w:t>
      </w:r>
      <w:r w:rsidRPr="00B83601">
        <w:rPr>
          <w:rFonts w:cstheme="minorHAnsi"/>
          <w:noProof w:val="0"/>
          <w:snapToGrid w:val="0"/>
          <w:szCs w:val="22"/>
        </w:rPr>
        <w:t xml:space="preserve"> activității de cercetare</w:t>
      </w:r>
      <w:r w:rsidR="00B90772" w:rsidRPr="00B83601">
        <w:rPr>
          <w:rFonts w:cstheme="minorHAnsi"/>
          <w:noProof w:val="0"/>
          <w:snapToGrid w:val="0"/>
          <w:szCs w:val="22"/>
        </w:rPr>
        <w:t xml:space="preserve"> </w:t>
      </w:r>
      <w:r w:rsidR="00555570" w:rsidRPr="00B83601">
        <w:rPr>
          <w:rFonts w:cstheme="minorHAnsi"/>
          <w:noProof w:val="0"/>
          <w:snapToGrid w:val="0"/>
          <w:szCs w:val="22"/>
        </w:rPr>
        <w:t>în colaborare cu IMM-uri</w:t>
      </w:r>
      <w:r w:rsidRPr="00B83601">
        <w:rPr>
          <w:rFonts w:cstheme="minorHAnsi"/>
          <w:noProof w:val="0"/>
          <w:snapToGrid w:val="0"/>
          <w:szCs w:val="22"/>
        </w:rPr>
        <w:t xml:space="preserve"> prin: </w:t>
      </w:r>
      <w:r w:rsidR="00555570" w:rsidRPr="00B83601">
        <w:rPr>
          <w:rFonts w:cstheme="minorHAnsi"/>
          <w:noProof w:val="0"/>
          <w:snapToGrid w:val="0"/>
          <w:szCs w:val="22"/>
        </w:rPr>
        <w:t xml:space="preserve">selecția, </w:t>
      </w:r>
      <w:r w:rsidR="00176098" w:rsidRPr="00B83601">
        <w:rPr>
          <w:rFonts w:cstheme="minorHAnsi"/>
          <w:noProof w:val="0"/>
          <w:snapToGrid w:val="0"/>
          <w:szCs w:val="22"/>
        </w:rPr>
        <w:t xml:space="preserve">desfășurarea activităților de cercetare în colaborare cu </w:t>
      </w:r>
      <w:r w:rsidR="00555570" w:rsidRPr="00B83601">
        <w:rPr>
          <w:rFonts w:cstheme="minorHAnsi"/>
          <w:noProof w:val="0"/>
          <w:snapToGrid w:val="0"/>
          <w:szCs w:val="22"/>
        </w:rPr>
        <w:t xml:space="preserve"> IMM-urilor, oferirea de sprijin pentru acestea, </w:t>
      </w:r>
      <w:r w:rsidRPr="00B83601">
        <w:rPr>
          <w:rFonts w:cstheme="minorHAnsi"/>
          <w:noProof w:val="0"/>
          <w:snapToGrid w:val="0"/>
          <w:szCs w:val="22"/>
        </w:rPr>
        <w:t xml:space="preserve">elaborarea, realizarea, experimentarea unei </w:t>
      </w:r>
      <w:r w:rsidR="00B90772" w:rsidRPr="00B83601">
        <w:rPr>
          <w:rFonts w:cstheme="minorHAnsi"/>
          <w:noProof w:val="0"/>
          <w:snapToGrid w:val="0"/>
          <w:szCs w:val="22"/>
        </w:rPr>
        <w:lastRenderedPageBreak/>
        <w:t>soluții</w:t>
      </w:r>
      <w:r w:rsidRPr="00B83601">
        <w:rPr>
          <w:rFonts w:cstheme="minorHAnsi"/>
          <w:noProof w:val="0"/>
          <w:snapToGrid w:val="0"/>
          <w:szCs w:val="22"/>
        </w:rPr>
        <w:t xml:space="preserve"> noi pentru produs/serviciu nou sau substanțial îmbunătățit</w:t>
      </w:r>
      <w:r w:rsidR="00555570" w:rsidRPr="00B83601">
        <w:rPr>
          <w:rFonts w:cstheme="minorHAnsi"/>
          <w:noProof w:val="0"/>
          <w:snapToGrid w:val="0"/>
          <w:szCs w:val="22"/>
        </w:rPr>
        <w:t xml:space="preserve">, </w:t>
      </w:r>
      <w:r w:rsidRPr="00B83601">
        <w:rPr>
          <w:rFonts w:cstheme="minorHAnsi"/>
          <w:noProof w:val="0"/>
          <w:snapToGrid w:val="0"/>
          <w:szCs w:val="22"/>
        </w:rPr>
        <w:t xml:space="preserve">modalitatea prin care acesta va </w:t>
      </w:r>
      <w:r w:rsidR="00555570" w:rsidRPr="00B83601">
        <w:rPr>
          <w:rFonts w:cstheme="minorHAnsi"/>
          <w:noProof w:val="0"/>
          <w:snapToGrid w:val="0"/>
          <w:szCs w:val="22"/>
        </w:rPr>
        <w:t xml:space="preserve">fi introdus în activitatea IMM-ului(lor) </w:t>
      </w:r>
      <w:r w:rsidR="00B90772" w:rsidRPr="00B83601">
        <w:rPr>
          <w:rFonts w:cstheme="minorHAnsi"/>
          <w:noProof w:val="0"/>
          <w:snapToGrid w:val="0"/>
          <w:szCs w:val="22"/>
        </w:rPr>
        <w:t>(dacă este cazul)</w:t>
      </w:r>
      <w:r w:rsidR="00D062D0" w:rsidRPr="00B83601">
        <w:rPr>
          <w:rFonts w:cstheme="minorHAnsi"/>
          <w:noProof w:val="0"/>
          <w:snapToGrid w:val="0"/>
          <w:szCs w:val="22"/>
        </w:rPr>
        <w:t>;</w:t>
      </w:r>
    </w:p>
    <w:p w14:paraId="440A0836" w14:textId="475F87EE" w:rsidR="00743982" w:rsidRPr="00B83601" w:rsidRDefault="00743982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>Tipurile de activități de cercetare în colaborare desfășurate cu IMM-urile partenere</w:t>
      </w:r>
      <w:r w:rsidR="005F171D" w:rsidRPr="00B83601">
        <w:rPr>
          <w:rFonts w:cstheme="minorHAnsi"/>
          <w:noProof w:val="0"/>
          <w:snapToGrid w:val="0"/>
          <w:szCs w:val="22"/>
        </w:rPr>
        <w:t>;</w:t>
      </w:r>
    </w:p>
    <w:p w14:paraId="5F5E94EB" w14:textId="77777777" w:rsidR="001371DA" w:rsidRPr="00B83601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 xml:space="preserve">Un grafic </w:t>
      </w:r>
      <w:proofErr w:type="spellStart"/>
      <w:r w:rsidRPr="00B83601">
        <w:rPr>
          <w:rFonts w:cstheme="minorHAnsi"/>
          <w:noProof w:val="0"/>
          <w:snapToGrid w:val="0"/>
          <w:szCs w:val="22"/>
        </w:rPr>
        <w:t>Gantt</w:t>
      </w:r>
      <w:proofErr w:type="spellEnd"/>
      <w:r w:rsidRPr="00B83601">
        <w:rPr>
          <w:rFonts w:cstheme="minorHAnsi"/>
          <w:noProof w:val="0"/>
          <w:snapToGrid w:val="0"/>
          <w:szCs w:val="22"/>
        </w:rPr>
        <w:t xml:space="preserve"> de la data semnării contractului de finanțare prin care să se prezinte toate activitățile aferente proiectului;</w:t>
      </w:r>
    </w:p>
    <w:p w14:paraId="4A83EEAF" w14:textId="7250FD12" w:rsidR="001371DA" w:rsidRPr="00B83601" w:rsidRDefault="009E47FC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>Activitățile</w:t>
      </w:r>
      <w:r w:rsidR="00AF3E88" w:rsidRPr="00B83601">
        <w:rPr>
          <w:rFonts w:cstheme="minorHAnsi"/>
          <w:noProof w:val="0"/>
          <w:snapToGrid w:val="0"/>
          <w:szCs w:val="22"/>
        </w:rPr>
        <w:t xml:space="preserve"> </w:t>
      </w:r>
      <w:r w:rsidR="009233DD" w:rsidRPr="00B83601">
        <w:rPr>
          <w:rFonts w:cstheme="minorHAnsi"/>
          <w:noProof w:val="0"/>
          <w:snapToGrid w:val="0"/>
          <w:szCs w:val="22"/>
        </w:rPr>
        <w:t xml:space="preserve">de cercetare </w:t>
      </w:r>
      <w:r w:rsidR="00814553" w:rsidRPr="00B83601">
        <w:rPr>
          <w:rFonts w:cstheme="minorHAnsi"/>
          <w:noProof w:val="0"/>
          <w:snapToGrid w:val="0"/>
          <w:szCs w:val="22"/>
        </w:rPr>
        <w:t>în colaborare propuse</w:t>
      </w:r>
      <w:r w:rsidR="009233DD" w:rsidRPr="00B83601">
        <w:rPr>
          <w:rFonts w:cstheme="minorHAnsi"/>
          <w:noProof w:val="0"/>
          <w:snapToGrid w:val="0"/>
          <w:szCs w:val="22"/>
        </w:rPr>
        <w:t xml:space="preserve">: </w:t>
      </w:r>
      <w:r w:rsidR="00320D31" w:rsidRPr="00B83601">
        <w:rPr>
          <w:rFonts w:cstheme="minorHAnsi"/>
          <w:noProof w:val="0"/>
          <w:snapToGrid w:val="0"/>
          <w:szCs w:val="22"/>
        </w:rPr>
        <w:t xml:space="preserve">cercetare </w:t>
      </w:r>
      <w:r w:rsidR="00814553" w:rsidRPr="00B83601">
        <w:rPr>
          <w:rFonts w:cstheme="minorHAnsi"/>
          <w:noProof w:val="0"/>
          <w:snapToGrid w:val="0"/>
          <w:szCs w:val="22"/>
        </w:rPr>
        <w:t xml:space="preserve">industrială </w:t>
      </w:r>
      <w:r w:rsidR="00E6279B" w:rsidRPr="00B83601">
        <w:rPr>
          <w:rFonts w:cstheme="minorHAnsi"/>
          <w:noProof w:val="0"/>
          <w:snapToGrid w:val="0"/>
          <w:szCs w:val="22"/>
        </w:rPr>
        <w:t>–</w:t>
      </w:r>
      <w:r w:rsidR="00814553" w:rsidRPr="00B83601">
        <w:rPr>
          <w:rFonts w:cstheme="minorHAnsi"/>
          <w:noProof w:val="0"/>
          <w:snapToGrid w:val="0"/>
          <w:szCs w:val="22"/>
        </w:rPr>
        <w:t xml:space="preserve"> </w:t>
      </w:r>
      <w:r w:rsidR="00FA34E2" w:rsidRPr="00B83601">
        <w:rPr>
          <w:rFonts w:cstheme="minorHAnsi"/>
          <w:noProof w:val="0"/>
          <w:snapToGrid w:val="0"/>
          <w:szCs w:val="22"/>
        </w:rPr>
        <w:t>elaborarea, realizarea, experimentarea modelului sau soluției noi pentru produs/ metodă/ sistem/ tehnologie/ serviciu etc</w:t>
      </w:r>
      <w:r w:rsidR="00A22CA5" w:rsidRPr="00B83601">
        <w:rPr>
          <w:rFonts w:cstheme="minorHAnsi"/>
          <w:noProof w:val="0"/>
          <w:snapToGrid w:val="0"/>
          <w:szCs w:val="22"/>
        </w:rPr>
        <w:t>.</w:t>
      </w:r>
      <w:r w:rsidR="00FA34E2" w:rsidRPr="00B83601">
        <w:rPr>
          <w:rFonts w:cstheme="minorHAnsi"/>
          <w:noProof w:val="0"/>
          <w:snapToGrid w:val="0"/>
          <w:szCs w:val="22"/>
        </w:rPr>
        <w:t xml:space="preserve">; </w:t>
      </w:r>
      <w:r w:rsidR="009233DD" w:rsidRPr="00B83601">
        <w:rPr>
          <w:rFonts w:cstheme="minorHAnsi"/>
          <w:noProof w:val="0"/>
          <w:snapToGrid w:val="0"/>
          <w:szCs w:val="22"/>
        </w:rPr>
        <w:t>și/sau</w:t>
      </w:r>
      <w:r w:rsidR="00FA34E2" w:rsidRPr="00B83601">
        <w:rPr>
          <w:rFonts w:cstheme="minorHAnsi"/>
          <w:noProof w:val="0"/>
          <w:snapToGrid w:val="0"/>
          <w:szCs w:val="22"/>
        </w:rPr>
        <w:t xml:space="preserve"> </w:t>
      </w:r>
      <w:r w:rsidR="00814553" w:rsidRPr="00B83601">
        <w:rPr>
          <w:rFonts w:cstheme="minorHAnsi"/>
          <w:noProof w:val="0"/>
          <w:snapToGrid w:val="0"/>
          <w:szCs w:val="22"/>
        </w:rPr>
        <w:t xml:space="preserve">dezvoltare experimentală </w:t>
      </w:r>
      <w:r w:rsidR="00E6279B" w:rsidRPr="00B83601">
        <w:rPr>
          <w:rFonts w:cstheme="minorHAnsi"/>
          <w:noProof w:val="0"/>
          <w:snapToGrid w:val="0"/>
          <w:szCs w:val="22"/>
        </w:rPr>
        <w:t>–</w:t>
      </w:r>
      <w:r w:rsidR="00814553" w:rsidRPr="00B83601">
        <w:rPr>
          <w:rFonts w:cstheme="minorHAnsi"/>
          <w:noProof w:val="0"/>
          <w:snapToGrid w:val="0"/>
          <w:szCs w:val="22"/>
        </w:rPr>
        <w:t xml:space="preserve"> </w:t>
      </w:r>
      <w:r w:rsidR="009233DD" w:rsidRPr="00B83601">
        <w:rPr>
          <w:rFonts w:cstheme="minorHAnsi"/>
          <w:noProof w:val="0"/>
          <w:snapToGrid w:val="0"/>
          <w:szCs w:val="22"/>
        </w:rPr>
        <w:t>proiectarea, realizarea, testarea/ experimentarea, certificarea prototipului, instalației pilot, serviciului etc</w:t>
      </w:r>
      <w:r w:rsidR="00814553" w:rsidRPr="00B83601">
        <w:rPr>
          <w:rFonts w:cstheme="minorHAnsi"/>
          <w:noProof w:val="0"/>
          <w:snapToGrid w:val="0"/>
          <w:szCs w:val="22"/>
        </w:rPr>
        <w:t>.</w:t>
      </w:r>
      <w:r w:rsidR="00850F1F" w:rsidRPr="00B83601">
        <w:rPr>
          <w:rFonts w:cstheme="minorHAnsi"/>
          <w:noProof w:val="0"/>
          <w:snapToGrid w:val="0"/>
          <w:szCs w:val="22"/>
        </w:rPr>
        <w:t>;</w:t>
      </w:r>
    </w:p>
    <w:p w14:paraId="705EDC43" w14:textId="55942225" w:rsidR="00E079AA" w:rsidRPr="00B83601" w:rsidRDefault="00E079A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 xml:space="preserve">Modul în care </w:t>
      </w:r>
      <w:r w:rsidR="003A0735" w:rsidRPr="00B83601">
        <w:rPr>
          <w:rFonts w:cstheme="minorHAnsi"/>
          <w:noProof w:val="0"/>
          <w:snapToGrid w:val="0"/>
          <w:szCs w:val="22"/>
        </w:rPr>
        <w:t>vor fi desfășurate</w:t>
      </w:r>
      <w:r w:rsidRPr="00B83601">
        <w:rPr>
          <w:rFonts w:cstheme="minorHAnsi"/>
          <w:noProof w:val="0"/>
          <w:snapToGrid w:val="0"/>
          <w:szCs w:val="22"/>
        </w:rPr>
        <w:t xml:space="preserve"> activitățile de cercetare în colaborare cu IMM-urile partenere (calendarul activităților, modul în care se vor desfășura activitățile de cercetare</w:t>
      </w:r>
      <w:r w:rsidR="00C5756A" w:rsidRPr="00B83601">
        <w:rPr>
          <w:rFonts w:cstheme="minorHAnsi"/>
          <w:noProof w:val="0"/>
          <w:snapToGrid w:val="0"/>
          <w:szCs w:val="22"/>
        </w:rPr>
        <w:t xml:space="preserve"> în colaborare</w:t>
      </w:r>
      <w:r w:rsidRPr="00B83601">
        <w:rPr>
          <w:rFonts w:cstheme="minorHAnsi"/>
          <w:noProof w:val="0"/>
          <w:snapToGrid w:val="0"/>
          <w:szCs w:val="22"/>
        </w:rPr>
        <w:t>, împărțirea responsabilităților etc.);</w:t>
      </w:r>
    </w:p>
    <w:p w14:paraId="42689E52" w14:textId="60161FDD" w:rsidR="001371DA" w:rsidRPr="00B83601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 xml:space="preserve">Prezentarea riscurilor asociate </w:t>
      </w:r>
      <w:r w:rsidR="003369EA" w:rsidRPr="00B83601">
        <w:rPr>
          <w:rFonts w:cstheme="minorHAnsi"/>
          <w:noProof w:val="0"/>
          <w:snapToGrid w:val="0"/>
          <w:szCs w:val="22"/>
        </w:rPr>
        <w:t>activităților</w:t>
      </w:r>
      <w:r w:rsidRPr="00B83601">
        <w:rPr>
          <w:rFonts w:cstheme="minorHAnsi"/>
          <w:noProof w:val="0"/>
          <w:snapToGrid w:val="0"/>
          <w:szCs w:val="22"/>
        </w:rPr>
        <w:t xml:space="preserve"> de implementare a proiectului </w:t>
      </w:r>
      <w:r w:rsidR="003369EA" w:rsidRPr="00B83601">
        <w:rPr>
          <w:rFonts w:cstheme="minorHAnsi"/>
          <w:noProof w:val="0"/>
          <w:snapToGrid w:val="0"/>
          <w:szCs w:val="22"/>
        </w:rPr>
        <w:t>ș</w:t>
      </w:r>
      <w:r w:rsidRPr="00B83601">
        <w:rPr>
          <w:rFonts w:cstheme="minorHAnsi"/>
          <w:noProof w:val="0"/>
          <w:snapToGrid w:val="0"/>
          <w:szCs w:val="22"/>
        </w:rPr>
        <w:t xml:space="preserve">i </w:t>
      </w:r>
      <w:r w:rsidR="003369EA" w:rsidRPr="00B83601">
        <w:rPr>
          <w:rFonts w:cstheme="minorHAnsi"/>
          <w:noProof w:val="0"/>
          <w:snapToGrid w:val="0"/>
          <w:szCs w:val="22"/>
        </w:rPr>
        <w:t>modalitățile</w:t>
      </w:r>
      <w:r w:rsidRPr="00B83601">
        <w:rPr>
          <w:rFonts w:cstheme="minorHAnsi"/>
          <w:noProof w:val="0"/>
          <w:snapToGrid w:val="0"/>
          <w:szCs w:val="22"/>
        </w:rPr>
        <w:t xml:space="preserve"> de tratare a lor (se ia </w:t>
      </w:r>
      <w:r w:rsidR="003369EA" w:rsidRPr="00B83601">
        <w:rPr>
          <w:rFonts w:cstheme="minorHAnsi"/>
          <w:noProof w:val="0"/>
          <w:snapToGrid w:val="0"/>
          <w:szCs w:val="22"/>
        </w:rPr>
        <w:t>în</w:t>
      </w:r>
      <w:r w:rsidRPr="00B83601">
        <w:rPr>
          <w:rFonts w:cstheme="minorHAnsi"/>
          <w:noProof w:val="0"/>
          <w:snapToGrid w:val="0"/>
          <w:szCs w:val="22"/>
        </w:rPr>
        <w:t xml:space="preserve"> considerare probabilitatea de </w:t>
      </w:r>
      <w:r w:rsidR="003369EA" w:rsidRPr="00B83601">
        <w:rPr>
          <w:rFonts w:cstheme="minorHAnsi"/>
          <w:noProof w:val="0"/>
          <w:snapToGrid w:val="0"/>
          <w:szCs w:val="22"/>
        </w:rPr>
        <w:t>apariție</w:t>
      </w:r>
      <w:r w:rsidRPr="00B83601">
        <w:rPr>
          <w:rFonts w:cstheme="minorHAnsi"/>
          <w:noProof w:val="0"/>
          <w:snapToGrid w:val="0"/>
          <w:szCs w:val="22"/>
        </w:rPr>
        <w:t xml:space="preserve"> a riscurilor </w:t>
      </w:r>
      <w:r w:rsidR="003369EA" w:rsidRPr="00B83601">
        <w:rPr>
          <w:rFonts w:cstheme="minorHAnsi"/>
          <w:noProof w:val="0"/>
          <w:snapToGrid w:val="0"/>
          <w:szCs w:val="22"/>
        </w:rPr>
        <w:t>și</w:t>
      </w:r>
      <w:r w:rsidRPr="00B83601">
        <w:rPr>
          <w:rFonts w:cstheme="minorHAnsi"/>
          <w:noProof w:val="0"/>
          <w:snapToGrid w:val="0"/>
          <w:szCs w:val="22"/>
        </w:rPr>
        <w:t xml:space="preserve"> impactul asupra </w:t>
      </w:r>
      <w:r w:rsidR="003369EA" w:rsidRPr="00B83601">
        <w:rPr>
          <w:rFonts w:cstheme="minorHAnsi"/>
          <w:noProof w:val="0"/>
          <w:snapToGrid w:val="0"/>
          <w:szCs w:val="22"/>
        </w:rPr>
        <w:t>execuției</w:t>
      </w:r>
      <w:r w:rsidRPr="00B83601">
        <w:rPr>
          <w:rFonts w:cstheme="minorHAnsi"/>
          <w:noProof w:val="0"/>
          <w:snapToGrid w:val="0"/>
          <w:szCs w:val="22"/>
        </w:rPr>
        <w:t xml:space="preserve"> proiectului);</w:t>
      </w:r>
    </w:p>
    <w:p w14:paraId="7280DC42" w14:textId="1C37D046" w:rsidR="001371DA" w:rsidRPr="00B83601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 xml:space="preserve">Diseminarea rezultatelor </w:t>
      </w:r>
      <w:r w:rsidR="003369EA" w:rsidRPr="00B83601">
        <w:rPr>
          <w:rFonts w:cstheme="minorHAnsi"/>
          <w:noProof w:val="0"/>
          <w:snapToGrid w:val="0"/>
          <w:szCs w:val="22"/>
        </w:rPr>
        <w:t>și</w:t>
      </w:r>
      <w:r w:rsidRPr="00B83601">
        <w:rPr>
          <w:rFonts w:cstheme="minorHAnsi"/>
          <w:noProof w:val="0"/>
          <w:snapToGrid w:val="0"/>
          <w:szCs w:val="22"/>
        </w:rPr>
        <w:t xml:space="preserve"> reglementarea </w:t>
      </w:r>
      <w:r w:rsidR="003369EA" w:rsidRPr="00B83601">
        <w:rPr>
          <w:rFonts w:cstheme="minorHAnsi"/>
          <w:noProof w:val="0"/>
          <w:snapToGrid w:val="0"/>
          <w:szCs w:val="22"/>
        </w:rPr>
        <w:t>proprietății</w:t>
      </w:r>
      <w:r w:rsidRPr="00B83601">
        <w:rPr>
          <w:rFonts w:cstheme="minorHAnsi"/>
          <w:noProof w:val="0"/>
          <w:snapToGrid w:val="0"/>
          <w:szCs w:val="22"/>
        </w:rPr>
        <w:t xml:space="preserve"> intelectuale;</w:t>
      </w:r>
    </w:p>
    <w:p w14:paraId="208D0758" w14:textId="77777777" w:rsidR="00F9585E" w:rsidRPr="00B83601" w:rsidRDefault="00DC21B1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 xml:space="preserve">Sustenabilitatea proiectului: sustenabilitatea </w:t>
      </w:r>
      <w:proofErr w:type="spellStart"/>
      <w:r w:rsidRPr="00B83601">
        <w:rPr>
          <w:rFonts w:cstheme="minorHAnsi"/>
          <w:noProof w:val="0"/>
          <w:snapToGrid w:val="0"/>
          <w:szCs w:val="22"/>
        </w:rPr>
        <w:t>instituţională</w:t>
      </w:r>
      <w:proofErr w:type="spellEnd"/>
      <w:r w:rsidRPr="00B83601">
        <w:rPr>
          <w:rFonts w:cstheme="minorHAnsi"/>
          <w:noProof w:val="0"/>
          <w:snapToGrid w:val="0"/>
          <w:szCs w:val="22"/>
        </w:rPr>
        <w:t xml:space="preserve"> (structura </w:t>
      </w:r>
      <w:proofErr w:type="spellStart"/>
      <w:r w:rsidRPr="00B83601">
        <w:rPr>
          <w:rFonts w:cstheme="minorHAnsi"/>
          <w:noProof w:val="0"/>
          <w:snapToGrid w:val="0"/>
          <w:szCs w:val="22"/>
        </w:rPr>
        <w:t>funcţională</w:t>
      </w:r>
      <w:proofErr w:type="spellEnd"/>
      <w:r w:rsidRPr="00B83601">
        <w:rPr>
          <w:rFonts w:cstheme="minorHAnsi"/>
          <w:noProof w:val="0"/>
          <w:snapToGrid w:val="0"/>
          <w:szCs w:val="22"/>
        </w:rPr>
        <w:t xml:space="preserve"> destinată managementului), </w:t>
      </w:r>
      <w:proofErr w:type="spellStart"/>
      <w:r w:rsidRPr="00B83601">
        <w:rPr>
          <w:rFonts w:cstheme="minorHAnsi"/>
          <w:noProof w:val="0"/>
          <w:snapToGrid w:val="0"/>
          <w:szCs w:val="22"/>
        </w:rPr>
        <w:t>operaţională</w:t>
      </w:r>
      <w:proofErr w:type="spellEnd"/>
      <w:r w:rsidRPr="00B83601">
        <w:rPr>
          <w:rFonts w:cstheme="minorHAnsi"/>
          <w:noProof w:val="0"/>
          <w:snapToGrid w:val="0"/>
          <w:szCs w:val="22"/>
        </w:rPr>
        <w:t xml:space="preserve"> (planul de </w:t>
      </w:r>
      <w:proofErr w:type="spellStart"/>
      <w:r w:rsidRPr="00B83601">
        <w:rPr>
          <w:rFonts w:cstheme="minorHAnsi"/>
          <w:noProof w:val="0"/>
          <w:snapToGrid w:val="0"/>
          <w:szCs w:val="22"/>
        </w:rPr>
        <w:t>mentenanţă</w:t>
      </w:r>
      <w:proofErr w:type="spellEnd"/>
      <w:r w:rsidRPr="00B83601">
        <w:rPr>
          <w:rFonts w:cstheme="minorHAnsi"/>
          <w:noProof w:val="0"/>
          <w:snapToGrid w:val="0"/>
          <w:szCs w:val="22"/>
        </w:rPr>
        <w:t xml:space="preserve"> cu lucrările specifice) </w:t>
      </w:r>
      <w:proofErr w:type="spellStart"/>
      <w:r w:rsidRPr="00B83601">
        <w:rPr>
          <w:rFonts w:cstheme="minorHAnsi"/>
          <w:noProof w:val="0"/>
          <w:snapToGrid w:val="0"/>
          <w:szCs w:val="22"/>
        </w:rPr>
        <w:t>şi</w:t>
      </w:r>
      <w:proofErr w:type="spellEnd"/>
      <w:r w:rsidRPr="00B83601">
        <w:rPr>
          <w:rFonts w:cstheme="minorHAnsi"/>
          <w:noProof w:val="0"/>
          <w:snapToGrid w:val="0"/>
          <w:szCs w:val="22"/>
        </w:rPr>
        <w:t xml:space="preserve"> financiară</w:t>
      </w:r>
      <w:r w:rsidR="00F9585E" w:rsidRPr="00B83601">
        <w:rPr>
          <w:rFonts w:cstheme="minorHAnsi"/>
          <w:noProof w:val="0"/>
          <w:snapToGrid w:val="0"/>
          <w:szCs w:val="22"/>
        </w:rPr>
        <w:t>;</w:t>
      </w:r>
    </w:p>
    <w:p w14:paraId="71ED2F2E" w14:textId="77777777" w:rsidR="00F9585E" w:rsidRPr="00B83601" w:rsidRDefault="00F9585E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>Corelarea activităților propuse cu planificarea achizițiilor publice, astfel încât derularea achizițiilor să nu genereze întârzieri în realizarea activităților;</w:t>
      </w:r>
    </w:p>
    <w:p w14:paraId="1973E46F" w14:textId="77777777" w:rsidR="00F9585E" w:rsidRPr="00B83601" w:rsidRDefault="00F9585E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>Justificarea duratei fiecărei activități raportată la complexitatea acesteia și la resursele alocate;</w:t>
      </w:r>
    </w:p>
    <w:p w14:paraId="2B6F7243" w14:textId="77777777" w:rsidR="00F9585E" w:rsidRPr="00B83601" w:rsidRDefault="00F9585E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 xml:space="preserve">Modul în care sunt corelate între ele activitățile, succesiunea și </w:t>
      </w:r>
      <w:proofErr w:type="spellStart"/>
      <w:r w:rsidRPr="00B83601">
        <w:rPr>
          <w:rFonts w:cstheme="minorHAnsi"/>
          <w:noProof w:val="0"/>
          <w:snapToGrid w:val="0"/>
          <w:szCs w:val="22"/>
        </w:rPr>
        <w:t>prioritizarea</w:t>
      </w:r>
      <w:proofErr w:type="spellEnd"/>
      <w:r w:rsidRPr="00B83601">
        <w:rPr>
          <w:rFonts w:cstheme="minorHAnsi"/>
          <w:noProof w:val="0"/>
          <w:snapToGrid w:val="0"/>
          <w:szCs w:val="22"/>
        </w:rPr>
        <w:t xml:space="preserve"> lor pentru atingerea rezultatelor proiectului;</w:t>
      </w:r>
    </w:p>
    <w:p w14:paraId="56124379" w14:textId="77777777" w:rsidR="00F9585E" w:rsidRPr="00B83601" w:rsidRDefault="00F9585E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>Reflecția în calendarul activităților a eventualelor etape de încheiere a parteneriatelor cu IMM-urile ulterior semnării contractului de finanțare, dacă este cazul;</w:t>
      </w:r>
    </w:p>
    <w:p w14:paraId="0F52AE98" w14:textId="28D387EC" w:rsidR="001371DA" w:rsidRPr="00B83601" w:rsidRDefault="00F9585E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>Demonstrarea capacității instituționale de a implementa simultan mai multe activități, dacă proiectul presupune activități derulate în paralel</w:t>
      </w:r>
      <w:r w:rsidR="00DC21B1" w:rsidRPr="00B83601">
        <w:rPr>
          <w:rFonts w:cstheme="minorHAnsi"/>
          <w:noProof w:val="0"/>
          <w:snapToGrid w:val="0"/>
          <w:szCs w:val="22"/>
        </w:rPr>
        <w:t>.</w:t>
      </w:r>
    </w:p>
    <w:p w14:paraId="3B1C6234" w14:textId="77777777" w:rsidR="00DC21B1" w:rsidRPr="00DC21B1" w:rsidRDefault="00DC21B1" w:rsidP="00DC21B1">
      <w:pPr>
        <w:pStyle w:val="ListParagraph"/>
        <w:spacing w:after="120" w:line="276" w:lineRule="auto"/>
        <w:ind w:left="567"/>
        <w:contextualSpacing w:val="0"/>
        <w:rPr>
          <w:rFonts w:eastAsiaTheme="minorHAnsi" w:cstheme="minorHAnsi"/>
          <w:noProof w:val="0"/>
          <w:szCs w:val="22"/>
          <w:lang w:eastAsia="ro-RO"/>
        </w:rPr>
      </w:pPr>
    </w:p>
    <w:p w14:paraId="7200BCD5" w14:textId="44B5FEAC" w:rsidR="001371DA" w:rsidRPr="00530770" w:rsidRDefault="001371DA" w:rsidP="00433E21">
      <w:pPr>
        <w:pStyle w:val="Heading2"/>
        <w:rPr>
          <w:rFonts w:eastAsiaTheme="minorHAnsi"/>
          <w:lang w:eastAsia="ro-RO"/>
        </w:rPr>
      </w:pPr>
      <w:bookmarkStart w:id="41" w:name="_Toc32575446"/>
      <w:bookmarkStart w:id="42" w:name="_Toc119695217"/>
      <w:bookmarkStart w:id="43" w:name="_Toc205128668"/>
      <w:bookmarkEnd w:id="40"/>
      <w:r w:rsidRPr="00530770">
        <w:t>III.3</w:t>
      </w:r>
      <w:r w:rsidR="001F150A">
        <w:t>.</w:t>
      </w:r>
      <w:r w:rsidRPr="00530770">
        <w:t xml:space="preserve"> Resursele</w:t>
      </w:r>
      <w:bookmarkEnd w:id="41"/>
      <w:bookmarkEnd w:id="42"/>
      <w:bookmarkEnd w:id="43"/>
    </w:p>
    <w:p w14:paraId="21591963" w14:textId="2F6FE593" w:rsidR="001371DA" w:rsidRPr="00B83601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>Detaliați planificarea resurselor umane implicate în realizarea investiției (</w:t>
      </w:r>
      <w:r w:rsidR="003F7030" w:rsidRPr="00B83601">
        <w:rPr>
          <w:rFonts w:cstheme="minorHAnsi"/>
          <w:noProof w:val="0"/>
          <w:snapToGrid w:val="0"/>
          <w:szCs w:val="22"/>
        </w:rPr>
        <w:t>management de proiect</w:t>
      </w:r>
      <w:r w:rsidR="00D650A1" w:rsidRPr="00B83601">
        <w:rPr>
          <w:rFonts w:cstheme="minorHAnsi"/>
          <w:noProof w:val="0"/>
          <w:snapToGrid w:val="0"/>
          <w:szCs w:val="22"/>
        </w:rPr>
        <w:t>)</w:t>
      </w:r>
      <w:r w:rsidR="00850F1F" w:rsidRPr="00B83601">
        <w:rPr>
          <w:rFonts w:cstheme="minorHAnsi"/>
          <w:noProof w:val="0"/>
          <w:snapToGrid w:val="0"/>
          <w:szCs w:val="22"/>
        </w:rPr>
        <w:t>;</w:t>
      </w:r>
    </w:p>
    <w:p w14:paraId="46592725" w14:textId="675C5562" w:rsidR="00B96722" w:rsidRPr="00B83601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>Descrieți echipa care gestionează proiectul</w:t>
      </w:r>
      <w:r w:rsidR="001F1ED2" w:rsidRPr="00B83601">
        <w:rPr>
          <w:rFonts w:cstheme="minorHAnsi"/>
          <w:noProof w:val="0"/>
          <w:snapToGrid w:val="0"/>
          <w:szCs w:val="22"/>
        </w:rPr>
        <w:t xml:space="preserve"> (echipa de management de proiect)</w:t>
      </w:r>
      <w:r w:rsidRPr="00B83601">
        <w:rPr>
          <w:rFonts w:cstheme="minorHAnsi"/>
          <w:noProof w:val="0"/>
          <w:snapToGrid w:val="0"/>
          <w:szCs w:val="22"/>
        </w:rPr>
        <w:t>: structura, rolurile, funcțiile, responsabilitățile, relațiile funcționale între membrii echipei de proiect, expertiza</w:t>
      </w:r>
      <w:r w:rsidR="00BC508C" w:rsidRPr="00B83601">
        <w:rPr>
          <w:rFonts w:cstheme="minorHAnsi"/>
          <w:noProof w:val="0"/>
          <w:snapToGrid w:val="0"/>
          <w:szCs w:val="22"/>
        </w:rPr>
        <w:t>, competențele</w:t>
      </w:r>
      <w:r w:rsidR="00B96722" w:rsidRPr="00B83601">
        <w:rPr>
          <w:rFonts w:cstheme="minorHAnsi"/>
          <w:noProof w:val="0"/>
          <w:snapToGrid w:val="0"/>
          <w:szCs w:val="22"/>
        </w:rPr>
        <w:t xml:space="preserve"> profesionale </w:t>
      </w:r>
      <w:proofErr w:type="spellStart"/>
      <w:r w:rsidR="00B96722" w:rsidRPr="00B83601">
        <w:rPr>
          <w:rFonts w:cstheme="minorHAnsi"/>
          <w:noProof w:val="0"/>
          <w:snapToGrid w:val="0"/>
          <w:szCs w:val="22"/>
        </w:rPr>
        <w:t>şi</w:t>
      </w:r>
      <w:proofErr w:type="spellEnd"/>
      <w:r w:rsidR="00B96722" w:rsidRPr="00B83601">
        <w:rPr>
          <w:rFonts w:cstheme="minorHAnsi"/>
          <w:noProof w:val="0"/>
          <w:snapToGrid w:val="0"/>
          <w:szCs w:val="22"/>
        </w:rPr>
        <w:t xml:space="preserve"> calificările necesare pentru </w:t>
      </w:r>
      <w:r w:rsidR="005C6FDC" w:rsidRPr="00B83601">
        <w:rPr>
          <w:rFonts w:cstheme="minorHAnsi"/>
          <w:noProof w:val="0"/>
          <w:snapToGrid w:val="0"/>
          <w:szCs w:val="22"/>
        </w:rPr>
        <w:t>asigurarea managementului</w:t>
      </w:r>
      <w:r w:rsidR="00B96722" w:rsidRPr="00B83601">
        <w:rPr>
          <w:rFonts w:cstheme="minorHAnsi"/>
          <w:noProof w:val="0"/>
          <w:snapToGrid w:val="0"/>
          <w:szCs w:val="22"/>
        </w:rPr>
        <w:t xml:space="preserve"> proiectului</w:t>
      </w:r>
      <w:r w:rsidR="001822FA" w:rsidRPr="00B83601">
        <w:rPr>
          <w:rFonts w:cstheme="minorHAnsi"/>
          <w:noProof w:val="0"/>
          <w:snapToGrid w:val="0"/>
          <w:szCs w:val="22"/>
        </w:rPr>
        <w:t>. Se atașează fișe de post și CV-uri pentru membrii echipei care au fost selectați</w:t>
      </w:r>
      <w:r w:rsidR="00850F1F" w:rsidRPr="00B83601">
        <w:rPr>
          <w:rFonts w:cstheme="minorHAnsi"/>
          <w:noProof w:val="0"/>
          <w:snapToGrid w:val="0"/>
          <w:szCs w:val="22"/>
        </w:rPr>
        <w:t>;</w:t>
      </w:r>
    </w:p>
    <w:p w14:paraId="4B0477F2" w14:textId="3555E8AF" w:rsidR="001371DA" w:rsidRPr="00B83601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 xml:space="preserve">Detaliați planificarea resurselor umane implicate în </w:t>
      </w:r>
      <w:r w:rsidR="00B0711F" w:rsidRPr="00B83601">
        <w:rPr>
          <w:rFonts w:cstheme="minorHAnsi"/>
          <w:noProof w:val="0"/>
          <w:snapToGrid w:val="0"/>
          <w:szCs w:val="22"/>
        </w:rPr>
        <w:t>activitățile de cercetare</w:t>
      </w:r>
      <w:r w:rsidR="00BC508C" w:rsidRPr="00B83601">
        <w:rPr>
          <w:rFonts w:cstheme="minorHAnsi"/>
          <w:noProof w:val="0"/>
          <w:snapToGrid w:val="0"/>
          <w:szCs w:val="22"/>
        </w:rPr>
        <w:t xml:space="preserve"> </w:t>
      </w:r>
      <w:r w:rsidR="00B0711F" w:rsidRPr="00B83601">
        <w:rPr>
          <w:rFonts w:cstheme="minorHAnsi"/>
          <w:noProof w:val="0"/>
          <w:snapToGrid w:val="0"/>
          <w:szCs w:val="22"/>
        </w:rPr>
        <w:t>în colaborare cu IMM-uri</w:t>
      </w:r>
      <w:r w:rsidR="00BC508C" w:rsidRPr="00B83601">
        <w:rPr>
          <w:rFonts w:cstheme="minorHAnsi"/>
          <w:noProof w:val="0"/>
          <w:snapToGrid w:val="0"/>
          <w:szCs w:val="22"/>
        </w:rPr>
        <w:t xml:space="preserve">. </w:t>
      </w:r>
      <w:r w:rsidR="00D650A1" w:rsidRPr="00B83601">
        <w:rPr>
          <w:rFonts w:cstheme="minorHAnsi"/>
          <w:noProof w:val="0"/>
          <w:snapToGrid w:val="0"/>
          <w:szCs w:val="22"/>
        </w:rPr>
        <w:t xml:space="preserve">Specificați numărul cercetătorilor care lucrează/vor lucra în entitatea sprijinită. </w:t>
      </w:r>
      <w:r w:rsidR="00BC508C" w:rsidRPr="00B83601">
        <w:rPr>
          <w:rFonts w:cstheme="minorHAnsi"/>
          <w:noProof w:val="0"/>
          <w:snapToGrid w:val="0"/>
          <w:szCs w:val="22"/>
        </w:rPr>
        <w:t>(Dacă</w:t>
      </w:r>
      <w:r w:rsidR="001F677D" w:rsidRPr="00B83601">
        <w:rPr>
          <w:rFonts w:cstheme="minorHAnsi"/>
          <w:noProof w:val="0"/>
          <w:snapToGrid w:val="0"/>
          <w:szCs w:val="22"/>
        </w:rPr>
        <w:t xml:space="preserve"> solicitantul a selectat</w:t>
      </w:r>
      <w:r w:rsidR="00BC508C" w:rsidRPr="00B83601">
        <w:rPr>
          <w:rFonts w:cstheme="minorHAnsi"/>
          <w:noProof w:val="0"/>
          <w:snapToGrid w:val="0"/>
          <w:szCs w:val="22"/>
        </w:rPr>
        <w:t xml:space="preserve"> </w:t>
      </w:r>
      <w:r w:rsidR="001F677D" w:rsidRPr="00B83601">
        <w:rPr>
          <w:rFonts w:cstheme="minorHAnsi"/>
          <w:noProof w:val="0"/>
          <w:snapToGrid w:val="0"/>
          <w:szCs w:val="22"/>
        </w:rPr>
        <w:t xml:space="preserve">cercetători, experți în inovare, </w:t>
      </w:r>
      <w:r w:rsidR="00CB378E" w:rsidRPr="00B83601">
        <w:rPr>
          <w:rFonts w:cstheme="minorHAnsi"/>
          <w:noProof w:val="0"/>
          <w:snapToGrid w:val="0"/>
          <w:szCs w:val="22"/>
        </w:rPr>
        <w:t xml:space="preserve">experți </w:t>
      </w:r>
      <w:r w:rsidR="001F677D" w:rsidRPr="00B83601">
        <w:rPr>
          <w:rFonts w:cstheme="minorHAnsi"/>
          <w:noProof w:val="0"/>
          <w:snapToGrid w:val="0"/>
          <w:szCs w:val="22"/>
        </w:rPr>
        <w:t>în transfer tehnologic etc. care vor face parte din echipa de implementare a proiectului</w:t>
      </w:r>
      <w:r w:rsidR="001E68FB" w:rsidRPr="00B83601">
        <w:rPr>
          <w:rFonts w:cstheme="minorHAnsi"/>
          <w:noProof w:val="0"/>
          <w:snapToGrid w:val="0"/>
          <w:szCs w:val="22"/>
        </w:rPr>
        <w:t>,</w:t>
      </w:r>
      <w:r w:rsidR="00BC508C" w:rsidRPr="00B83601">
        <w:rPr>
          <w:rFonts w:cstheme="minorHAnsi"/>
          <w:noProof w:val="0"/>
          <w:snapToGrid w:val="0"/>
          <w:szCs w:val="22"/>
        </w:rPr>
        <w:t xml:space="preserve"> </w:t>
      </w:r>
      <w:r w:rsidR="001F677D" w:rsidRPr="00B83601">
        <w:rPr>
          <w:rFonts w:cstheme="minorHAnsi"/>
          <w:noProof w:val="0"/>
          <w:snapToGrid w:val="0"/>
          <w:szCs w:val="22"/>
        </w:rPr>
        <w:t>acesta va</w:t>
      </w:r>
      <w:r w:rsidRPr="00B83601">
        <w:rPr>
          <w:rFonts w:cstheme="minorHAnsi"/>
          <w:noProof w:val="0"/>
          <w:snapToGrid w:val="0"/>
          <w:szCs w:val="22"/>
        </w:rPr>
        <w:t xml:space="preserve"> atașa: CV-uri, fișe de post, organigrama </w:t>
      </w:r>
      <w:r w:rsidR="003F324E" w:rsidRPr="00B83601">
        <w:rPr>
          <w:rFonts w:cstheme="minorHAnsi"/>
          <w:noProof w:val="0"/>
          <w:snapToGrid w:val="0"/>
          <w:szCs w:val="22"/>
        </w:rPr>
        <w:t xml:space="preserve">solicitantului/liderului de parteneriat </w:t>
      </w:r>
      <w:r w:rsidRPr="00B83601">
        <w:rPr>
          <w:rFonts w:cstheme="minorHAnsi"/>
          <w:noProof w:val="0"/>
          <w:snapToGrid w:val="0"/>
          <w:szCs w:val="22"/>
        </w:rPr>
        <w:t>etc</w:t>
      </w:r>
      <w:r w:rsidR="001A6B34" w:rsidRPr="00B83601">
        <w:rPr>
          <w:rFonts w:cstheme="minorHAnsi"/>
          <w:noProof w:val="0"/>
          <w:snapToGrid w:val="0"/>
          <w:szCs w:val="22"/>
        </w:rPr>
        <w:t>.</w:t>
      </w:r>
      <w:r w:rsidR="001E68FB" w:rsidRPr="00B83601">
        <w:rPr>
          <w:rFonts w:cstheme="minorHAnsi"/>
          <w:noProof w:val="0"/>
          <w:snapToGrid w:val="0"/>
          <w:szCs w:val="22"/>
        </w:rPr>
        <w:t>)</w:t>
      </w:r>
      <w:r w:rsidR="00F1370A">
        <w:rPr>
          <w:rFonts w:cstheme="minorHAnsi"/>
          <w:noProof w:val="0"/>
          <w:snapToGrid w:val="0"/>
          <w:szCs w:val="22"/>
        </w:rPr>
        <w:t xml:space="preserve">. Se pot solicita </w:t>
      </w:r>
      <w:r w:rsidR="00F1370A" w:rsidRPr="00F1370A">
        <w:rPr>
          <w:rFonts w:cstheme="minorHAnsi"/>
          <w:noProof w:val="0"/>
          <w:snapToGrid w:val="0"/>
          <w:szCs w:val="22"/>
        </w:rPr>
        <w:t>inclusiv, dacă este cazul, documente care să ateste cele declarate</w:t>
      </w:r>
      <w:r w:rsidR="00587153">
        <w:rPr>
          <w:rFonts w:cstheme="minorHAnsi"/>
          <w:noProof w:val="0"/>
          <w:snapToGrid w:val="0"/>
          <w:szCs w:val="22"/>
        </w:rPr>
        <w:t xml:space="preserve"> cu privire la echipa de implementare</w:t>
      </w:r>
      <w:r w:rsidR="00F1370A" w:rsidRPr="00F1370A">
        <w:rPr>
          <w:rFonts w:cstheme="minorHAnsi"/>
          <w:noProof w:val="0"/>
          <w:snapToGrid w:val="0"/>
          <w:szCs w:val="22"/>
        </w:rPr>
        <w:t xml:space="preserve">, precum </w:t>
      </w:r>
      <w:r w:rsidR="00F1370A" w:rsidRPr="00F1370A">
        <w:rPr>
          <w:rFonts w:cstheme="minorHAnsi"/>
          <w:noProof w:val="0"/>
          <w:snapToGrid w:val="0"/>
          <w:szCs w:val="22"/>
        </w:rPr>
        <w:lastRenderedPageBreak/>
        <w:t>extras</w:t>
      </w:r>
      <w:r w:rsidR="00587153">
        <w:rPr>
          <w:rFonts w:cstheme="minorHAnsi"/>
          <w:noProof w:val="0"/>
          <w:snapToGrid w:val="0"/>
          <w:szCs w:val="22"/>
        </w:rPr>
        <w:t>e</w:t>
      </w:r>
      <w:r w:rsidR="00F1370A" w:rsidRPr="00F1370A">
        <w:rPr>
          <w:rFonts w:cstheme="minorHAnsi"/>
          <w:noProof w:val="0"/>
          <w:snapToGrid w:val="0"/>
          <w:szCs w:val="22"/>
        </w:rPr>
        <w:t xml:space="preserve"> </w:t>
      </w:r>
      <w:proofErr w:type="spellStart"/>
      <w:r w:rsidR="00F1370A" w:rsidRPr="00F1370A">
        <w:rPr>
          <w:rFonts w:cstheme="minorHAnsi"/>
          <w:noProof w:val="0"/>
          <w:snapToGrid w:val="0"/>
          <w:szCs w:val="22"/>
        </w:rPr>
        <w:t>revisal</w:t>
      </w:r>
      <w:proofErr w:type="spellEnd"/>
      <w:r w:rsidR="00587153">
        <w:rPr>
          <w:rFonts w:cstheme="minorHAnsi"/>
          <w:noProof w:val="0"/>
          <w:snapToGrid w:val="0"/>
          <w:szCs w:val="22"/>
        </w:rPr>
        <w:t xml:space="preserve">, </w:t>
      </w:r>
      <w:r w:rsidR="00F1370A" w:rsidRPr="00F1370A">
        <w:rPr>
          <w:rFonts w:cstheme="minorHAnsi"/>
          <w:noProof w:val="0"/>
          <w:snapToGrid w:val="0"/>
          <w:szCs w:val="22"/>
        </w:rPr>
        <w:t>contracte de muncă sau colaborare, etc.;</w:t>
      </w:r>
    </w:p>
    <w:p w14:paraId="4C09A7F5" w14:textId="4034D8AA" w:rsidR="001371DA" w:rsidRPr="00B83601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 xml:space="preserve">Descrierea modului în care va fi realizată fiecare activitate, persoanele responsabile, rezultatele preconizate și durata de realizare a acestora corelate cu calendarul activităților din graficul </w:t>
      </w:r>
      <w:proofErr w:type="spellStart"/>
      <w:r w:rsidRPr="00B83601">
        <w:rPr>
          <w:rFonts w:cstheme="minorHAnsi"/>
          <w:noProof w:val="0"/>
          <w:snapToGrid w:val="0"/>
          <w:szCs w:val="22"/>
        </w:rPr>
        <w:t>Gantt</w:t>
      </w:r>
      <w:proofErr w:type="spellEnd"/>
      <w:r w:rsidR="00BC508C" w:rsidRPr="00B83601">
        <w:rPr>
          <w:rFonts w:cstheme="minorHAnsi"/>
          <w:noProof w:val="0"/>
          <w:snapToGrid w:val="0"/>
          <w:szCs w:val="22"/>
        </w:rPr>
        <w:t>;</w:t>
      </w:r>
    </w:p>
    <w:p w14:paraId="4268366B" w14:textId="3DA251E5" w:rsidR="001371DA" w:rsidRDefault="001371D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>Identificarea oricăror terțe părți care vor contribui prin furnizarea de bunuri, de exemplu prin furnizarea de facilități sau resurse</w:t>
      </w:r>
      <w:r w:rsidR="00BC508C" w:rsidRPr="00B83601">
        <w:rPr>
          <w:rFonts w:cstheme="minorHAnsi"/>
          <w:noProof w:val="0"/>
          <w:snapToGrid w:val="0"/>
          <w:szCs w:val="22"/>
        </w:rPr>
        <w:t>;</w:t>
      </w:r>
    </w:p>
    <w:p w14:paraId="5B27F0D0" w14:textId="3EA4CAE5" w:rsidR="001371DA" w:rsidRPr="00B83601" w:rsidRDefault="00EB3F8F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>Prezentați</w:t>
      </w:r>
      <w:r w:rsidR="001371DA" w:rsidRPr="00B83601">
        <w:rPr>
          <w:rFonts w:cstheme="minorHAnsi"/>
          <w:noProof w:val="0"/>
          <w:snapToGrid w:val="0"/>
          <w:szCs w:val="22"/>
        </w:rPr>
        <w:t xml:space="preserve"> mecanismul de control </w:t>
      </w:r>
      <w:r w:rsidR="00A134BC" w:rsidRPr="00B83601">
        <w:rPr>
          <w:rFonts w:cstheme="minorHAnsi"/>
          <w:noProof w:val="0"/>
          <w:snapToGrid w:val="0"/>
          <w:szCs w:val="22"/>
        </w:rPr>
        <w:t>ș</w:t>
      </w:r>
      <w:r w:rsidR="001371DA" w:rsidRPr="00B83601">
        <w:rPr>
          <w:rFonts w:cstheme="minorHAnsi"/>
          <w:noProof w:val="0"/>
          <w:snapToGrid w:val="0"/>
          <w:szCs w:val="22"/>
        </w:rPr>
        <w:t xml:space="preserve">i monitorizare a </w:t>
      </w:r>
      <w:r w:rsidRPr="00B83601">
        <w:rPr>
          <w:rFonts w:cstheme="minorHAnsi"/>
          <w:noProof w:val="0"/>
          <w:snapToGrid w:val="0"/>
          <w:szCs w:val="22"/>
        </w:rPr>
        <w:t>implementării</w:t>
      </w:r>
      <w:r w:rsidR="001371DA" w:rsidRPr="00B83601">
        <w:rPr>
          <w:rFonts w:cstheme="minorHAnsi"/>
          <w:noProof w:val="0"/>
          <w:snapToGrid w:val="0"/>
          <w:szCs w:val="22"/>
        </w:rPr>
        <w:t xml:space="preserve"> proiectului </w:t>
      </w:r>
      <w:r w:rsidRPr="00B83601">
        <w:rPr>
          <w:rFonts w:cstheme="minorHAnsi"/>
          <w:noProof w:val="0"/>
          <w:snapToGrid w:val="0"/>
          <w:szCs w:val="22"/>
        </w:rPr>
        <w:t>ș</w:t>
      </w:r>
      <w:r w:rsidR="001371DA" w:rsidRPr="00B83601">
        <w:rPr>
          <w:rFonts w:cstheme="minorHAnsi"/>
          <w:noProof w:val="0"/>
          <w:snapToGrid w:val="0"/>
          <w:szCs w:val="22"/>
        </w:rPr>
        <w:t>i atingerii obiectivelor acestuia (</w:t>
      </w:r>
      <w:proofErr w:type="spellStart"/>
      <w:r w:rsidR="001371DA" w:rsidRPr="00B83601">
        <w:rPr>
          <w:rFonts w:cstheme="minorHAnsi"/>
          <w:noProof w:val="0"/>
          <w:snapToGrid w:val="0"/>
          <w:szCs w:val="22"/>
        </w:rPr>
        <w:t>backstopping</w:t>
      </w:r>
      <w:proofErr w:type="spellEnd"/>
      <w:r w:rsidR="001371DA" w:rsidRPr="00B83601">
        <w:rPr>
          <w:rFonts w:cstheme="minorHAnsi"/>
          <w:noProof w:val="0"/>
          <w:snapToGrid w:val="0"/>
          <w:szCs w:val="22"/>
        </w:rPr>
        <w:t xml:space="preserve"> </w:t>
      </w:r>
      <w:proofErr w:type="spellStart"/>
      <w:r w:rsidR="001371DA" w:rsidRPr="00B83601">
        <w:rPr>
          <w:rFonts w:cstheme="minorHAnsi"/>
          <w:noProof w:val="0"/>
          <w:snapToGrid w:val="0"/>
          <w:szCs w:val="22"/>
        </w:rPr>
        <w:t>mechanism</w:t>
      </w:r>
      <w:proofErr w:type="spellEnd"/>
      <w:r w:rsidR="001371DA" w:rsidRPr="00B83601">
        <w:rPr>
          <w:rFonts w:cstheme="minorHAnsi"/>
          <w:noProof w:val="0"/>
          <w:snapToGrid w:val="0"/>
          <w:szCs w:val="22"/>
        </w:rPr>
        <w:t>)</w:t>
      </w:r>
      <w:r w:rsidRPr="00B83601">
        <w:rPr>
          <w:rFonts w:cstheme="minorHAnsi"/>
          <w:noProof w:val="0"/>
          <w:snapToGrid w:val="0"/>
          <w:szCs w:val="22"/>
        </w:rPr>
        <w:t>;</w:t>
      </w:r>
    </w:p>
    <w:p w14:paraId="6F45D4EF" w14:textId="77777777" w:rsidR="006B39F5" w:rsidRPr="00B83601" w:rsidRDefault="00DA26EA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 xml:space="preserve">Prezentați toate aspectele aferente </w:t>
      </w:r>
      <w:r w:rsidR="00EB3F8F" w:rsidRPr="00B83601">
        <w:rPr>
          <w:rFonts w:cstheme="minorHAnsi"/>
          <w:noProof w:val="0"/>
          <w:snapToGrid w:val="0"/>
          <w:szCs w:val="22"/>
        </w:rPr>
        <w:t>sustenabilității</w:t>
      </w:r>
      <w:r w:rsidRPr="00B83601">
        <w:rPr>
          <w:rFonts w:cstheme="minorHAnsi"/>
          <w:noProof w:val="0"/>
          <w:snapToGrid w:val="0"/>
          <w:szCs w:val="22"/>
        </w:rPr>
        <w:t xml:space="preserve"> proiectului referitoare la sustenabilitatea </w:t>
      </w:r>
      <w:r w:rsidR="00EB3F8F" w:rsidRPr="00B83601">
        <w:rPr>
          <w:rFonts w:cstheme="minorHAnsi"/>
          <w:noProof w:val="0"/>
          <w:snapToGrid w:val="0"/>
          <w:szCs w:val="22"/>
        </w:rPr>
        <w:t>instituțională</w:t>
      </w:r>
      <w:r w:rsidRPr="00B83601">
        <w:rPr>
          <w:rFonts w:cstheme="minorHAnsi"/>
          <w:noProof w:val="0"/>
          <w:snapToGrid w:val="0"/>
          <w:szCs w:val="22"/>
        </w:rPr>
        <w:t xml:space="preserve"> (structura </w:t>
      </w:r>
      <w:r w:rsidR="00EB3F8F" w:rsidRPr="00B83601">
        <w:rPr>
          <w:rFonts w:cstheme="minorHAnsi"/>
          <w:noProof w:val="0"/>
          <w:snapToGrid w:val="0"/>
          <w:szCs w:val="22"/>
        </w:rPr>
        <w:t>funcțională</w:t>
      </w:r>
      <w:r w:rsidRPr="00B83601">
        <w:rPr>
          <w:rFonts w:cstheme="minorHAnsi"/>
          <w:noProof w:val="0"/>
          <w:snapToGrid w:val="0"/>
          <w:szCs w:val="22"/>
        </w:rPr>
        <w:t xml:space="preserve"> destinată managementului), </w:t>
      </w:r>
      <w:r w:rsidR="00EB3F8F" w:rsidRPr="00B83601">
        <w:rPr>
          <w:rFonts w:cstheme="minorHAnsi"/>
          <w:noProof w:val="0"/>
          <w:snapToGrid w:val="0"/>
          <w:szCs w:val="22"/>
        </w:rPr>
        <w:t>operațională</w:t>
      </w:r>
      <w:r w:rsidRPr="00B83601">
        <w:rPr>
          <w:rFonts w:cstheme="minorHAnsi"/>
          <w:noProof w:val="0"/>
          <w:snapToGrid w:val="0"/>
          <w:szCs w:val="22"/>
        </w:rPr>
        <w:t xml:space="preserve"> (planul de </w:t>
      </w:r>
      <w:r w:rsidR="00EB3F8F" w:rsidRPr="00B83601">
        <w:rPr>
          <w:rFonts w:cstheme="minorHAnsi"/>
          <w:noProof w:val="0"/>
          <w:snapToGrid w:val="0"/>
          <w:szCs w:val="22"/>
        </w:rPr>
        <w:t>mentenanță</w:t>
      </w:r>
      <w:r w:rsidRPr="00B83601">
        <w:rPr>
          <w:rFonts w:cstheme="minorHAnsi"/>
          <w:noProof w:val="0"/>
          <w:snapToGrid w:val="0"/>
          <w:szCs w:val="22"/>
        </w:rPr>
        <w:t xml:space="preserve"> cu lucrările specifice) </w:t>
      </w:r>
      <w:proofErr w:type="spellStart"/>
      <w:r w:rsidRPr="00B83601">
        <w:rPr>
          <w:rFonts w:cstheme="minorHAnsi"/>
          <w:noProof w:val="0"/>
          <w:snapToGrid w:val="0"/>
          <w:szCs w:val="22"/>
        </w:rPr>
        <w:t>şi</w:t>
      </w:r>
      <w:proofErr w:type="spellEnd"/>
      <w:r w:rsidRPr="00B83601">
        <w:rPr>
          <w:rFonts w:cstheme="minorHAnsi"/>
          <w:noProof w:val="0"/>
          <w:snapToGrid w:val="0"/>
          <w:szCs w:val="22"/>
        </w:rPr>
        <w:t xml:space="preserve"> financiară</w:t>
      </w:r>
      <w:r w:rsidR="006B39F5" w:rsidRPr="00B83601">
        <w:rPr>
          <w:rFonts w:cstheme="minorHAnsi"/>
          <w:noProof w:val="0"/>
          <w:snapToGrid w:val="0"/>
          <w:szCs w:val="22"/>
        </w:rPr>
        <w:t>;</w:t>
      </w:r>
    </w:p>
    <w:p w14:paraId="50949C29" w14:textId="77777777" w:rsidR="006B39F5" w:rsidRPr="00B83601" w:rsidRDefault="006B39F5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>Detaliați planificarea și justificarea resurselor financiare alocate fiecărei activități, inclusiv sursele de finanțare și corelarea acestora cu bugetul proiectului și cu calendarul de implementare;</w:t>
      </w:r>
    </w:p>
    <w:p w14:paraId="045B9E6F" w14:textId="1951C4E5" w:rsidR="006B39F5" w:rsidRPr="00B83601" w:rsidRDefault="006B39F5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>Prezentați modul în care resursele materiale (</w:t>
      </w:r>
      <w:r w:rsidR="0063094F" w:rsidRPr="00B83601">
        <w:rPr>
          <w:rFonts w:cstheme="minorHAnsi"/>
          <w:noProof w:val="0"/>
          <w:snapToGrid w:val="0"/>
          <w:szCs w:val="22"/>
        </w:rPr>
        <w:t xml:space="preserve">ex. </w:t>
      </w:r>
      <w:r w:rsidRPr="00B83601">
        <w:rPr>
          <w:rFonts w:cstheme="minorHAnsi"/>
          <w:noProof w:val="0"/>
          <w:snapToGrid w:val="0"/>
          <w:szCs w:val="22"/>
        </w:rPr>
        <w:t>echipamente, materiale consumabile) sunt suficiente și adecvate pentru realizarea activităților proiectului și pentru atingerea rezultatelor propuse;</w:t>
      </w:r>
    </w:p>
    <w:p w14:paraId="430CB3A1" w14:textId="77777777" w:rsidR="006B39F5" w:rsidRPr="00B83601" w:rsidRDefault="006B39F5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>Justificarea adecvării resurselor alocate fiecărei activități raportat la durata acesteia și la livrabilele asumate;</w:t>
      </w:r>
    </w:p>
    <w:p w14:paraId="264E448A" w14:textId="1307F2C7" w:rsidR="00236694" w:rsidRPr="00B83601" w:rsidRDefault="006B39F5" w:rsidP="003033E9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B83601">
        <w:rPr>
          <w:rFonts w:cstheme="minorHAnsi"/>
          <w:noProof w:val="0"/>
          <w:snapToGrid w:val="0"/>
          <w:szCs w:val="22"/>
        </w:rPr>
        <w:t>Explicarea modului în care planificarea resurselor ține cont de posibila încheiere ulterioară a parteneriatelor cu IMM-urile</w:t>
      </w:r>
      <w:r w:rsidR="001134B6" w:rsidRPr="00B83601">
        <w:rPr>
          <w:rFonts w:cstheme="minorHAnsi"/>
          <w:noProof w:val="0"/>
          <w:snapToGrid w:val="0"/>
          <w:szCs w:val="22"/>
        </w:rPr>
        <w:t>.</w:t>
      </w:r>
    </w:p>
    <w:p w14:paraId="348C5EC4" w14:textId="77777777" w:rsidR="0071450D" w:rsidRDefault="0071450D" w:rsidP="004E5D77">
      <w:pPr>
        <w:spacing w:line="276" w:lineRule="auto"/>
        <w:rPr>
          <w:rFonts w:cstheme="minorHAnsi"/>
          <w:bCs/>
          <w:noProof w:val="0"/>
          <w:snapToGrid w:val="0"/>
          <w:szCs w:val="22"/>
        </w:rPr>
      </w:pPr>
    </w:p>
    <w:p w14:paraId="6623C951" w14:textId="77777777" w:rsidR="00874105" w:rsidRPr="00874105" w:rsidRDefault="00874105" w:rsidP="00874105">
      <w:pPr>
        <w:pStyle w:val="Heading1"/>
      </w:pPr>
      <w:bookmarkStart w:id="44" w:name="_Toc205128669"/>
      <w:r w:rsidRPr="00874105">
        <w:t>Plan de monitorizare a activității economice desfășurate pe parcursul vieții economice a infrastructurii dezvoltate în cadrul proiectului</w:t>
      </w:r>
      <w:bookmarkEnd w:id="44"/>
      <w:r w:rsidRPr="00874105">
        <w:t xml:space="preserve"> </w:t>
      </w:r>
      <w:r w:rsidRPr="00874105">
        <w:tab/>
      </w:r>
    </w:p>
    <w:p w14:paraId="4DE0BC4F" w14:textId="18237085" w:rsidR="008E4CC2" w:rsidRPr="008E4CC2" w:rsidRDefault="00874105" w:rsidP="00CA6F32">
      <w:pPr>
        <w:spacing w:after="120" w:line="276" w:lineRule="auto"/>
        <w:rPr>
          <w:rStyle w:val="FontStyle38"/>
          <w:rFonts w:cstheme="minorHAnsi"/>
          <w:b w:val="0"/>
          <w:bCs w:val="0"/>
        </w:rPr>
      </w:pPr>
      <w:r w:rsidRPr="008E4CC2">
        <w:rPr>
          <w:rStyle w:val="FontStyle38"/>
          <w:rFonts w:cstheme="minorHAnsi"/>
          <w:b w:val="0"/>
          <w:bCs w:val="0"/>
        </w:rPr>
        <w:t xml:space="preserve">În cazul în care contractul de finanțare semnat între instituția de învățământ superior sau structura acesteia și AM PR NV nu prevede acordarea de ajutor de stat instituției/ structurii, AM PR NV va monitoriza activitatea economică a entității respective pe durata întregii perioade a vieții economice a infrastructurii de cercetare dezvoltată în cadrul proiectului, conform Metodologiei pentru înregistrarea, monitorizarea și raportarea activității economice a infrastructurilor publice de cercetare (Anexa </w:t>
      </w:r>
      <w:r w:rsidR="008E4CC2">
        <w:rPr>
          <w:rStyle w:val="FontStyle38"/>
          <w:rFonts w:cstheme="minorHAnsi"/>
          <w:b w:val="0"/>
          <w:bCs w:val="0"/>
        </w:rPr>
        <w:t>XII</w:t>
      </w:r>
      <w:r w:rsidRPr="008E4CC2">
        <w:rPr>
          <w:rStyle w:val="FontStyle38"/>
          <w:rFonts w:cstheme="minorHAnsi"/>
          <w:b w:val="0"/>
          <w:bCs w:val="0"/>
        </w:rPr>
        <w:t xml:space="preserve">). </w:t>
      </w:r>
    </w:p>
    <w:p w14:paraId="419FABE7" w14:textId="3664CBDA" w:rsidR="008E4CC2" w:rsidRPr="008E4CC2" w:rsidRDefault="00874105" w:rsidP="00CA6F32">
      <w:pPr>
        <w:spacing w:after="120" w:line="276" w:lineRule="auto"/>
        <w:rPr>
          <w:rStyle w:val="FontStyle38"/>
          <w:rFonts w:cstheme="minorHAnsi"/>
          <w:b w:val="0"/>
          <w:bCs w:val="0"/>
        </w:rPr>
      </w:pPr>
      <w:r w:rsidRPr="008E4CC2">
        <w:rPr>
          <w:rStyle w:val="FontStyle38"/>
          <w:rFonts w:cstheme="minorHAnsi"/>
          <w:b w:val="0"/>
          <w:bCs w:val="0"/>
        </w:rPr>
        <w:t xml:space="preserve">Beneficiarul va transmite anual (atașat raportului de monitorizare a activității economice) către AM PR NV documente doveditoare în baza cărora se stabilește ponderea activității economice realizate în anul fiscal precedent în capacitatea anuală globală a entității respective. </w:t>
      </w:r>
    </w:p>
    <w:p w14:paraId="2E867697" w14:textId="3EC177BF" w:rsidR="00190D79" w:rsidRDefault="00874105" w:rsidP="00CA6F32">
      <w:pPr>
        <w:spacing w:after="120" w:line="276" w:lineRule="auto"/>
        <w:rPr>
          <w:rStyle w:val="FontStyle38"/>
          <w:rFonts w:cstheme="minorHAnsi"/>
          <w:b w:val="0"/>
          <w:bCs w:val="0"/>
        </w:rPr>
      </w:pPr>
      <w:r w:rsidRPr="008E4CC2">
        <w:rPr>
          <w:rStyle w:val="FontStyle38"/>
          <w:rFonts w:cstheme="minorHAnsi"/>
          <w:b w:val="0"/>
          <w:bCs w:val="0"/>
        </w:rPr>
        <w:t>Termenul de transmitere este de maxim 10 zile lucrătoare de la termenul de depunere a situațiilor financiare anuale.</w:t>
      </w:r>
    </w:p>
    <w:p w14:paraId="7DC5DB1B" w14:textId="2E5E1D0F" w:rsidR="00190D79" w:rsidRPr="00190D79" w:rsidRDefault="00190D79" w:rsidP="00CA6F32">
      <w:pPr>
        <w:spacing w:after="120" w:line="276" w:lineRule="auto"/>
        <w:ind w:left="284"/>
        <w:rPr>
          <w:rFonts w:eastAsiaTheme="minorHAnsi" w:cstheme="minorHAnsi"/>
          <w:noProof w:val="0"/>
          <w:szCs w:val="22"/>
          <w:lang w:eastAsia="ro-RO"/>
        </w:rPr>
      </w:pPr>
    </w:p>
    <w:p w14:paraId="2A73965E" w14:textId="77777777" w:rsidR="00190D79" w:rsidRPr="00190D79" w:rsidRDefault="00190D79" w:rsidP="00CA6F32">
      <w:pPr>
        <w:pStyle w:val="Heading2"/>
      </w:pPr>
      <w:bookmarkStart w:id="45" w:name="_Toc205128670"/>
      <w:r w:rsidRPr="00190D79">
        <w:t>IV.1. Descrierea generală a modului de utilizare a infrastructurii</w:t>
      </w:r>
      <w:bookmarkEnd w:id="45"/>
    </w:p>
    <w:p w14:paraId="2F5C5BDB" w14:textId="31122CCF" w:rsidR="00190D79" w:rsidRPr="00190D79" w:rsidRDefault="00190D79" w:rsidP="00CA6F32">
      <w:pPr>
        <w:spacing w:line="276" w:lineRule="auto"/>
        <w:ind w:left="284"/>
        <w:rPr>
          <w:rFonts w:eastAsiaTheme="minorHAnsi" w:cstheme="minorHAnsi"/>
          <w:noProof w:val="0"/>
          <w:szCs w:val="22"/>
          <w:lang w:eastAsia="ro-RO"/>
        </w:rPr>
      </w:pPr>
      <w:r w:rsidRPr="00190D79">
        <w:rPr>
          <w:rFonts w:eastAsiaTheme="minorHAnsi" w:cstheme="minorHAnsi"/>
          <w:noProof w:val="0"/>
          <w:szCs w:val="22"/>
          <w:lang w:eastAsia="ro-RO"/>
        </w:rPr>
        <w:t xml:space="preserve">Solicitantul va descrie modul de utilizare a infrastructurii de cercetare în perioada de </w:t>
      </w:r>
      <w:r>
        <w:rPr>
          <w:rFonts w:eastAsiaTheme="minorHAnsi" w:cstheme="minorHAnsi"/>
          <w:noProof w:val="0"/>
          <w:szCs w:val="22"/>
          <w:lang w:eastAsia="ro-RO"/>
        </w:rPr>
        <w:t>utilizare</w:t>
      </w:r>
      <w:r w:rsidRPr="00190D79">
        <w:rPr>
          <w:rFonts w:eastAsiaTheme="minorHAnsi" w:cstheme="minorHAnsi"/>
          <w:noProof w:val="0"/>
          <w:szCs w:val="22"/>
          <w:lang w:eastAsia="ro-RO"/>
        </w:rPr>
        <w:t>:</w:t>
      </w:r>
    </w:p>
    <w:p w14:paraId="053CB3E2" w14:textId="77777777" w:rsidR="00190D79" w:rsidRPr="00190D79" w:rsidRDefault="00190D79" w:rsidP="00CA6F32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190D79">
        <w:rPr>
          <w:rFonts w:cstheme="minorHAnsi"/>
          <w:noProof w:val="0"/>
          <w:snapToGrid w:val="0"/>
          <w:szCs w:val="22"/>
        </w:rPr>
        <w:t>Tipuri de activități desfășurate (economice vs. non-economice);</w:t>
      </w:r>
    </w:p>
    <w:p w14:paraId="04CD97FB" w14:textId="77777777" w:rsidR="00190D79" w:rsidRPr="00190D79" w:rsidRDefault="00190D79" w:rsidP="00CA6F32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190D79">
        <w:rPr>
          <w:rFonts w:cstheme="minorHAnsi"/>
          <w:noProof w:val="0"/>
          <w:snapToGrid w:val="0"/>
          <w:szCs w:val="22"/>
        </w:rPr>
        <w:t>Estimarea proporției activității economice în utilizarea totală a infrastructurii;</w:t>
      </w:r>
    </w:p>
    <w:p w14:paraId="5E4C3878" w14:textId="77777777" w:rsidR="00190D79" w:rsidRPr="00190D79" w:rsidRDefault="00190D79" w:rsidP="00CA6F32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190D79">
        <w:rPr>
          <w:rFonts w:cstheme="minorHAnsi"/>
          <w:noProof w:val="0"/>
          <w:snapToGrid w:val="0"/>
          <w:szCs w:val="22"/>
        </w:rPr>
        <w:lastRenderedPageBreak/>
        <w:t>Categorii de utilizatori (ex: cercetători proprii, parteneri din industrie, colaboratori);</w:t>
      </w:r>
    </w:p>
    <w:p w14:paraId="57862359" w14:textId="3E93CB2B" w:rsidR="00190D79" w:rsidRDefault="00190D79" w:rsidP="00CA6F32">
      <w:pPr>
        <w:pStyle w:val="ListParagraph"/>
        <w:numPr>
          <w:ilvl w:val="0"/>
          <w:numId w:val="3"/>
        </w:numPr>
        <w:spacing w:after="120"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190D79">
        <w:rPr>
          <w:rFonts w:cstheme="minorHAnsi"/>
          <w:noProof w:val="0"/>
          <w:snapToGrid w:val="0"/>
          <w:szCs w:val="22"/>
        </w:rPr>
        <w:t>Scopul utilizării economice (ex: servicii, testări, acces la echipamente, închirieri).</w:t>
      </w:r>
    </w:p>
    <w:p w14:paraId="005A777E" w14:textId="77777777" w:rsidR="00190D79" w:rsidRPr="00190D79" w:rsidRDefault="00190D79" w:rsidP="00CA6F32">
      <w:pPr>
        <w:spacing w:after="120" w:line="276" w:lineRule="auto"/>
        <w:rPr>
          <w:rFonts w:cstheme="minorHAnsi"/>
          <w:noProof w:val="0"/>
          <w:snapToGrid w:val="0"/>
          <w:szCs w:val="22"/>
        </w:rPr>
      </w:pPr>
    </w:p>
    <w:p w14:paraId="4C0AB093" w14:textId="4E0927F1" w:rsidR="00190D79" w:rsidRPr="00D902B2" w:rsidRDefault="00190D79" w:rsidP="00CA6F32">
      <w:pPr>
        <w:pStyle w:val="Heading2"/>
      </w:pPr>
      <w:bookmarkStart w:id="46" w:name="_Toc205128671"/>
      <w:r w:rsidRPr="00D902B2">
        <w:t xml:space="preserve">IV.2. </w:t>
      </w:r>
      <w:r w:rsidR="00992E00" w:rsidRPr="00D902B2">
        <w:t xml:space="preserve">Sistemul de monitorizare și raportare </w:t>
      </w:r>
      <w:r w:rsidRPr="00D902B2">
        <w:t>a ponderii activității economice</w:t>
      </w:r>
      <w:bookmarkEnd w:id="46"/>
      <w:r w:rsidR="00146448" w:rsidRPr="00D902B2">
        <w:t xml:space="preserve"> </w:t>
      </w:r>
    </w:p>
    <w:p w14:paraId="5124CEC5" w14:textId="1BFD0DCA" w:rsidR="00190D79" w:rsidRPr="00D902B2" w:rsidRDefault="00190D79" w:rsidP="00CA6F32">
      <w:pPr>
        <w:spacing w:line="276" w:lineRule="auto"/>
        <w:ind w:left="284"/>
        <w:rPr>
          <w:rFonts w:eastAsiaTheme="minorHAnsi" w:cstheme="minorHAnsi"/>
          <w:noProof w:val="0"/>
          <w:szCs w:val="22"/>
          <w:lang w:eastAsia="ro-RO"/>
        </w:rPr>
      </w:pPr>
      <w:r w:rsidRPr="00D902B2">
        <w:rPr>
          <w:rFonts w:eastAsiaTheme="minorHAnsi" w:cstheme="minorHAnsi"/>
          <w:noProof w:val="0"/>
          <w:szCs w:val="22"/>
          <w:lang w:eastAsia="ro-RO"/>
        </w:rPr>
        <w:t>Solicitantul va descrie modul în care va calcula ponderea activității economice</w:t>
      </w:r>
      <w:r w:rsidR="00992E00" w:rsidRPr="00D902B2">
        <w:rPr>
          <w:rFonts w:eastAsiaTheme="minorHAnsi" w:cstheme="minorHAnsi"/>
          <w:noProof w:val="0"/>
          <w:szCs w:val="22"/>
          <w:lang w:eastAsia="ro-RO"/>
        </w:rPr>
        <w:t xml:space="preserve"> pe perioada duratei vieții economice a infrastructurii și a elementelor componente</w:t>
      </w:r>
      <w:r w:rsidRPr="00D902B2">
        <w:rPr>
          <w:rFonts w:eastAsiaTheme="minorHAnsi" w:cstheme="minorHAnsi"/>
          <w:noProof w:val="0"/>
          <w:szCs w:val="22"/>
          <w:lang w:eastAsia="ro-RO"/>
        </w:rPr>
        <w:t>:</w:t>
      </w:r>
    </w:p>
    <w:p w14:paraId="0C1D2D77" w14:textId="41293582" w:rsidR="00190D79" w:rsidRPr="00D902B2" w:rsidRDefault="00190D79" w:rsidP="00CA6F32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D902B2">
        <w:rPr>
          <w:rFonts w:cstheme="minorHAnsi"/>
          <w:noProof w:val="0"/>
          <w:snapToGrid w:val="0"/>
          <w:szCs w:val="22"/>
        </w:rPr>
        <w:t>Indicatori utilizați (ex: timp de utilizare, spațiu, personal care utilizează infrastructura);</w:t>
      </w:r>
    </w:p>
    <w:p w14:paraId="5665F629" w14:textId="77777777" w:rsidR="00190D79" w:rsidRPr="00D902B2" w:rsidRDefault="00190D79" w:rsidP="00CA6F32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D902B2">
        <w:rPr>
          <w:rFonts w:cstheme="minorHAnsi"/>
          <w:noProof w:val="0"/>
          <w:snapToGrid w:val="0"/>
          <w:szCs w:val="22"/>
        </w:rPr>
        <w:t>Sursele și metodele de colectare a datelor;</w:t>
      </w:r>
    </w:p>
    <w:p w14:paraId="20A16B1F" w14:textId="77777777" w:rsidR="00190D79" w:rsidRPr="00D902B2" w:rsidRDefault="00190D79" w:rsidP="00CA6F32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D902B2">
        <w:rPr>
          <w:rFonts w:cstheme="minorHAnsi"/>
          <w:noProof w:val="0"/>
          <w:snapToGrid w:val="0"/>
          <w:szCs w:val="22"/>
        </w:rPr>
        <w:t>Modul de corelare cu capacitatea anuală globală;</w:t>
      </w:r>
    </w:p>
    <w:p w14:paraId="2C59881B" w14:textId="77777777" w:rsidR="004F254E" w:rsidRPr="00D902B2" w:rsidRDefault="004F254E" w:rsidP="004F254E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D902B2">
        <w:rPr>
          <w:rFonts w:cstheme="minorHAnsi"/>
          <w:noProof w:val="0"/>
          <w:snapToGrid w:val="0"/>
          <w:szCs w:val="22"/>
        </w:rPr>
        <w:t>Structura responsabilă de colectare, prelucrare și raportare a datelor;</w:t>
      </w:r>
    </w:p>
    <w:p w14:paraId="01C7451C" w14:textId="77777777" w:rsidR="004F254E" w:rsidRPr="00D902B2" w:rsidRDefault="004F254E" w:rsidP="004F254E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D902B2">
        <w:rPr>
          <w:rFonts w:cstheme="minorHAnsi"/>
          <w:noProof w:val="0"/>
          <w:snapToGrid w:val="0"/>
          <w:szCs w:val="22"/>
        </w:rPr>
        <w:t>Frecvența colectării și metode utilizate;</w:t>
      </w:r>
    </w:p>
    <w:p w14:paraId="54B2F9B8" w14:textId="77777777" w:rsidR="004F254E" w:rsidRPr="00D902B2" w:rsidRDefault="004F254E" w:rsidP="004F254E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D902B2">
        <w:rPr>
          <w:rFonts w:cstheme="minorHAnsi"/>
          <w:noProof w:val="0"/>
          <w:snapToGrid w:val="0"/>
          <w:szCs w:val="22"/>
        </w:rPr>
        <w:t>Exemple de documente justificative care vor fi transmise ca parte a raportului anual.</w:t>
      </w:r>
    </w:p>
    <w:p w14:paraId="30FA57E8" w14:textId="62220832" w:rsidR="00190D79" w:rsidRPr="00190D79" w:rsidRDefault="00190D79" w:rsidP="004F254E">
      <w:pPr>
        <w:spacing w:after="120" w:line="276" w:lineRule="auto"/>
        <w:rPr>
          <w:rFonts w:eastAsiaTheme="minorHAnsi" w:cstheme="minorHAnsi"/>
          <w:noProof w:val="0"/>
          <w:szCs w:val="22"/>
          <w:lang w:eastAsia="ro-RO"/>
        </w:rPr>
      </w:pPr>
    </w:p>
    <w:p w14:paraId="0A7350E5" w14:textId="5FA72C31" w:rsidR="00190D79" w:rsidRPr="00190D79" w:rsidRDefault="00190D79" w:rsidP="00CA6F32">
      <w:pPr>
        <w:pStyle w:val="Heading2"/>
      </w:pPr>
      <w:bookmarkStart w:id="47" w:name="_Toc205128672"/>
      <w:r w:rsidRPr="00190D79">
        <w:t>IV.</w:t>
      </w:r>
      <w:r w:rsidR="0033553A">
        <w:t>3</w:t>
      </w:r>
      <w:r w:rsidRPr="00190D79">
        <w:t>. Estimarea duratei vieții economice a infrastructurii și a elementelor componente</w:t>
      </w:r>
      <w:r w:rsidR="002677EE">
        <w:t xml:space="preserve"> (</w:t>
      </w:r>
      <w:r w:rsidR="002677EE" w:rsidRPr="002677EE">
        <w:t>entități relevante pentru monitorizare</w:t>
      </w:r>
      <w:r w:rsidR="002677EE">
        <w:t>)</w:t>
      </w:r>
      <w:bookmarkEnd w:id="47"/>
    </w:p>
    <w:p w14:paraId="06E23294" w14:textId="77777777" w:rsidR="00CA6F32" w:rsidRDefault="00190D79" w:rsidP="00D02FB6">
      <w:pPr>
        <w:spacing w:line="276" w:lineRule="auto"/>
        <w:ind w:left="284"/>
        <w:rPr>
          <w:rFonts w:eastAsiaTheme="minorHAnsi" w:cstheme="minorHAnsi"/>
          <w:noProof w:val="0"/>
          <w:szCs w:val="22"/>
          <w:lang w:eastAsia="ro-RO"/>
        </w:rPr>
      </w:pPr>
      <w:r w:rsidRPr="00190D79">
        <w:rPr>
          <w:rFonts w:eastAsiaTheme="minorHAnsi" w:cstheme="minorHAnsi"/>
          <w:noProof w:val="0"/>
          <w:szCs w:val="22"/>
          <w:lang w:eastAsia="ro-RO"/>
        </w:rPr>
        <w:t xml:space="preserve">Solicitantul va </w:t>
      </w:r>
      <w:r w:rsidR="00143452">
        <w:rPr>
          <w:rFonts w:eastAsiaTheme="minorHAnsi" w:cstheme="minorHAnsi"/>
          <w:noProof w:val="0"/>
          <w:szCs w:val="22"/>
          <w:lang w:eastAsia="ro-RO"/>
        </w:rPr>
        <w:t xml:space="preserve">defini </w:t>
      </w:r>
      <w:r w:rsidR="00143452" w:rsidRPr="00143452">
        <w:rPr>
          <w:rFonts w:eastAsiaTheme="minorHAnsi" w:cstheme="minorHAnsi"/>
          <w:noProof w:val="0"/>
          <w:szCs w:val="22"/>
          <w:lang w:eastAsia="ro-RO"/>
        </w:rPr>
        <w:t>„entitățile relevante” din cadrul infrastructurii</w:t>
      </w:r>
      <w:r w:rsidR="00143452">
        <w:rPr>
          <w:rFonts w:eastAsiaTheme="minorHAnsi" w:cstheme="minorHAnsi"/>
          <w:noProof w:val="0"/>
          <w:szCs w:val="22"/>
          <w:lang w:eastAsia="ro-RO"/>
        </w:rPr>
        <w:t xml:space="preserve"> și va </w:t>
      </w:r>
      <w:r w:rsidRPr="00190D79">
        <w:rPr>
          <w:rFonts w:eastAsiaTheme="minorHAnsi" w:cstheme="minorHAnsi"/>
          <w:noProof w:val="0"/>
          <w:szCs w:val="22"/>
          <w:lang w:eastAsia="ro-RO"/>
        </w:rPr>
        <w:t xml:space="preserve">estima durata de viață economică a infrastructurii și </w:t>
      </w:r>
      <w:r w:rsidR="002677EE">
        <w:rPr>
          <w:rFonts w:eastAsiaTheme="minorHAnsi" w:cstheme="minorHAnsi"/>
          <w:noProof w:val="0"/>
          <w:szCs w:val="22"/>
          <w:lang w:eastAsia="ro-RO"/>
        </w:rPr>
        <w:t>entități</w:t>
      </w:r>
      <w:r w:rsidR="00143452">
        <w:rPr>
          <w:rFonts w:eastAsiaTheme="minorHAnsi" w:cstheme="minorHAnsi"/>
          <w:noProof w:val="0"/>
          <w:szCs w:val="22"/>
          <w:lang w:eastAsia="ro-RO"/>
        </w:rPr>
        <w:t>lor</w:t>
      </w:r>
      <w:r w:rsidR="002677EE">
        <w:rPr>
          <w:rFonts w:eastAsiaTheme="minorHAnsi" w:cstheme="minorHAnsi"/>
          <w:noProof w:val="0"/>
          <w:szCs w:val="22"/>
          <w:lang w:eastAsia="ro-RO"/>
        </w:rPr>
        <w:t xml:space="preserve"> relevant</w:t>
      </w:r>
      <w:r w:rsidR="00143452">
        <w:rPr>
          <w:rFonts w:eastAsiaTheme="minorHAnsi" w:cstheme="minorHAnsi"/>
          <w:noProof w:val="0"/>
          <w:szCs w:val="22"/>
          <w:lang w:eastAsia="ro-RO"/>
        </w:rPr>
        <w:t>e</w:t>
      </w:r>
      <w:r w:rsidRPr="00190D79">
        <w:rPr>
          <w:rFonts w:eastAsiaTheme="minorHAnsi" w:cstheme="minorHAnsi"/>
          <w:noProof w:val="0"/>
          <w:szCs w:val="22"/>
          <w:lang w:eastAsia="ro-RO"/>
        </w:rPr>
        <w:t>, după caz:</w:t>
      </w:r>
    </w:p>
    <w:p w14:paraId="30DF18F8" w14:textId="548B810A" w:rsidR="00143452" w:rsidRPr="00CA6F32" w:rsidRDefault="00143452" w:rsidP="00CA6F32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CA6F32">
        <w:rPr>
          <w:rFonts w:cstheme="minorHAnsi"/>
          <w:noProof w:val="0"/>
          <w:snapToGrid w:val="0"/>
          <w:szCs w:val="22"/>
        </w:rPr>
        <w:t>Enumerarea componentelor care pot funcționa independent (ex: laboratoare, secții, centre);</w:t>
      </w:r>
    </w:p>
    <w:p w14:paraId="79CDB988" w14:textId="57F8422F" w:rsidR="00143452" w:rsidRPr="00143452" w:rsidRDefault="00143452" w:rsidP="00CA6F32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143452">
        <w:rPr>
          <w:rFonts w:cstheme="minorHAnsi"/>
          <w:noProof w:val="0"/>
          <w:snapToGrid w:val="0"/>
          <w:szCs w:val="22"/>
        </w:rPr>
        <w:t xml:space="preserve">Durata </w:t>
      </w:r>
      <w:r w:rsidR="00DE5BF2" w:rsidRPr="00DE5BF2">
        <w:rPr>
          <w:rFonts w:cstheme="minorHAnsi"/>
          <w:noProof w:val="0"/>
          <w:snapToGrid w:val="0"/>
          <w:szCs w:val="22"/>
        </w:rPr>
        <w:t>întregii vieții economice a infrastructurii de cercetare care va fi dezvoltată în cadrul proiectului</w:t>
      </w:r>
      <w:r w:rsidRPr="00143452">
        <w:rPr>
          <w:rFonts w:cstheme="minorHAnsi"/>
          <w:noProof w:val="0"/>
          <w:snapToGrid w:val="0"/>
          <w:szCs w:val="22"/>
        </w:rPr>
        <w:t>;</w:t>
      </w:r>
    </w:p>
    <w:p w14:paraId="645395A2" w14:textId="04E91461" w:rsidR="00143452" w:rsidRPr="00143452" w:rsidRDefault="00143452" w:rsidP="00CA6F32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143452">
        <w:rPr>
          <w:rFonts w:cstheme="minorHAnsi"/>
          <w:noProof w:val="0"/>
          <w:snapToGrid w:val="0"/>
          <w:szCs w:val="22"/>
        </w:rPr>
        <w:t>Estimări separate pentru elemente autonome (ex: la nivel de laborator)</w:t>
      </w:r>
      <w:r w:rsidR="00DE5BF2">
        <w:rPr>
          <w:rFonts w:cstheme="minorHAnsi"/>
          <w:noProof w:val="0"/>
          <w:snapToGrid w:val="0"/>
          <w:szCs w:val="22"/>
        </w:rPr>
        <w:t>. D</w:t>
      </w:r>
      <w:r w:rsidR="00DE5BF2" w:rsidRPr="00DE5BF2">
        <w:rPr>
          <w:rFonts w:cstheme="minorHAnsi"/>
          <w:noProof w:val="0"/>
          <w:snapToGrid w:val="0"/>
          <w:szCs w:val="22"/>
        </w:rPr>
        <w:t>urata de viață economică trebuie definită separat pentru fiecare element al infrastructurii care este capabil de a desfășura activități în mod independent (A se avea în vedere corelarea cu prevederile Hotărârii nr. 2.139 din 30 noiembrie 2004 pentru aprobarea Catalogului privind clasificarea și duratele normale de funcționare a mijloacelor fixe și indicațiile din Anexa XII</w:t>
      </w:r>
      <w:r w:rsidR="00843898">
        <w:rPr>
          <w:rFonts w:cstheme="minorHAnsi"/>
          <w:noProof w:val="0"/>
          <w:snapToGrid w:val="0"/>
          <w:szCs w:val="22"/>
        </w:rPr>
        <w:t xml:space="preserve"> –</w:t>
      </w:r>
      <w:r w:rsidR="00DE5BF2" w:rsidRPr="00DE5BF2">
        <w:rPr>
          <w:rFonts w:cstheme="minorHAnsi"/>
          <w:noProof w:val="0"/>
          <w:snapToGrid w:val="0"/>
          <w:szCs w:val="22"/>
        </w:rPr>
        <w:t xml:space="preserve"> Metodologia </w:t>
      </w:r>
      <w:r w:rsidR="0092522A">
        <w:rPr>
          <w:rFonts w:cstheme="minorHAnsi"/>
          <w:noProof w:val="0"/>
          <w:snapToGrid w:val="0"/>
          <w:szCs w:val="22"/>
        </w:rPr>
        <w:t>pentru</w:t>
      </w:r>
      <w:r w:rsidR="00DE5BF2" w:rsidRPr="00DE5BF2">
        <w:rPr>
          <w:rFonts w:cstheme="minorHAnsi"/>
          <w:noProof w:val="0"/>
          <w:snapToGrid w:val="0"/>
          <w:szCs w:val="22"/>
        </w:rPr>
        <w:t xml:space="preserve"> înregistrarea, monitorizarea și raportarea activității economice a infrastructurilor publice de cercetare);</w:t>
      </w:r>
    </w:p>
    <w:p w14:paraId="75A0522C" w14:textId="385249CD" w:rsidR="00143452" w:rsidRPr="00143452" w:rsidRDefault="00143452" w:rsidP="00CA6F32">
      <w:pPr>
        <w:pStyle w:val="ListParagraph"/>
        <w:numPr>
          <w:ilvl w:val="0"/>
          <w:numId w:val="3"/>
        </w:numPr>
        <w:spacing w:line="276" w:lineRule="auto"/>
        <w:ind w:left="540"/>
        <w:contextualSpacing w:val="0"/>
        <w:rPr>
          <w:rFonts w:cstheme="minorHAnsi"/>
          <w:noProof w:val="0"/>
          <w:snapToGrid w:val="0"/>
          <w:szCs w:val="22"/>
        </w:rPr>
      </w:pPr>
      <w:r w:rsidRPr="00143452">
        <w:rPr>
          <w:rFonts w:cstheme="minorHAnsi"/>
          <w:noProof w:val="0"/>
          <w:snapToGrid w:val="0"/>
          <w:szCs w:val="22"/>
        </w:rPr>
        <w:t>Fundamentele estimării</w:t>
      </w:r>
      <w:r w:rsidR="00DE5BF2">
        <w:rPr>
          <w:rFonts w:cstheme="minorHAnsi"/>
          <w:noProof w:val="0"/>
          <w:snapToGrid w:val="0"/>
          <w:szCs w:val="22"/>
        </w:rPr>
        <w:t xml:space="preserve"> duratei/lor</w:t>
      </w:r>
      <w:r w:rsidR="00DE5BF2" w:rsidRPr="00CA6F32">
        <w:rPr>
          <w:rFonts w:cstheme="minorHAnsi"/>
          <w:noProof w:val="0"/>
          <w:snapToGrid w:val="0"/>
          <w:szCs w:val="22"/>
        </w:rPr>
        <w:t xml:space="preserve"> </w:t>
      </w:r>
      <w:r w:rsidR="00DE5BF2" w:rsidRPr="00DE5BF2">
        <w:rPr>
          <w:rFonts w:cstheme="minorHAnsi"/>
          <w:noProof w:val="0"/>
          <w:snapToGrid w:val="0"/>
          <w:szCs w:val="22"/>
        </w:rPr>
        <w:t>vieții economice</w:t>
      </w:r>
      <w:r w:rsidR="00DE5BF2">
        <w:rPr>
          <w:rFonts w:cstheme="minorHAnsi"/>
          <w:noProof w:val="0"/>
          <w:snapToGrid w:val="0"/>
          <w:szCs w:val="22"/>
        </w:rPr>
        <w:t xml:space="preserve"> </w:t>
      </w:r>
      <w:r w:rsidRPr="00143452">
        <w:rPr>
          <w:rFonts w:cstheme="minorHAnsi"/>
          <w:noProof w:val="0"/>
          <w:snapToGrid w:val="0"/>
          <w:szCs w:val="22"/>
        </w:rPr>
        <w:t xml:space="preserve"> (ex: norme contabile, uzură fizică și morală, standarde de exploatare);</w:t>
      </w:r>
    </w:p>
    <w:p w14:paraId="19704550" w14:textId="50E09AF1" w:rsidR="00190D79" w:rsidRDefault="00143452" w:rsidP="004E5D77">
      <w:pPr>
        <w:pStyle w:val="ListParagraph"/>
        <w:numPr>
          <w:ilvl w:val="0"/>
          <w:numId w:val="3"/>
        </w:numPr>
        <w:spacing w:after="120" w:line="276" w:lineRule="auto"/>
        <w:ind w:left="538" w:hanging="357"/>
        <w:contextualSpacing w:val="0"/>
        <w:rPr>
          <w:rFonts w:cstheme="minorHAnsi"/>
          <w:noProof w:val="0"/>
          <w:snapToGrid w:val="0"/>
          <w:szCs w:val="22"/>
        </w:rPr>
      </w:pPr>
      <w:r w:rsidRPr="00143452">
        <w:rPr>
          <w:rFonts w:cstheme="minorHAnsi"/>
          <w:noProof w:val="0"/>
          <w:snapToGrid w:val="0"/>
          <w:szCs w:val="22"/>
        </w:rPr>
        <w:t>Metode distincte de monitorizare și raportare (dacă este cazul, având în vedere specificul componentei de infrastructură).</w:t>
      </w:r>
    </w:p>
    <w:p w14:paraId="6F2C8C68" w14:textId="1F0344A9" w:rsidR="001E2CA7" w:rsidRPr="00603781" w:rsidRDefault="00603781" w:rsidP="00CA6F32">
      <w:pPr>
        <w:pStyle w:val="NOTAATENTIE"/>
        <w:spacing w:before="0"/>
      </w:pPr>
      <w:bookmarkStart w:id="48" w:name="_Toc120977516"/>
      <w:bookmarkStart w:id="49" w:name="_Toc120977550"/>
      <w:bookmarkStart w:id="50" w:name="_Toc120977517"/>
      <w:bookmarkStart w:id="51" w:name="_Toc120977551"/>
      <w:bookmarkStart w:id="52" w:name="_Toc120977518"/>
      <w:bookmarkStart w:id="53" w:name="_Toc120977552"/>
      <w:bookmarkStart w:id="54" w:name="_Toc120977519"/>
      <w:bookmarkStart w:id="55" w:name="_Toc120977553"/>
      <w:bookmarkStart w:id="56" w:name="_Toc120977520"/>
      <w:bookmarkStart w:id="57" w:name="_Toc120977554"/>
      <w:bookmarkStart w:id="58" w:name="_Toc120977521"/>
      <w:bookmarkStart w:id="59" w:name="_Toc120977555"/>
      <w:bookmarkStart w:id="60" w:name="_Toc120977522"/>
      <w:bookmarkStart w:id="61" w:name="_Toc120977556"/>
      <w:bookmarkStart w:id="62" w:name="_Toc120977523"/>
      <w:bookmarkStart w:id="63" w:name="_Toc120977557"/>
      <w:bookmarkStart w:id="64" w:name="_Toc120977524"/>
      <w:bookmarkStart w:id="65" w:name="_Toc120977558"/>
      <w:bookmarkStart w:id="66" w:name="_Toc120977525"/>
      <w:bookmarkStart w:id="67" w:name="_Toc120977559"/>
      <w:bookmarkStart w:id="68" w:name="_Toc120977526"/>
      <w:bookmarkStart w:id="69" w:name="_Toc120977560"/>
      <w:bookmarkStart w:id="70" w:name="_Toc120977527"/>
      <w:bookmarkStart w:id="71" w:name="_Toc120977561"/>
      <w:bookmarkStart w:id="72" w:name="_Toc120977528"/>
      <w:bookmarkStart w:id="73" w:name="_Toc120977562"/>
      <w:bookmarkStart w:id="74" w:name="_Toc120977529"/>
      <w:bookmarkStart w:id="75" w:name="_Toc120977563"/>
      <w:bookmarkStart w:id="76" w:name="_Toc120977530"/>
      <w:bookmarkStart w:id="77" w:name="_Toc120977564"/>
      <w:bookmarkStart w:id="78" w:name="_Toc120977531"/>
      <w:bookmarkStart w:id="79" w:name="_Toc120977565"/>
      <w:bookmarkStart w:id="80" w:name="_Toc120977532"/>
      <w:bookmarkStart w:id="81" w:name="_Toc120977566"/>
      <w:bookmarkStart w:id="82" w:name="_Toc120977533"/>
      <w:bookmarkStart w:id="83" w:name="_Toc120977567"/>
      <w:bookmarkStart w:id="84" w:name="_Toc120977534"/>
      <w:bookmarkStart w:id="85" w:name="_Toc120977568"/>
      <w:bookmarkStart w:id="86" w:name="_Toc119695220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r w:rsidRPr="00603781">
        <w:t>ATENȚIE!</w:t>
      </w:r>
    </w:p>
    <w:p w14:paraId="5BDD19E0" w14:textId="32ED2245" w:rsidR="001E2CA7" w:rsidRPr="00972175" w:rsidRDefault="001E2CA7" w:rsidP="00CA6F32">
      <w:pPr>
        <w:pStyle w:val="NoSpacing"/>
        <w:spacing w:after="120" w:line="276" w:lineRule="auto"/>
        <w:ind w:left="567" w:right="567"/>
        <w:rPr>
          <w:i/>
          <w:lang w:eastAsia="en-US"/>
        </w:rPr>
      </w:pPr>
      <w:r w:rsidRPr="00972175">
        <w:rPr>
          <w:i/>
          <w:lang w:eastAsia="en-US"/>
        </w:rPr>
        <w:t xml:space="preserve">Planul de monitorizare </w:t>
      </w:r>
      <w:r w:rsidR="00CA6F32" w:rsidRPr="00CA6F32">
        <w:rPr>
          <w:i/>
          <w:lang w:eastAsia="en-US"/>
        </w:rPr>
        <w:t xml:space="preserve">a activității economice desfășurate pe parcursul vieții economice a infrastructurii dezvoltate în cadrul proiectului </w:t>
      </w:r>
      <w:r w:rsidRPr="00972175">
        <w:rPr>
          <w:i/>
          <w:lang w:eastAsia="en-US"/>
        </w:rPr>
        <w:t xml:space="preserve">poate fi actualizat pe parcursul perioadei de monitorizare, </w:t>
      </w:r>
      <w:r w:rsidR="00D02FB6">
        <w:rPr>
          <w:i/>
          <w:lang w:eastAsia="en-US"/>
        </w:rPr>
        <w:t xml:space="preserve">la solicitarea beneficiarului sau a AM PR NV. </w:t>
      </w:r>
    </w:p>
    <w:p w14:paraId="4821F58F" w14:textId="77777777" w:rsidR="001E2CA7" w:rsidRPr="001E2CA7" w:rsidRDefault="001E2CA7" w:rsidP="001E2CA7"/>
    <w:p w14:paraId="2FB3E408" w14:textId="6EC6CE16" w:rsidR="00017DDD" w:rsidRPr="00530770" w:rsidRDefault="00353E54" w:rsidP="001E2CA7">
      <w:pPr>
        <w:pStyle w:val="Heading1"/>
      </w:pPr>
      <w:bookmarkStart w:id="87" w:name="_Toc205128673"/>
      <w:r w:rsidRPr="00530770">
        <w:t>Anexe</w:t>
      </w:r>
      <w:bookmarkEnd w:id="86"/>
      <w:bookmarkEnd w:id="87"/>
    </w:p>
    <w:bookmarkEnd w:id="0"/>
    <w:p w14:paraId="1B3DCF24" w14:textId="78AED159" w:rsidR="00081E9B" w:rsidRPr="00530770" w:rsidRDefault="00506BD6" w:rsidP="00FE085F">
      <w:pPr>
        <w:spacing w:after="120" w:line="276" w:lineRule="auto"/>
        <w:rPr>
          <w:rFonts w:cstheme="minorHAnsi"/>
          <w:noProof w:val="0"/>
          <w:szCs w:val="22"/>
        </w:rPr>
      </w:pPr>
      <w:r w:rsidRPr="00530770">
        <w:rPr>
          <w:rFonts w:cstheme="minorHAnsi"/>
          <w:noProof w:val="0"/>
          <w:szCs w:val="22"/>
        </w:rPr>
        <w:t xml:space="preserve">Se vor anexa </w:t>
      </w:r>
      <w:r w:rsidR="00081E9B" w:rsidRPr="00530770">
        <w:rPr>
          <w:rFonts w:cstheme="minorHAnsi"/>
          <w:noProof w:val="0"/>
          <w:szCs w:val="22"/>
        </w:rPr>
        <w:t xml:space="preserve">toate </w:t>
      </w:r>
      <w:r w:rsidRPr="00530770">
        <w:rPr>
          <w:rFonts w:cstheme="minorHAnsi"/>
          <w:noProof w:val="0"/>
          <w:szCs w:val="22"/>
        </w:rPr>
        <w:t>documente</w:t>
      </w:r>
      <w:r w:rsidR="00081E9B" w:rsidRPr="00530770">
        <w:rPr>
          <w:rFonts w:cstheme="minorHAnsi"/>
          <w:noProof w:val="0"/>
          <w:szCs w:val="22"/>
        </w:rPr>
        <w:t>le</w:t>
      </w:r>
      <w:r w:rsidRPr="00530770">
        <w:rPr>
          <w:rFonts w:cstheme="minorHAnsi"/>
          <w:noProof w:val="0"/>
          <w:szCs w:val="22"/>
        </w:rPr>
        <w:t xml:space="preserve"> pe care le considerați relevante sau care susțin anumite puncte </w:t>
      </w:r>
      <w:r w:rsidR="00E94906" w:rsidRPr="00530770">
        <w:rPr>
          <w:rFonts w:cstheme="minorHAnsi"/>
          <w:noProof w:val="0"/>
          <w:szCs w:val="22"/>
        </w:rPr>
        <w:t xml:space="preserve">de evaluare din </w:t>
      </w:r>
      <w:r w:rsidR="00EE6AD1">
        <w:rPr>
          <w:rFonts w:cstheme="minorHAnsi"/>
          <w:noProof w:val="0"/>
          <w:szCs w:val="22"/>
        </w:rPr>
        <w:t>G</w:t>
      </w:r>
      <w:r w:rsidR="00E94906" w:rsidRPr="00530770">
        <w:rPr>
          <w:rFonts w:cstheme="minorHAnsi"/>
          <w:noProof w:val="0"/>
          <w:szCs w:val="22"/>
        </w:rPr>
        <w:t xml:space="preserve">rila </w:t>
      </w:r>
      <w:proofErr w:type="spellStart"/>
      <w:r w:rsidR="00E94906" w:rsidRPr="00530770">
        <w:rPr>
          <w:rFonts w:cstheme="minorHAnsi"/>
          <w:noProof w:val="0"/>
          <w:szCs w:val="22"/>
        </w:rPr>
        <w:t>tehnico</w:t>
      </w:r>
      <w:proofErr w:type="spellEnd"/>
      <w:r w:rsidR="00E94906" w:rsidRPr="00530770">
        <w:rPr>
          <w:rFonts w:cstheme="minorHAnsi"/>
          <w:noProof w:val="0"/>
          <w:szCs w:val="22"/>
        </w:rPr>
        <w:t>-financiară</w:t>
      </w:r>
      <w:r w:rsidR="00081E9B" w:rsidRPr="00530770">
        <w:rPr>
          <w:rFonts w:cstheme="minorHAnsi"/>
          <w:noProof w:val="0"/>
          <w:szCs w:val="22"/>
        </w:rPr>
        <w:t xml:space="preserve">, cât și </w:t>
      </w:r>
      <w:r w:rsidR="00457C05" w:rsidRPr="00530770">
        <w:rPr>
          <w:rFonts w:cstheme="minorHAnsi"/>
          <w:noProof w:val="0"/>
          <w:szCs w:val="22"/>
        </w:rPr>
        <w:t>demonstrarea</w:t>
      </w:r>
      <w:r w:rsidR="00081E9B" w:rsidRPr="00530770">
        <w:rPr>
          <w:rFonts w:cstheme="minorHAnsi"/>
          <w:noProof w:val="0"/>
          <w:szCs w:val="22"/>
        </w:rPr>
        <w:t xml:space="preserve"> punctelor din prezentul studiu.</w:t>
      </w:r>
    </w:p>
    <w:sectPr w:rsidR="00081E9B" w:rsidRPr="00530770" w:rsidSect="004B5A8E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40" w:right="1440" w:bottom="1440" w:left="1440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5D103" w14:textId="77777777" w:rsidR="00EA5FC2" w:rsidRDefault="00EA5FC2" w:rsidP="00EC1A00">
      <w:r>
        <w:separator/>
      </w:r>
    </w:p>
  </w:endnote>
  <w:endnote w:type="continuationSeparator" w:id="0">
    <w:p w14:paraId="26FBCE9F" w14:textId="77777777" w:rsidR="00EA5FC2" w:rsidRDefault="00EA5FC2" w:rsidP="00EC1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23D62" w14:textId="77777777" w:rsidR="001202C6" w:rsidRDefault="001202C6" w:rsidP="00A2057A">
    <w:pPr>
      <w:pStyle w:val="Footer"/>
      <w:jc w:val="right"/>
    </w:pPr>
  </w:p>
  <w:p w14:paraId="69999F2F" w14:textId="77777777" w:rsidR="001202C6" w:rsidRDefault="001202C6" w:rsidP="00A2057A">
    <w:pPr>
      <w:pStyle w:val="Footer"/>
      <w:jc w:val="right"/>
    </w:pPr>
  </w:p>
  <w:p w14:paraId="457CABF6" w14:textId="77777777" w:rsidR="001202C6" w:rsidRPr="00A2057A" w:rsidRDefault="001202C6" w:rsidP="00A2057A">
    <w:pPr>
      <w:pStyle w:val="Footer"/>
      <w:jc w:val="right"/>
    </w:pPr>
    <w:r w:rsidRPr="00724831">
      <w:t>Pagina nr. ___ din ___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ro-RO"/>
      </w:rPr>
      <w:id w:val="604692592"/>
      <w:docPartObj>
        <w:docPartGallery w:val="Page Numbers (Bottom of Page)"/>
        <w:docPartUnique/>
      </w:docPartObj>
    </w:sdtPr>
    <w:sdtEndPr>
      <w:rPr>
        <w:sz w:val="52"/>
      </w:rPr>
    </w:sdtEndPr>
    <w:sdtContent>
      <w:sdt>
        <w:sdtPr>
          <w:rPr>
            <w:rFonts w:ascii="Calibri" w:hAnsi="Calibri" w:cs="Calibri"/>
            <w:sz w:val="20"/>
            <w:lang w:val="ro-RO"/>
          </w:rPr>
          <w:id w:val="1831101470"/>
          <w:docPartObj>
            <w:docPartGallery w:val="Page Numbers (Bottom of Page)"/>
            <w:docPartUnique/>
          </w:docPartObj>
        </w:sdtPr>
        <w:sdtEndPr>
          <w:rPr>
            <w:iCs w:val="0"/>
            <w:lang w:eastAsia="en-US"/>
          </w:rPr>
        </w:sdtEndPr>
        <w:sdtContent>
          <w:p w14:paraId="0932F9DD" w14:textId="77777777" w:rsidR="00FE085F" w:rsidRPr="00FE085F" w:rsidRDefault="00FE085F" w:rsidP="00FE085F">
            <w:pPr>
              <w:pStyle w:val="Footer"/>
              <w:jc w:val="right"/>
              <w:rPr>
                <w:rFonts w:ascii="Calibri" w:hAnsi="Calibri" w:cs="Calibri"/>
                <w:sz w:val="20"/>
              </w:rPr>
            </w:pPr>
          </w:p>
          <w:p w14:paraId="03A84E68" w14:textId="77777777" w:rsidR="00FE085F" w:rsidRPr="00FE085F" w:rsidRDefault="00FE085F" w:rsidP="00FE085F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jc w:val="right"/>
              <w:rPr>
                <w:rFonts w:ascii="Calibri" w:hAnsi="Calibri" w:cs="Calibri"/>
                <w:iCs w:val="0"/>
                <w:noProof w:val="0"/>
                <w:sz w:val="20"/>
                <w:lang w:eastAsia="en-US"/>
              </w:rPr>
            </w:pPr>
            <w:r w:rsidRPr="00FE085F">
              <w:rPr>
                <w:rFonts w:ascii="Calibri" w:hAnsi="Calibri" w:cs="Calibri"/>
                <w:iCs w:val="0"/>
                <w:noProof w:val="0"/>
                <w:sz w:val="20"/>
                <w:lang w:eastAsia="en-US"/>
              </w:rPr>
              <w:fldChar w:fldCharType="begin"/>
            </w:r>
            <w:r w:rsidRPr="00FE085F">
              <w:rPr>
                <w:rFonts w:ascii="Calibri" w:hAnsi="Calibri" w:cs="Calibri"/>
                <w:iCs w:val="0"/>
                <w:noProof w:val="0"/>
                <w:sz w:val="20"/>
                <w:lang w:eastAsia="en-US"/>
              </w:rPr>
              <w:instrText xml:space="preserve"> PAGE   \* MERGEFORMAT </w:instrText>
            </w:r>
            <w:r w:rsidRPr="00FE085F">
              <w:rPr>
                <w:rFonts w:ascii="Calibri" w:hAnsi="Calibri" w:cs="Calibri"/>
                <w:iCs w:val="0"/>
                <w:noProof w:val="0"/>
                <w:sz w:val="20"/>
                <w:lang w:eastAsia="en-US"/>
              </w:rPr>
              <w:fldChar w:fldCharType="separate"/>
            </w:r>
            <w:r w:rsidRPr="00FE085F">
              <w:rPr>
                <w:rFonts w:ascii="Calibri" w:hAnsi="Calibri" w:cs="Calibri"/>
                <w:iCs w:val="0"/>
                <w:noProof w:val="0"/>
                <w:sz w:val="20"/>
                <w:lang w:eastAsia="en-US"/>
              </w:rPr>
              <w:t>2</w:t>
            </w:r>
            <w:r w:rsidRPr="00FE085F">
              <w:rPr>
                <w:rFonts w:ascii="Calibri" w:hAnsi="Calibri" w:cs="Calibri"/>
                <w:iCs w:val="0"/>
                <w:sz w:val="20"/>
                <w:lang w:eastAsia="en-US"/>
              </w:rPr>
              <w:fldChar w:fldCharType="end"/>
            </w:r>
          </w:p>
        </w:sdtContent>
      </w:sdt>
      <w:p w14:paraId="6AD4AB51" w14:textId="77777777" w:rsidR="00FE085F" w:rsidRPr="00FE085F" w:rsidRDefault="00FE085F" w:rsidP="00FE085F">
        <w:pPr>
          <w:widowControl/>
          <w:tabs>
            <w:tab w:val="center" w:pos="4320"/>
            <w:tab w:val="right" w:pos="8640"/>
          </w:tabs>
          <w:autoSpaceDE/>
          <w:autoSpaceDN/>
          <w:adjustRightInd/>
          <w:jc w:val="left"/>
          <w:rPr>
            <w:rFonts w:ascii="Calibri" w:hAnsi="Calibri" w:cs="Calibri"/>
            <w:iCs w:val="0"/>
            <w:noProof w:val="0"/>
            <w:sz w:val="20"/>
            <w:lang w:eastAsia="en-US"/>
          </w:rPr>
        </w:pPr>
        <w:r w:rsidRPr="00FE085F">
          <w:rPr>
            <w:rFonts w:ascii="Calibri" w:hAnsi="Calibri" w:cs="Calibri"/>
            <w:iCs w:val="0"/>
            <w:sz w:val="20"/>
            <w:lang w:eastAsia="ro-RO"/>
          </w:rPr>
          <w:drawing>
            <wp:anchor distT="0" distB="0" distL="114300" distR="114300" simplePos="0" relativeHeight="251658240" behindDoc="0" locked="0" layoutInCell="1" allowOverlap="1" wp14:anchorId="36AE9DC0" wp14:editId="63E6AB49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7BBD43D3" w14:textId="77777777" w:rsidR="00FE085F" w:rsidRPr="00FE085F" w:rsidRDefault="00FE085F" w:rsidP="00FE085F">
        <w:pPr>
          <w:widowControl/>
          <w:tabs>
            <w:tab w:val="center" w:pos="4320"/>
            <w:tab w:val="right" w:pos="8640"/>
          </w:tabs>
          <w:autoSpaceDE/>
          <w:autoSpaceDN/>
          <w:adjustRightInd/>
          <w:jc w:val="left"/>
          <w:rPr>
            <w:rFonts w:ascii="Calibri" w:hAnsi="Calibri" w:cs="Calibri"/>
            <w:iCs w:val="0"/>
            <w:noProof w:val="0"/>
            <w:szCs w:val="22"/>
            <w:lang w:eastAsia="en-US"/>
          </w:rPr>
        </w:pPr>
      </w:p>
      <w:p w14:paraId="0DB15D97" w14:textId="0797079A" w:rsidR="001202C6" w:rsidRPr="00FE085F" w:rsidRDefault="00FE085F" w:rsidP="00FE085F">
        <w:pPr>
          <w:widowControl/>
          <w:tabs>
            <w:tab w:val="center" w:pos="4320"/>
            <w:tab w:val="right" w:pos="8640"/>
          </w:tabs>
          <w:autoSpaceDE/>
          <w:autoSpaceDN/>
          <w:adjustRightInd/>
          <w:jc w:val="center"/>
          <w:rPr>
            <w:rFonts w:ascii="Calibri" w:hAnsi="Calibri" w:cs="Calibri"/>
            <w:b/>
            <w:iCs w:val="0"/>
            <w:noProof w:val="0"/>
            <w:color w:val="002060"/>
            <w:sz w:val="18"/>
            <w:szCs w:val="18"/>
            <w:lang w:eastAsia="en-US"/>
          </w:rPr>
        </w:pPr>
        <w:r w:rsidRPr="00FE085F">
          <w:rPr>
            <w:rFonts w:ascii="Calibri" w:hAnsi="Calibri" w:cs="Calibri"/>
            <w:b/>
            <w:iCs w:val="0"/>
            <w:color w:val="002060"/>
            <w:sz w:val="18"/>
            <w:szCs w:val="18"/>
            <w:lang w:eastAsia="ro-RO"/>
          </w:rPr>
          <w:t>www.regionordvest.ro</w:t>
        </w:r>
        <w:r w:rsidRPr="00FE085F">
          <w:rPr>
            <w:rFonts w:ascii="Calibri" w:hAnsi="Calibri" w:cs="Calibri"/>
            <w:b/>
            <w:iCs w:val="0"/>
            <w:noProof w:val="0"/>
            <w:color w:val="002060"/>
            <w:sz w:val="18"/>
            <w:szCs w:val="18"/>
            <w:lang w:eastAsia="en-US"/>
          </w:rPr>
          <w:t xml:space="preserve">  I  www.nord-vest.ro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51892" w14:textId="3F1D0C30" w:rsidR="00936FEA" w:rsidRPr="00936FEA" w:rsidRDefault="00936FEA" w:rsidP="00936FEA">
    <w:pPr>
      <w:widowControl/>
      <w:tabs>
        <w:tab w:val="center" w:pos="4320"/>
        <w:tab w:val="right" w:pos="8640"/>
      </w:tabs>
      <w:autoSpaceDE/>
      <w:autoSpaceDN/>
      <w:adjustRightInd/>
      <w:spacing w:line="276" w:lineRule="auto"/>
      <w:jc w:val="right"/>
      <w:rPr>
        <w:rFonts w:ascii="Calibri" w:hAnsi="Calibri" w:cs="Calibri"/>
        <w:iCs w:val="0"/>
        <w:noProof w:val="0"/>
        <w:color w:val="333333"/>
        <w:sz w:val="20"/>
        <w:szCs w:val="20"/>
        <w:lang w:eastAsia="en-US"/>
      </w:rPr>
    </w:pPr>
  </w:p>
  <w:p w14:paraId="075C5B6E" w14:textId="77777777" w:rsidR="00936FEA" w:rsidRPr="00936FEA" w:rsidRDefault="00936FEA" w:rsidP="00936FEA">
    <w:pPr>
      <w:widowControl/>
      <w:tabs>
        <w:tab w:val="center" w:pos="4320"/>
        <w:tab w:val="right" w:pos="8640"/>
      </w:tabs>
      <w:autoSpaceDE/>
      <w:autoSpaceDN/>
      <w:adjustRightInd/>
      <w:spacing w:line="276" w:lineRule="auto"/>
      <w:jc w:val="right"/>
      <w:rPr>
        <w:rFonts w:ascii="Calibri" w:hAnsi="Calibri" w:cs="Calibri"/>
        <w:iCs w:val="0"/>
        <w:noProof w:val="0"/>
        <w:sz w:val="20"/>
        <w:lang w:eastAsia="en-US"/>
      </w:rPr>
    </w:pPr>
    <w:r w:rsidRPr="00936FEA">
      <w:rPr>
        <w:rFonts w:ascii="Calibri" w:hAnsi="Calibri" w:cs="Calibri"/>
        <w:iCs w:val="0"/>
        <w:noProof w:val="0"/>
        <w:color w:val="333333"/>
        <w:sz w:val="20"/>
        <w:szCs w:val="20"/>
        <w:lang w:eastAsia="en-US"/>
      </w:rPr>
      <w:fldChar w:fldCharType="begin"/>
    </w:r>
    <w:r w:rsidRPr="00936FEA">
      <w:rPr>
        <w:rFonts w:ascii="Calibri" w:hAnsi="Calibri" w:cs="Calibri"/>
        <w:iCs w:val="0"/>
        <w:noProof w:val="0"/>
        <w:color w:val="333333"/>
        <w:sz w:val="20"/>
        <w:szCs w:val="20"/>
        <w:lang w:eastAsia="en-US"/>
      </w:rPr>
      <w:instrText xml:space="preserve"> PAGE </w:instrText>
    </w:r>
    <w:r w:rsidRPr="00936FEA">
      <w:rPr>
        <w:rFonts w:ascii="Calibri" w:hAnsi="Calibri" w:cs="Calibri"/>
        <w:iCs w:val="0"/>
        <w:noProof w:val="0"/>
        <w:color w:val="333333"/>
        <w:sz w:val="20"/>
        <w:szCs w:val="20"/>
        <w:lang w:eastAsia="en-US"/>
      </w:rPr>
      <w:fldChar w:fldCharType="separate"/>
    </w:r>
    <w:r w:rsidRPr="00936FEA">
      <w:rPr>
        <w:rFonts w:ascii="Calibri" w:hAnsi="Calibri" w:cs="Calibri"/>
        <w:iCs w:val="0"/>
        <w:noProof w:val="0"/>
        <w:color w:val="333333"/>
        <w:sz w:val="20"/>
        <w:szCs w:val="20"/>
        <w:lang w:eastAsia="en-US"/>
      </w:rPr>
      <w:t>1</w:t>
    </w:r>
    <w:r w:rsidRPr="00936FEA">
      <w:rPr>
        <w:rFonts w:ascii="Calibri" w:hAnsi="Calibri" w:cs="Calibri"/>
        <w:iCs w:val="0"/>
        <w:noProof w:val="0"/>
        <w:color w:val="333333"/>
        <w:sz w:val="20"/>
        <w:szCs w:val="20"/>
        <w:lang w:eastAsia="en-US"/>
      </w:rPr>
      <w:fldChar w:fldCharType="end"/>
    </w:r>
  </w:p>
  <w:p w14:paraId="7D2C3BE3" w14:textId="77777777" w:rsidR="00936FEA" w:rsidRPr="00936FEA" w:rsidRDefault="00936FEA" w:rsidP="00936FEA">
    <w:pPr>
      <w:widowControl/>
      <w:tabs>
        <w:tab w:val="center" w:pos="4320"/>
        <w:tab w:val="right" w:pos="8640"/>
      </w:tabs>
      <w:autoSpaceDE/>
      <w:autoSpaceDN/>
      <w:adjustRightInd/>
      <w:spacing w:line="276" w:lineRule="auto"/>
      <w:jc w:val="left"/>
      <w:rPr>
        <w:rFonts w:ascii="Calibri" w:hAnsi="Calibri" w:cs="Calibri"/>
        <w:iCs w:val="0"/>
        <w:noProof w:val="0"/>
        <w:sz w:val="20"/>
        <w:lang w:eastAsia="en-US"/>
      </w:rPr>
    </w:pPr>
    <w:r w:rsidRPr="00936FEA">
      <w:rPr>
        <w:rFonts w:ascii="Calibri" w:hAnsi="Calibri" w:cs="Calibri"/>
        <w:iCs w:val="0"/>
        <w:sz w:val="20"/>
        <w:lang w:eastAsia="en-US"/>
      </w:rPr>
      <w:drawing>
        <wp:anchor distT="0" distB="0" distL="114300" distR="114300" simplePos="0" relativeHeight="251658241" behindDoc="0" locked="0" layoutInCell="1" allowOverlap="1" wp14:anchorId="75C0E548" wp14:editId="0428E39C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211563632" name="Picture 12115636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250264C2" w14:textId="77777777" w:rsidR="00936FEA" w:rsidRPr="00936FEA" w:rsidRDefault="00936FEA" w:rsidP="00936FEA">
    <w:pPr>
      <w:widowControl/>
      <w:tabs>
        <w:tab w:val="center" w:pos="4320"/>
        <w:tab w:val="right" w:pos="8640"/>
      </w:tabs>
      <w:autoSpaceDE/>
      <w:autoSpaceDN/>
      <w:adjustRightInd/>
      <w:spacing w:line="276" w:lineRule="auto"/>
      <w:jc w:val="left"/>
      <w:rPr>
        <w:rFonts w:ascii="Calibri" w:hAnsi="Calibri" w:cs="Calibri"/>
        <w:iCs w:val="0"/>
        <w:noProof w:val="0"/>
        <w:sz w:val="20"/>
        <w:lang w:eastAsia="en-US"/>
      </w:rPr>
    </w:pPr>
  </w:p>
  <w:p w14:paraId="366AC10E" w14:textId="77777777" w:rsidR="0002386B" w:rsidRPr="0002386B" w:rsidRDefault="0002386B" w:rsidP="0002386B">
    <w:pPr>
      <w:widowControl/>
      <w:tabs>
        <w:tab w:val="center" w:pos="4680"/>
        <w:tab w:val="right" w:pos="9360"/>
      </w:tabs>
      <w:autoSpaceDE/>
      <w:autoSpaceDN/>
      <w:adjustRightInd/>
      <w:jc w:val="center"/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</w:pPr>
    <w:r w:rsidRPr="0002386B">
      <w:rPr>
        <w:rFonts w:ascii="Calibri" w:eastAsia="Calibri" w:hAnsi="Calibri" w:cs="Calibri"/>
        <w:b/>
        <w:iCs w:val="0"/>
        <w:color w:val="002060"/>
        <w:sz w:val="18"/>
        <w:szCs w:val="18"/>
        <w:lang w:eastAsia="ro-RO"/>
      </w:rPr>
      <w:t>www.regionordvest.ro</w:t>
    </w:r>
    <w:r w:rsidRPr="0002386B"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  <w:t xml:space="preserve">  I  www.nord-vest.ro</w:t>
    </w:r>
  </w:p>
  <w:p w14:paraId="387D19D1" w14:textId="77777777" w:rsidR="0002386B" w:rsidRPr="0002386B" w:rsidRDefault="0002386B" w:rsidP="0002386B">
    <w:pPr>
      <w:widowControl/>
      <w:tabs>
        <w:tab w:val="center" w:pos="4680"/>
        <w:tab w:val="right" w:pos="9360"/>
      </w:tabs>
      <w:autoSpaceDE/>
      <w:autoSpaceDN/>
      <w:adjustRightInd/>
      <w:jc w:val="center"/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</w:pPr>
  </w:p>
  <w:p w14:paraId="325437B3" w14:textId="77777777" w:rsidR="0002386B" w:rsidRPr="0002386B" w:rsidRDefault="0002386B" w:rsidP="0002386B">
    <w:pPr>
      <w:widowControl/>
      <w:tabs>
        <w:tab w:val="center" w:pos="4680"/>
        <w:tab w:val="right" w:pos="9360"/>
      </w:tabs>
      <w:autoSpaceDE/>
      <w:autoSpaceDN/>
      <w:adjustRightInd/>
      <w:jc w:val="center"/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</w:pPr>
    <w:r w:rsidRPr="0002386B"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  <w:t>Autoritatea de Management pentru Programul Regional Nord-Vest 2021-2027</w:t>
    </w:r>
  </w:p>
  <w:p w14:paraId="63E9A086" w14:textId="7FD1C50D" w:rsidR="0002386B" w:rsidRPr="0002386B" w:rsidRDefault="00DD1539" w:rsidP="0002386B">
    <w:pPr>
      <w:widowControl/>
      <w:tabs>
        <w:tab w:val="center" w:pos="4680"/>
        <w:tab w:val="right" w:pos="9360"/>
      </w:tabs>
      <w:autoSpaceDE/>
      <w:autoSpaceDN/>
      <w:adjustRightInd/>
      <w:jc w:val="center"/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</w:pPr>
    <w:r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  <w:t>S</w:t>
    </w:r>
    <w:r w:rsidR="0002386B" w:rsidRPr="0002386B"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  <w:t xml:space="preserve">trada </w:t>
    </w:r>
    <w:proofErr w:type="spellStart"/>
    <w:r w:rsidR="0002386B" w:rsidRPr="0002386B"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  <w:t>Donath</w:t>
    </w:r>
    <w:proofErr w:type="spellEnd"/>
    <w:r w:rsidR="0002386B" w:rsidRPr="0002386B"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  <w:t>, n</w:t>
    </w:r>
    <w:r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  <w:t>r.</w:t>
    </w:r>
    <w:r w:rsidR="0002386B" w:rsidRPr="0002386B"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  <w:t xml:space="preserve"> 53A, Cluj-Napoca, Cluj, Cod poștal: 400293</w:t>
    </w:r>
  </w:p>
  <w:p w14:paraId="1BE8C93F" w14:textId="14C00DFF" w:rsidR="001854C2" w:rsidRPr="00936FEA" w:rsidRDefault="0002386B" w:rsidP="0002386B">
    <w:pPr>
      <w:widowControl/>
      <w:tabs>
        <w:tab w:val="center" w:pos="4320"/>
        <w:tab w:val="right" w:pos="8640"/>
      </w:tabs>
      <w:autoSpaceDE/>
      <w:autoSpaceDN/>
      <w:adjustRightInd/>
      <w:spacing w:line="276" w:lineRule="auto"/>
      <w:jc w:val="center"/>
      <w:rPr>
        <w:rFonts w:ascii="Calibri" w:hAnsi="Calibri" w:cs="Calibri"/>
        <w:b/>
        <w:iCs w:val="0"/>
        <w:noProof w:val="0"/>
        <w:color w:val="002060"/>
        <w:sz w:val="18"/>
        <w:szCs w:val="18"/>
        <w:lang w:eastAsia="en-US"/>
      </w:rPr>
    </w:pPr>
    <w:r w:rsidRPr="0002386B">
      <w:rPr>
        <w:rFonts w:ascii="Calibri" w:eastAsia="Calibri" w:hAnsi="Calibri" w:cs="Calibri"/>
        <w:b/>
        <w:iCs w:val="0"/>
        <w:noProof w:val="0"/>
        <w:color w:val="002060"/>
        <w:sz w:val="18"/>
        <w:szCs w:val="18"/>
        <w:lang w:eastAsia="en-US"/>
      </w:rPr>
      <w:t>Tel: 00-40-264-431550, E-mail: secretariat.am@nord-vest.ro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8C5A1" w14:textId="77777777" w:rsidR="00EA5FC2" w:rsidRDefault="00EA5FC2" w:rsidP="00EC1A00">
      <w:r>
        <w:separator/>
      </w:r>
    </w:p>
  </w:footnote>
  <w:footnote w:type="continuationSeparator" w:id="0">
    <w:p w14:paraId="7DECB27E" w14:textId="77777777" w:rsidR="00EA5FC2" w:rsidRDefault="00EA5FC2" w:rsidP="00EC1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69"/>
      <w:gridCol w:w="1073"/>
    </w:tblGrid>
    <w:tr w:rsidR="001202C6" w:rsidRPr="00D145FE" w14:paraId="2B5277E9" w14:textId="77777777" w:rsidTr="004E6C57">
      <w:tc>
        <w:tcPr>
          <w:tcW w:w="8214" w:type="dxa"/>
        </w:tcPr>
        <w:p w14:paraId="4F5DF499" w14:textId="77777777" w:rsidR="001202C6" w:rsidRPr="007501CA" w:rsidRDefault="001202C6" w:rsidP="00EC1A00">
          <w:pPr>
            <w:pStyle w:val="Header"/>
            <w:rPr>
              <w:rFonts w:eastAsia="Calibri"/>
            </w:rPr>
          </w:pPr>
          <w:r w:rsidRPr="007501CA">
            <w:rPr>
              <w:rFonts w:eastAsia="Calibri"/>
            </w:rPr>
            <w:t xml:space="preserve"> </w:t>
          </w:r>
        </w:p>
        <w:p w14:paraId="627D7589" w14:textId="77777777" w:rsidR="001202C6" w:rsidRPr="00D145FE" w:rsidRDefault="001202C6" w:rsidP="00EC1A00">
          <w:pPr>
            <w:pStyle w:val="Header"/>
          </w:pPr>
        </w:p>
      </w:tc>
      <w:tc>
        <w:tcPr>
          <w:tcW w:w="1074" w:type="dxa"/>
          <w:shd w:val="clear" w:color="auto" w:fill="3078BA"/>
          <w:vAlign w:val="center"/>
        </w:tcPr>
        <w:p w14:paraId="0212EE74" w14:textId="77777777" w:rsidR="001202C6" w:rsidRPr="0044632D" w:rsidRDefault="001202C6" w:rsidP="00EC1A00">
          <w:pPr>
            <w:pStyle w:val="Header"/>
            <w:rPr>
              <w:color w:val="3078BA"/>
            </w:rPr>
          </w:pPr>
          <w:r>
            <w:t>DRAFT 3</w:t>
          </w:r>
        </w:p>
      </w:tc>
    </w:tr>
  </w:tbl>
  <w:p w14:paraId="15CF0017" w14:textId="77777777" w:rsidR="001202C6" w:rsidRDefault="001202C6" w:rsidP="00EC1A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6AF02" w14:textId="2FBA0119" w:rsidR="001676A9" w:rsidRDefault="008F0276" w:rsidP="00DD1539">
    <w:pPr>
      <w:pStyle w:val="Header"/>
      <w:jc w:val="center"/>
    </w:pPr>
    <w:r>
      <w:drawing>
        <wp:anchor distT="0" distB="0" distL="114300" distR="114300" simplePos="0" relativeHeight="251660289" behindDoc="0" locked="0" layoutInCell="1" allowOverlap="1" wp14:anchorId="0DC8F34D" wp14:editId="2482A2DF">
          <wp:simplePos x="0" y="0"/>
          <wp:positionH relativeFrom="margin">
            <wp:posOffset>-295275</wp:posOffset>
          </wp:positionH>
          <wp:positionV relativeFrom="paragraph">
            <wp:posOffset>-353060</wp:posOffset>
          </wp:positionV>
          <wp:extent cx="6311900" cy="915670"/>
          <wp:effectExtent l="0" t="0" r="0" b="0"/>
          <wp:wrapSquare wrapText="bothSides"/>
          <wp:docPr id="1683378671" name="Imagin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3378671" name="Imagine 1" descr="A blue and whit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1900" cy="915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198137" w14:textId="77777777" w:rsidR="00FE085F" w:rsidRDefault="00FE08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F2A92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F3475B0"/>
    <w:multiLevelType w:val="multilevel"/>
    <w:tmpl w:val="71F8C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FF3D85"/>
    <w:multiLevelType w:val="hybridMultilevel"/>
    <w:tmpl w:val="475025FE"/>
    <w:lvl w:ilvl="0" w:tplc="3D82347C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B4F2D"/>
    <w:multiLevelType w:val="multilevel"/>
    <w:tmpl w:val="5554F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4F4F02"/>
    <w:multiLevelType w:val="multilevel"/>
    <w:tmpl w:val="69683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176C3C"/>
    <w:multiLevelType w:val="multilevel"/>
    <w:tmpl w:val="08806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863832"/>
    <w:multiLevelType w:val="multilevel"/>
    <w:tmpl w:val="166C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9553C5"/>
    <w:multiLevelType w:val="multilevel"/>
    <w:tmpl w:val="D5D29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149E8"/>
    <w:multiLevelType w:val="multilevel"/>
    <w:tmpl w:val="1CC87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725882"/>
    <w:multiLevelType w:val="multilevel"/>
    <w:tmpl w:val="69488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550760"/>
    <w:multiLevelType w:val="hybridMultilevel"/>
    <w:tmpl w:val="7662ED96"/>
    <w:lvl w:ilvl="0" w:tplc="446EB5BE">
      <w:start w:val="1"/>
      <w:numFmt w:val="upperRoman"/>
      <w:pStyle w:val="Heading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741064">
    <w:abstractNumId w:val="8"/>
  </w:num>
  <w:num w:numId="2" w16cid:durableId="1754155717">
    <w:abstractNumId w:val="11"/>
  </w:num>
  <w:num w:numId="3" w16cid:durableId="1167817720">
    <w:abstractNumId w:val="2"/>
  </w:num>
  <w:num w:numId="4" w16cid:durableId="1150558208">
    <w:abstractNumId w:val="0"/>
  </w:num>
  <w:num w:numId="5" w16cid:durableId="1399475329">
    <w:abstractNumId w:val="6"/>
  </w:num>
  <w:num w:numId="6" w16cid:durableId="562762996">
    <w:abstractNumId w:val="4"/>
  </w:num>
  <w:num w:numId="7" w16cid:durableId="464853239">
    <w:abstractNumId w:val="1"/>
  </w:num>
  <w:num w:numId="8" w16cid:durableId="2066753552">
    <w:abstractNumId w:val="9"/>
  </w:num>
  <w:num w:numId="9" w16cid:durableId="630134620">
    <w:abstractNumId w:val="3"/>
  </w:num>
  <w:num w:numId="10" w16cid:durableId="639455445">
    <w:abstractNumId w:val="7"/>
  </w:num>
  <w:num w:numId="11" w16cid:durableId="742220145">
    <w:abstractNumId w:val="5"/>
  </w:num>
  <w:num w:numId="12" w16cid:durableId="149253562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6BD6"/>
    <w:rsid w:val="00000F19"/>
    <w:rsid w:val="000016E7"/>
    <w:rsid w:val="00001EEA"/>
    <w:rsid w:val="000026BE"/>
    <w:rsid w:val="00003013"/>
    <w:rsid w:val="00004267"/>
    <w:rsid w:val="0000502F"/>
    <w:rsid w:val="000056A1"/>
    <w:rsid w:val="00006D45"/>
    <w:rsid w:val="00011DF1"/>
    <w:rsid w:val="00013984"/>
    <w:rsid w:val="00017DC5"/>
    <w:rsid w:val="00017DDD"/>
    <w:rsid w:val="000203AB"/>
    <w:rsid w:val="00020A79"/>
    <w:rsid w:val="00020C99"/>
    <w:rsid w:val="00020ED3"/>
    <w:rsid w:val="0002386B"/>
    <w:rsid w:val="0002446D"/>
    <w:rsid w:val="0002513E"/>
    <w:rsid w:val="00030A78"/>
    <w:rsid w:val="00031A3A"/>
    <w:rsid w:val="00034E7D"/>
    <w:rsid w:val="00035FF1"/>
    <w:rsid w:val="00037AD4"/>
    <w:rsid w:val="00040E21"/>
    <w:rsid w:val="00040E89"/>
    <w:rsid w:val="000443BD"/>
    <w:rsid w:val="00045F02"/>
    <w:rsid w:val="000460F5"/>
    <w:rsid w:val="00050597"/>
    <w:rsid w:val="0005082D"/>
    <w:rsid w:val="00051D1B"/>
    <w:rsid w:val="00053EFF"/>
    <w:rsid w:val="000540E2"/>
    <w:rsid w:val="00054376"/>
    <w:rsid w:val="000546C6"/>
    <w:rsid w:val="0005549C"/>
    <w:rsid w:val="0005595F"/>
    <w:rsid w:val="00060A59"/>
    <w:rsid w:val="00065CA6"/>
    <w:rsid w:val="00066344"/>
    <w:rsid w:val="00067A59"/>
    <w:rsid w:val="0007233D"/>
    <w:rsid w:val="0008002D"/>
    <w:rsid w:val="00080F36"/>
    <w:rsid w:val="00081E9B"/>
    <w:rsid w:val="00082976"/>
    <w:rsid w:val="00083F12"/>
    <w:rsid w:val="00084806"/>
    <w:rsid w:val="00085698"/>
    <w:rsid w:val="000870E0"/>
    <w:rsid w:val="00087C98"/>
    <w:rsid w:val="00087CF1"/>
    <w:rsid w:val="000900C1"/>
    <w:rsid w:val="00090920"/>
    <w:rsid w:val="0009174B"/>
    <w:rsid w:val="000A148D"/>
    <w:rsid w:val="000A29D6"/>
    <w:rsid w:val="000A330C"/>
    <w:rsid w:val="000A3F2B"/>
    <w:rsid w:val="000A5380"/>
    <w:rsid w:val="000A5481"/>
    <w:rsid w:val="000A57D5"/>
    <w:rsid w:val="000A7FB8"/>
    <w:rsid w:val="000B1526"/>
    <w:rsid w:val="000B3336"/>
    <w:rsid w:val="000B3833"/>
    <w:rsid w:val="000B3A4F"/>
    <w:rsid w:val="000B470F"/>
    <w:rsid w:val="000B5A7E"/>
    <w:rsid w:val="000B7582"/>
    <w:rsid w:val="000B7AD8"/>
    <w:rsid w:val="000C018A"/>
    <w:rsid w:val="000C1F85"/>
    <w:rsid w:val="000C6C05"/>
    <w:rsid w:val="000D07DA"/>
    <w:rsid w:val="000D6F9C"/>
    <w:rsid w:val="000D710E"/>
    <w:rsid w:val="000D71A1"/>
    <w:rsid w:val="000D7AF3"/>
    <w:rsid w:val="000E14D2"/>
    <w:rsid w:val="000E2ADD"/>
    <w:rsid w:val="000E4A6F"/>
    <w:rsid w:val="000E6644"/>
    <w:rsid w:val="000E6998"/>
    <w:rsid w:val="000F2707"/>
    <w:rsid w:val="000F327C"/>
    <w:rsid w:val="000F493F"/>
    <w:rsid w:val="000F4D16"/>
    <w:rsid w:val="000F75FF"/>
    <w:rsid w:val="001023B1"/>
    <w:rsid w:val="00102845"/>
    <w:rsid w:val="0010546C"/>
    <w:rsid w:val="00105940"/>
    <w:rsid w:val="001078C9"/>
    <w:rsid w:val="001128E6"/>
    <w:rsid w:val="0011318F"/>
    <w:rsid w:val="001134B6"/>
    <w:rsid w:val="00113D7B"/>
    <w:rsid w:val="00114230"/>
    <w:rsid w:val="00116F7C"/>
    <w:rsid w:val="00117B1D"/>
    <w:rsid w:val="00120181"/>
    <w:rsid w:val="001202C6"/>
    <w:rsid w:val="00120813"/>
    <w:rsid w:val="00121148"/>
    <w:rsid w:val="00121916"/>
    <w:rsid w:val="0012277F"/>
    <w:rsid w:val="001244F9"/>
    <w:rsid w:val="00126325"/>
    <w:rsid w:val="0012765A"/>
    <w:rsid w:val="00131082"/>
    <w:rsid w:val="00131FC7"/>
    <w:rsid w:val="00132C67"/>
    <w:rsid w:val="001359CD"/>
    <w:rsid w:val="00136066"/>
    <w:rsid w:val="001371DA"/>
    <w:rsid w:val="00137C73"/>
    <w:rsid w:val="00140290"/>
    <w:rsid w:val="001418EC"/>
    <w:rsid w:val="00143161"/>
    <w:rsid w:val="00143452"/>
    <w:rsid w:val="00143A9F"/>
    <w:rsid w:val="00143C18"/>
    <w:rsid w:val="0014491C"/>
    <w:rsid w:val="00145500"/>
    <w:rsid w:val="00145D62"/>
    <w:rsid w:val="00146448"/>
    <w:rsid w:val="001500F9"/>
    <w:rsid w:val="00150336"/>
    <w:rsid w:val="00152EFC"/>
    <w:rsid w:val="001532A3"/>
    <w:rsid w:val="00156920"/>
    <w:rsid w:val="00156AEF"/>
    <w:rsid w:val="00156B9A"/>
    <w:rsid w:val="001571E5"/>
    <w:rsid w:val="00160395"/>
    <w:rsid w:val="00161555"/>
    <w:rsid w:val="00161B0F"/>
    <w:rsid w:val="00162D79"/>
    <w:rsid w:val="00164023"/>
    <w:rsid w:val="001652F7"/>
    <w:rsid w:val="00165C05"/>
    <w:rsid w:val="00165EAA"/>
    <w:rsid w:val="00166232"/>
    <w:rsid w:val="001676A9"/>
    <w:rsid w:val="001701D3"/>
    <w:rsid w:val="001705E7"/>
    <w:rsid w:val="00174DDE"/>
    <w:rsid w:val="001758D2"/>
    <w:rsid w:val="00176098"/>
    <w:rsid w:val="00177989"/>
    <w:rsid w:val="001822FA"/>
    <w:rsid w:val="001827A0"/>
    <w:rsid w:val="001854C2"/>
    <w:rsid w:val="00185C7F"/>
    <w:rsid w:val="00187B3B"/>
    <w:rsid w:val="00190D79"/>
    <w:rsid w:val="00191881"/>
    <w:rsid w:val="00193E18"/>
    <w:rsid w:val="001A030B"/>
    <w:rsid w:val="001A2BEF"/>
    <w:rsid w:val="001A376D"/>
    <w:rsid w:val="001A4C75"/>
    <w:rsid w:val="001A6B34"/>
    <w:rsid w:val="001B13E7"/>
    <w:rsid w:val="001B25EE"/>
    <w:rsid w:val="001B335B"/>
    <w:rsid w:val="001B3F68"/>
    <w:rsid w:val="001B4D79"/>
    <w:rsid w:val="001B5024"/>
    <w:rsid w:val="001B5425"/>
    <w:rsid w:val="001B6AB4"/>
    <w:rsid w:val="001B6C45"/>
    <w:rsid w:val="001B70FE"/>
    <w:rsid w:val="001B759A"/>
    <w:rsid w:val="001C28B0"/>
    <w:rsid w:val="001C5C31"/>
    <w:rsid w:val="001C635D"/>
    <w:rsid w:val="001C7E81"/>
    <w:rsid w:val="001D3427"/>
    <w:rsid w:val="001D3DAB"/>
    <w:rsid w:val="001D499B"/>
    <w:rsid w:val="001D58EB"/>
    <w:rsid w:val="001D5EEB"/>
    <w:rsid w:val="001D66D1"/>
    <w:rsid w:val="001D768A"/>
    <w:rsid w:val="001E017C"/>
    <w:rsid w:val="001E035D"/>
    <w:rsid w:val="001E22EB"/>
    <w:rsid w:val="001E2CA7"/>
    <w:rsid w:val="001E2E52"/>
    <w:rsid w:val="001E3730"/>
    <w:rsid w:val="001E424E"/>
    <w:rsid w:val="001E68FB"/>
    <w:rsid w:val="001E72C1"/>
    <w:rsid w:val="001E7EE7"/>
    <w:rsid w:val="001E7FC7"/>
    <w:rsid w:val="001F150A"/>
    <w:rsid w:val="001F1E10"/>
    <w:rsid w:val="001F1ED2"/>
    <w:rsid w:val="001F3BAC"/>
    <w:rsid w:val="001F4EF4"/>
    <w:rsid w:val="001F4F21"/>
    <w:rsid w:val="001F63D5"/>
    <w:rsid w:val="001F677D"/>
    <w:rsid w:val="001F7DC4"/>
    <w:rsid w:val="001F7FA5"/>
    <w:rsid w:val="00202757"/>
    <w:rsid w:val="002038B0"/>
    <w:rsid w:val="00204138"/>
    <w:rsid w:val="002060FC"/>
    <w:rsid w:val="00207247"/>
    <w:rsid w:val="00207BCE"/>
    <w:rsid w:val="002122EB"/>
    <w:rsid w:val="00214A7A"/>
    <w:rsid w:val="00214F9E"/>
    <w:rsid w:val="00215A8B"/>
    <w:rsid w:val="00217124"/>
    <w:rsid w:val="00220EFC"/>
    <w:rsid w:val="00222177"/>
    <w:rsid w:val="00224E35"/>
    <w:rsid w:val="002257FA"/>
    <w:rsid w:val="00227FAC"/>
    <w:rsid w:val="002313F0"/>
    <w:rsid w:val="0023369C"/>
    <w:rsid w:val="00234B32"/>
    <w:rsid w:val="00236694"/>
    <w:rsid w:val="0023705B"/>
    <w:rsid w:val="0023745D"/>
    <w:rsid w:val="00237DA4"/>
    <w:rsid w:val="00237F95"/>
    <w:rsid w:val="002404D3"/>
    <w:rsid w:val="00241370"/>
    <w:rsid w:val="0024229F"/>
    <w:rsid w:val="00242EDA"/>
    <w:rsid w:val="0024470F"/>
    <w:rsid w:val="002470FC"/>
    <w:rsid w:val="00247931"/>
    <w:rsid w:val="0025253B"/>
    <w:rsid w:val="00256552"/>
    <w:rsid w:val="00256AB7"/>
    <w:rsid w:val="00256F1C"/>
    <w:rsid w:val="002572D2"/>
    <w:rsid w:val="00260139"/>
    <w:rsid w:val="002629B9"/>
    <w:rsid w:val="002638AE"/>
    <w:rsid w:val="002639D7"/>
    <w:rsid w:val="00263DFF"/>
    <w:rsid w:val="002677EE"/>
    <w:rsid w:val="00267A48"/>
    <w:rsid w:val="00267FF3"/>
    <w:rsid w:val="00270087"/>
    <w:rsid w:val="00270236"/>
    <w:rsid w:val="0027030D"/>
    <w:rsid w:val="002709D4"/>
    <w:rsid w:val="00274A13"/>
    <w:rsid w:val="00280662"/>
    <w:rsid w:val="00281457"/>
    <w:rsid w:val="002815B7"/>
    <w:rsid w:val="00281F06"/>
    <w:rsid w:val="00285134"/>
    <w:rsid w:val="00285637"/>
    <w:rsid w:val="002878F5"/>
    <w:rsid w:val="00292182"/>
    <w:rsid w:val="00295816"/>
    <w:rsid w:val="00295CE5"/>
    <w:rsid w:val="00296AB4"/>
    <w:rsid w:val="00296F2C"/>
    <w:rsid w:val="002A2D69"/>
    <w:rsid w:val="002A2F89"/>
    <w:rsid w:val="002A2FD5"/>
    <w:rsid w:val="002A324F"/>
    <w:rsid w:val="002A7D77"/>
    <w:rsid w:val="002B0413"/>
    <w:rsid w:val="002B0808"/>
    <w:rsid w:val="002B0D63"/>
    <w:rsid w:val="002B14A7"/>
    <w:rsid w:val="002B1CCD"/>
    <w:rsid w:val="002B2221"/>
    <w:rsid w:val="002B2264"/>
    <w:rsid w:val="002B28EF"/>
    <w:rsid w:val="002B3D9B"/>
    <w:rsid w:val="002C19FF"/>
    <w:rsid w:val="002C2E1A"/>
    <w:rsid w:val="002D237C"/>
    <w:rsid w:val="002D30B0"/>
    <w:rsid w:val="002D354C"/>
    <w:rsid w:val="002D35C3"/>
    <w:rsid w:val="002D367A"/>
    <w:rsid w:val="002D3D7D"/>
    <w:rsid w:val="002D4A0B"/>
    <w:rsid w:val="002D552A"/>
    <w:rsid w:val="002D6CCE"/>
    <w:rsid w:val="002E13AB"/>
    <w:rsid w:val="002E1F7A"/>
    <w:rsid w:val="002E5473"/>
    <w:rsid w:val="002E6F38"/>
    <w:rsid w:val="002E7455"/>
    <w:rsid w:val="002E7925"/>
    <w:rsid w:val="002F2073"/>
    <w:rsid w:val="002F5104"/>
    <w:rsid w:val="002F76F6"/>
    <w:rsid w:val="003000AF"/>
    <w:rsid w:val="00301B0E"/>
    <w:rsid w:val="003033E9"/>
    <w:rsid w:val="00303D63"/>
    <w:rsid w:val="003048E5"/>
    <w:rsid w:val="0030547B"/>
    <w:rsid w:val="00305A31"/>
    <w:rsid w:val="00305C2F"/>
    <w:rsid w:val="00305D96"/>
    <w:rsid w:val="00306222"/>
    <w:rsid w:val="00311A07"/>
    <w:rsid w:val="00312D5F"/>
    <w:rsid w:val="00313DEF"/>
    <w:rsid w:val="00315191"/>
    <w:rsid w:val="003157DE"/>
    <w:rsid w:val="0031745B"/>
    <w:rsid w:val="00320D31"/>
    <w:rsid w:val="0032628F"/>
    <w:rsid w:val="00326750"/>
    <w:rsid w:val="0032768F"/>
    <w:rsid w:val="0033064F"/>
    <w:rsid w:val="00331297"/>
    <w:rsid w:val="00332695"/>
    <w:rsid w:val="00333BBB"/>
    <w:rsid w:val="003353E2"/>
    <w:rsid w:val="0033553A"/>
    <w:rsid w:val="0033627C"/>
    <w:rsid w:val="003369EA"/>
    <w:rsid w:val="00336B9E"/>
    <w:rsid w:val="00337C91"/>
    <w:rsid w:val="00340CE8"/>
    <w:rsid w:val="00341928"/>
    <w:rsid w:val="00341E66"/>
    <w:rsid w:val="00342246"/>
    <w:rsid w:val="00342498"/>
    <w:rsid w:val="0034335F"/>
    <w:rsid w:val="00344A7C"/>
    <w:rsid w:val="00344F19"/>
    <w:rsid w:val="00346552"/>
    <w:rsid w:val="003468BC"/>
    <w:rsid w:val="003502AF"/>
    <w:rsid w:val="00350593"/>
    <w:rsid w:val="00353E54"/>
    <w:rsid w:val="003569BC"/>
    <w:rsid w:val="003571DA"/>
    <w:rsid w:val="00357BE4"/>
    <w:rsid w:val="003613BE"/>
    <w:rsid w:val="0036294D"/>
    <w:rsid w:val="00363691"/>
    <w:rsid w:val="003663A0"/>
    <w:rsid w:val="00367B5A"/>
    <w:rsid w:val="00370979"/>
    <w:rsid w:val="00370D42"/>
    <w:rsid w:val="00371929"/>
    <w:rsid w:val="003721B2"/>
    <w:rsid w:val="00374D5D"/>
    <w:rsid w:val="00375229"/>
    <w:rsid w:val="00377505"/>
    <w:rsid w:val="00377824"/>
    <w:rsid w:val="00377FB1"/>
    <w:rsid w:val="0038050E"/>
    <w:rsid w:val="00381320"/>
    <w:rsid w:val="00381BFE"/>
    <w:rsid w:val="00382EEE"/>
    <w:rsid w:val="00384FF6"/>
    <w:rsid w:val="00386611"/>
    <w:rsid w:val="00392326"/>
    <w:rsid w:val="003936F3"/>
    <w:rsid w:val="00395BEE"/>
    <w:rsid w:val="003A0735"/>
    <w:rsid w:val="003A2585"/>
    <w:rsid w:val="003A2799"/>
    <w:rsid w:val="003A3DE5"/>
    <w:rsid w:val="003A75BF"/>
    <w:rsid w:val="003A7BFC"/>
    <w:rsid w:val="003A7D44"/>
    <w:rsid w:val="003B1352"/>
    <w:rsid w:val="003B1EF7"/>
    <w:rsid w:val="003C01D1"/>
    <w:rsid w:val="003C1B3C"/>
    <w:rsid w:val="003C386B"/>
    <w:rsid w:val="003C399C"/>
    <w:rsid w:val="003C42E8"/>
    <w:rsid w:val="003C499C"/>
    <w:rsid w:val="003C4A4C"/>
    <w:rsid w:val="003C51F0"/>
    <w:rsid w:val="003C70B3"/>
    <w:rsid w:val="003C7D2A"/>
    <w:rsid w:val="003C7DAA"/>
    <w:rsid w:val="003D1223"/>
    <w:rsid w:val="003D3116"/>
    <w:rsid w:val="003D4648"/>
    <w:rsid w:val="003D4B6A"/>
    <w:rsid w:val="003D509C"/>
    <w:rsid w:val="003E0A7E"/>
    <w:rsid w:val="003E1225"/>
    <w:rsid w:val="003E21F0"/>
    <w:rsid w:val="003E60BC"/>
    <w:rsid w:val="003E708C"/>
    <w:rsid w:val="003F04CF"/>
    <w:rsid w:val="003F20F1"/>
    <w:rsid w:val="003F2EF8"/>
    <w:rsid w:val="003F324E"/>
    <w:rsid w:val="003F4C84"/>
    <w:rsid w:val="003F501E"/>
    <w:rsid w:val="003F51D9"/>
    <w:rsid w:val="003F5F0F"/>
    <w:rsid w:val="003F7030"/>
    <w:rsid w:val="0040052E"/>
    <w:rsid w:val="004008AF"/>
    <w:rsid w:val="00403291"/>
    <w:rsid w:val="00403CA6"/>
    <w:rsid w:val="0040448B"/>
    <w:rsid w:val="00405DF5"/>
    <w:rsid w:val="0040672B"/>
    <w:rsid w:val="0041035A"/>
    <w:rsid w:val="00412AD2"/>
    <w:rsid w:val="00412E96"/>
    <w:rsid w:val="00414137"/>
    <w:rsid w:val="00414862"/>
    <w:rsid w:val="004159CA"/>
    <w:rsid w:val="00417805"/>
    <w:rsid w:val="0042085D"/>
    <w:rsid w:val="0042137C"/>
    <w:rsid w:val="00425210"/>
    <w:rsid w:val="0042549F"/>
    <w:rsid w:val="004258D0"/>
    <w:rsid w:val="00425ED9"/>
    <w:rsid w:val="00430A0A"/>
    <w:rsid w:val="00431B3D"/>
    <w:rsid w:val="0043284A"/>
    <w:rsid w:val="00433060"/>
    <w:rsid w:val="00433440"/>
    <w:rsid w:val="00433E21"/>
    <w:rsid w:val="00436F2D"/>
    <w:rsid w:val="00437F86"/>
    <w:rsid w:val="00440444"/>
    <w:rsid w:val="00440A7C"/>
    <w:rsid w:val="0044135A"/>
    <w:rsid w:val="00441A50"/>
    <w:rsid w:val="004441BD"/>
    <w:rsid w:val="00445BD8"/>
    <w:rsid w:val="004519D0"/>
    <w:rsid w:val="0045250C"/>
    <w:rsid w:val="004551A9"/>
    <w:rsid w:val="00457584"/>
    <w:rsid w:val="00457C05"/>
    <w:rsid w:val="004601A4"/>
    <w:rsid w:val="00461F4C"/>
    <w:rsid w:val="00467910"/>
    <w:rsid w:val="00467FCC"/>
    <w:rsid w:val="00470FA0"/>
    <w:rsid w:val="004711F3"/>
    <w:rsid w:val="00471802"/>
    <w:rsid w:val="00472269"/>
    <w:rsid w:val="00474766"/>
    <w:rsid w:val="00477DD0"/>
    <w:rsid w:val="004816DB"/>
    <w:rsid w:val="00482DDD"/>
    <w:rsid w:val="00483636"/>
    <w:rsid w:val="0048553B"/>
    <w:rsid w:val="00485602"/>
    <w:rsid w:val="004865FD"/>
    <w:rsid w:val="0048764F"/>
    <w:rsid w:val="00491717"/>
    <w:rsid w:val="0049178E"/>
    <w:rsid w:val="0049245E"/>
    <w:rsid w:val="00492675"/>
    <w:rsid w:val="00494AD2"/>
    <w:rsid w:val="00496DEB"/>
    <w:rsid w:val="004978AA"/>
    <w:rsid w:val="004979EF"/>
    <w:rsid w:val="004A03DA"/>
    <w:rsid w:val="004A19F8"/>
    <w:rsid w:val="004A1A2F"/>
    <w:rsid w:val="004A4505"/>
    <w:rsid w:val="004A4784"/>
    <w:rsid w:val="004A628A"/>
    <w:rsid w:val="004A6DEB"/>
    <w:rsid w:val="004A78E6"/>
    <w:rsid w:val="004B0544"/>
    <w:rsid w:val="004B3DC8"/>
    <w:rsid w:val="004B5A8E"/>
    <w:rsid w:val="004B70F7"/>
    <w:rsid w:val="004B7E2E"/>
    <w:rsid w:val="004C0256"/>
    <w:rsid w:val="004C1243"/>
    <w:rsid w:val="004C1738"/>
    <w:rsid w:val="004C2877"/>
    <w:rsid w:val="004C28B2"/>
    <w:rsid w:val="004D0291"/>
    <w:rsid w:val="004D0558"/>
    <w:rsid w:val="004D3D0D"/>
    <w:rsid w:val="004D4A96"/>
    <w:rsid w:val="004D5D6E"/>
    <w:rsid w:val="004D7324"/>
    <w:rsid w:val="004E0D61"/>
    <w:rsid w:val="004E0D9A"/>
    <w:rsid w:val="004E131B"/>
    <w:rsid w:val="004E286D"/>
    <w:rsid w:val="004E2BEE"/>
    <w:rsid w:val="004E31FF"/>
    <w:rsid w:val="004E3A58"/>
    <w:rsid w:val="004E470C"/>
    <w:rsid w:val="004E5D77"/>
    <w:rsid w:val="004E5ED6"/>
    <w:rsid w:val="004E6C57"/>
    <w:rsid w:val="004F1435"/>
    <w:rsid w:val="004F1693"/>
    <w:rsid w:val="004F254E"/>
    <w:rsid w:val="004F27D3"/>
    <w:rsid w:val="004F46D2"/>
    <w:rsid w:val="0050078B"/>
    <w:rsid w:val="00506BD6"/>
    <w:rsid w:val="0050722C"/>
    <w:rsid w:val="00510106"/>
    <w:rsid w:val="00510B77"/>
    <w:rsid w:val="00512372"/>
    <w:rsid w:val="005132DE"/>
    <w:rsid w:val="0051531D"/>
    <w:rsid w:val="00515F09"/>
    <w:rsid w:val="00516938"/>
    <w:rsid w:val="00517D16"/>
    <w:rsid w:val="00521560"/>
    <w:rsid w:val="00523354"/>
    <w:rsid w:val="00524FF6"/>
    <w:rsid w:val="00526D9A"/>
    <w:rsid w:val="00526FD3"/>
    <w:rsid w:val="00527D1F"/>
    <w:rsid w:val="00530684"/>
    <w:rsid w:val="00530770"/>
    <w:rsid w:val="00531A1B"/>
    <w:rsid w:val="005346FC"/>
    <w:rsid w:val="0053693D"/>
    <w:rsid w:val="00537CDC"/>
    <w:rsid w:val="00542753"/>
    <w:rsid w:val="0054499F"/>
    <w:rsid w:val="00544F79"/>
    <w:rsid w:val="00545F40"/>
    <w:rsid w:val="00546992"/>
    <w:rsid w:val="0054779B"/>
    <w:rsid w:val="00547D30"/>
    <w:rsid w:val="0055370E"/>
    <w:rsid w:val="00555570"/>
    <w:rsid w:val="00556007"/>
    <w:rsid w:val="0055668E"/>
    <w:rsid w:val="005610C5"/>
    <w:rsid w:val="00562E36"/>
    <w:rsid w:val="005634F6"/>
    <w:rsid w:val="00564669"/>
    <w:rsid w:val="00564ADE"/>
    <w:rsid w:val="00565001"/>
    <w:rsid w:val="00566188"/>
    <w:rsid w:val="00570079"/>
    <w:rsid w:val="0057313C"/>
    <w:rsid w:val="00573EC9"/>
    <w:rsid w:val="00574936"/>
    <w:rsid w:val="00580890"/>
    <w:rsid w:val="0058177F"/>
    <w:rsid w:val="005833AD"/>
    <w:rsid w:val="00583BEE"/>
    <w:rsid w:val="00584356"/>
    <w:rsid w:val="00585FB1"/>
    <w:rsid w:val="00586147"/>
    <w:rsid w:val="0058636F"/>
    <w:rsid w:val="00587153"/>
    <w:rsid w:val="00590862"/>
    <w:rsid w:val="0059219D"/>
    <w:rsid w:val="00593933"/>
    <w:rsid w:val="00596897"/>
    <w:rsid w:val="00596FFA"/>
    <w:rsid w:val="005A04F1"/>
    <w:rsid w:val="005A1205"/>
    <w:rsid w:val="005A202A"/>
    <w:rsid w:val="005A3B84"/>
    <w:rsid w:val="005A646E"/>
    <w:rsid w:val="005A74C0"/>
    <w:rsid w:val="005B1F73"/>
    <w:rsid w:val="005B40EF"/>
    <w:rsid w:val="005B46B7"/>
    <w:rsid w:val="005B4F3C"/>
    <w:rsid w:val="005B6F99"/>
    <w:rsid w:val="005B73D0"/>
    <w:rsid w:val="005B74EA"/>
    <w:rsid w:val="005C03E3"/>
    <w:rsid w:val="005C044E"/>
    <w:rsid w:val="005C1BC2"/>
    <w:rsid w:val="005C2E52"/>
    <w:rsid w:val="005C477F"/>
    <w:rsid w:val="005C5425"/>
    <w:rsid w:val="005C6FDC"/>
    <w:rsid w:val="005C7A18"/>
    <w:rsid w:val="005C7A50"/>
    <w:rsid w:val="005C7D35"/>
    <w:rsid w:val="005C7F17"/>
    <w:rsid w:val="005D0267"/>
    <w:rsid w:val="005D193E"/>
    <w:rsid w:val="005D4A01"/>
    <w:rsid w:val="005D5EE6"/>
    <w:rsid w:val="005D6761"/>
    <w:rsid w:val="005D7C8C"/>
    <w:rsid w:val="005D7EAB"/>
    <w:rsid w:val="005E0580"/>
    <w:rsid w:val="005E1B6A"/>
    <w:rsid w:val="005E326A"/>
    <w:rsid w:val="005E35D6"/>
    <w:rsid w:val="005E4051"/>
    <w:rsid w:val="005E4E62"/>
    <w:rsid w:val="005E4F6B"/>
    <w:rsid w:val="005E7F13"/>
    <w:rsid w:val="005F171D"/>
    <w:rsid w:val="005F1EC1"/>
    <w:rsid w:val="005F3AE5"/>
    <w:rsid w:val="005F4344"/>
    <w:rsid w:val="00600888"/>
    <w:rsid w:val="00603781"/>
    <w:rsid w:val="006038B8"/>
    <w:rsid w:val="00603C01"/>
    <w:rsid w:val="00604D91"/>
    <w:rsid w:val="00606179"/>
    <w:rsid w:val="006074CA"/>
    <w:rsid w:val="006079CD"/>
    <w:rsid w:val="00611491"/>
    <w:rsid w:val="006119E1"/>
    <w:rsid w:val="0061209F"/>
    <w:rsid w:val="00612444"/>
    <w:rsid w:val="00613296"/>
    <w:rsid w:val="00613A27"/>
    <w:rsid w:val="0061403C"/>
    <w:rsid w:val="0061492A"/>
    <w:rsid w:val="00614B68"/>
    <w:rsid w:val="00614DC6"/>
    <w:rsid w:val="006165AA"/>
    <w:rsid w:val="00617345"/>
    <w:rsid w:val="0062122F"/>
    <w:rsid w:val="006215AB"/>
    <w:rsid w:val="00621923"/>
    <w:rsid w:val="00621EA5"/>
    <w:rsid w:val="00622606"/>
    <w:rsid w:val="00622B0F"/>
    <w:rsid w:val="00622EDB"/>
    <w:rsid w:val="00624735"/>
    <w:rsid w:val="006256E9"/>
    <w:rsid w:val="00625981"/>
    <w:rsid w:val="0062797D"/>
    <w:rsid w:val="0063094F"/>
    <w:rsid w:val="006351AA"/>
    <w:rsid w:val="00642F67"/>
    <w:rsid w:val="0064309F"/>
    <w:rsid w:val="00643F71"/>
    <w:rsid w:val="0064751B"/>
    <w:rsid w:val="00650245"/>
    <w:rsid w:val="006521B7"/>
    <w:rsid w:val="00653FC3"/>
    <w:rsid w:val="00657D54"/>
    <w:rsid w:val="00661A23"/>
    <w:rsid w:val="006624E6"/>
    <w:rsid w:val="00662D83"/>
    <w:rsid w:val="00662D95"/>
    <w:rsid w:val="00667748"/>
    <w:rsid w:val="00673304"/>
    <w:rsid w:val="00673511"/>
    <w:rsid w:val="0067395D"/>
    <w:rsid w:val="00675962"/>
    <w:rsid w:val="00685D8F"/>
    <w:rsid w:val="0068601C"/>
    <w:rsid w:val="00687468"/>
    <w:rsid w:val="00690B51"/>
    <w:rsid w:val="0069186D"/>
    <w:rsid w:val="006942F5"/>
    <w:rsid w:val="00694609"/>
    <w:rsid w:val="006967DA"/>
    <w:rsid w:val="006968C2"/>
    <w:rsid w:val="006969A1"/>
    <w:rsid w:val="00697FFA"/>
    <w:rsid w:val="006A213D"/>
    <w:rsid w:val="006A35CC"/>
    <w:rsid w:val="006A49BE"/>
    <w:rsid w:val="006A6B02"/>
    <w:rsid w:val="006B01E1"/>
    <w:rsid w:val="006B0956"/>
    <w:rsid w:val="006B1372"/>
    <w:rsid w:val="006B39F5"/>
    <w:rsid w:val="006B44A0"/>
    <w:rsid w:val="006B4C58"/>
    <w:rsid w:val="006B515A"/>
    <w:rsid w:val="006B578F"/>
    <w:rsid w:val="006B5E83"/>
    <w:rsid w:val="006B7AB5"/>
    <w:rsid w:val="006C0261"/>
    <w:rsid w:val="006C103F"/>
    <w:rsid w:val="006C144B"/>
    <w:rsid w:val="006C17B6"/>
    <w:rsid w:val="006C1F79"/>
    <w:rsid w:val="006C2035"/>
    <w:rsid w:val="006C2955"/>
    <w:rsid w:val="006C417A"/>
    <w:rsid w:val="006C5705"/>
    <w:rsid w:val="006C5A9F"/>
    <w:rsid w:val="006C770A"/>
    <w:rsid w:val="006C7CA5"/>
    <w:rsid w:val="006D1EC3"/>
    <w:rsid w:val="006D3049"/>
    <w:rsid w:val="006D3C9D"/>
    <w:rsid w:val="006D3FA3"/>
    <w:rsid w:val="006D4E3C"/>
    <w:rsid w:val="006D7B57"/>
    <w:rsid w:val="006E18F7"/>
    <w:rsid w:val="006E1D79"/>
    <w:rsid w:val="006E2BE1"/>
    <w:rsid w:val="006E3EA2"/>
    <w:rsid w:val="006E4957"/>
    <w:rsid w:val="006E598D"/>
    <w:rsid w:val="006E6414"/>
    <w:rsid w:val="006E7E1D"/>
    <w:rsid w:val="006F27F7"/>
    <w:rsid w:val="006F4D53"/>
    <w:rsid w:val="006F7EA0"/>
    <w:rsid w:val="00700123"/>
    <w:rsid w:val="00700D45"/>
    <w:rsid w:val="00702E55"/>
    <w:rsid w:val="00703AA5"/>
    <w:rsid w:val="00710493"/>
    <w:rsid w:val="00711DF8"/>
    <w:rsid w:val="00712B60"/>
    <w:rsid w:val="0071300E"/>
    <w:rsid w:val="007133C0"/>
    <w:rsid w:val="0071450D"/>
    <w:rsid w:val="0071620A"/>
    <w:rsid w:val="0071659B"/>
    <w:rsid w:val="00716B46"/>
    <w:rsid w:val="007202FD"/>
    <w:rsid w:val="00720601"/>
    <w:rsid w:val="00722098"/>
    <w:rsid w:val="007236E2"/>
    <w:rsid w:val="00723F2B"/>
    <w:rsid w:val="00724684"/>
    <w:rsid w:val="007334F3"/>
    <w:rsid w:val="00734AAC"/>
    <w:rsid w:val="007367FC"/>
    <w:rsid w:val="007369C1"/>
    <w:rsid w:val="00736AC5"/>
    <w:rsid w:val="00742387"/>
    <w:rsid w:val="00742588"/>
    <w:rsid w:val="00743982"/>
    <w:rsid w:val="00744DF8"/>
    <w:rsid w:val="00745928"/>
    <w:rsid w:val="00746862"/>
    <w:rsid w:val="00746A41"/>
    <w:rsid w:val="00750D27"/>
    <w:rsid w:val="00756A13"/>
    <w:rsid w:val="00757D72"/>
    <w:rsid w:val="00757FC1"/>
    <w:rsid w:val="0076002E"/>
    <w:rsid w:val="00761D21"/>
    <w:rsid w:val="00762CE5"/>
    <w:rsid w:val="00763ED6"/>
    <w:rsid w:val="00763FB7"/>
    <w:rsid w:val="007647FA"/>
    <w:rsid w:val="00767068"/>
    <w:rsid w:val="00771D5A"/>
    <w:rsid w:val="00772C5E"/>
    <w:rsid w:val="00772CE7"/>
    <w:rsid w:val="00773033"/>
    <w:rsid w:val="00773C12"/>
    <w:rsid w:val="00774416"/>
    <w:rsid w:val="007754F6"/>
    <w:rsid w:val="00777AC7"/>
    <w:rsid w:val="00781277"/>
    <w:rsid w:val="00781BCC"/>
    <w:rsid w:val="00783069"/>
    <w:rsid w:val="00784488"/>
    <w:rsid w:val="00784D30"/>
    <w:rsid w:val="00785687"/>
    <w:rsid w:val="007873FB"/>
    <w:rsid w:val="00787672"/>
    <w:rsid w:val="0079069B"/>
    <w:rsid w:val="00792861"/>
    <w:rsid w:val="00793735"/>
    <w:rsid w:val="007944E9"/>
    <w:rsid w:val="007958BF"/>
    <w:rsid w:val="00795D1C"/>
    <w:rsid w:val="0079710A"/>
    <w:rsid w:val="0079790A"/>
    <w:rsid w:val="007A16C4"/>
    <w:rsid w:val="007A24B8"/>
    <w:rsid w:val="007A3099"/>
    <w:rsid w:val="007A43EF"/>
    <w:rsid w:val="007A7664"/>
    <w:rsid w:val="007B013C"/>
    <w:rsid w:val="007B25AA"/>
    <w:rsid w:val="007B306F"/>
    <w:rsid w:val="007B37EF"/>
    <w:rsid w:val="007B4D9C"/>
    <w:rsid w:val="007C09CC"/>
    <w:rsid w:val="007C1C84"/>
    <w:rsid w:val="007C630A"/>
    <w:rsid w:val="007C7070"/>
    <w:rsid w:val="007D15AF"/>
    <w:rsid w:val="007D1C07"/>
    <w:rsid w:val="007D49EB"/>
    <w:rsid w:val="007D4FAC"/>
    <w:rsid w:val="007D7B8F"/>
    <w:rsid w:val="007E4581"/>
    <w:rsid w:val="007E5F80"/>
    <w:rsid w:val="007E68E2"/>
    <w:rsid w:val="007E6E72"/>
    <w:rsid w:val="007E6F3E"/>
    <w:rsid w:val="007E74F7"/>
    <w:rsid w:val="007F126C"/>
    <w:rsid w:val="007F1A0D"/>
    <w:rsid w:val="007F37FD"/>
    <w:rsid w:val="007F6823"/>
    <w:rsid w:val="007F755E"/>
    <w:rsid w:val="007F7A19"/>
    <w:rsid w:val="00807B40"/>
    <w:rsid w:val="0081035F"/>
    <w:rsid w:val="008126F1"/>
    <w:rsid w:val="00812A90"/>
    <w:rsid w:val="00814553"/>
    <w:rsid w:val="0081526F"/>
    <w:rsid w:val="00815B42"/>
    <w:rsid w:val="00815D78"/>
    <w:rsid w:val="00816418"/>
    <w:rsid w:val="0081642F"/>
    <w:rsid w:val="0081761D"/>
    <w:rsid w:val="008179C8"/>
    <w:rsid w:val="008207E9"/>
    <w:rsid w:val="008240B3"/>
    <w:rsid w:val="0082480D"/>
    <w:rsid w:val="008257B0"/>
    <w:rsid w:val="00827AF2"/>
    <w:rsid w:val="00827C2C"/>
    <w:rsid w:val="00830BA6"/>
    <w:rsid w:val="0083169E"/>
    <w:rsid w:val="00832BF0"/>
    <w:rsid w:val="00832D58"/>
    <w:rsid w:val="0083308D"/>
    <w:rsid w:val="00833587"/>
    <w:rsid w:val="00833E28"/>
    <w:rsid w:val="00836FAC"/>
    <w:rsid w:val="008373FB"/>
    <w:rsid w:val="00837675"/>
    <w:rsid w:val="00837DD3"/>
    <w:rsid w:val="00840216"/>
    <w:rsid w:val="00840411"/>
    <w:rsid w:val="00840905"/>
    <w:rsid w:val="00840C10"/>
    <w:rsid w:val="00843898"/>
    <w:rsid w:val="008451F1"/>
    <w:rsid w:val="00845FDE"/>
    <w:rsid w:val="0085064D"/>
    <w:rsid w:val="0085085F"/>
    <w:rsid w:val="00850F1F"/>
    <w:rsid w:val="008514C4"/>
    <w:rsid w:val="00851863"/>
    <w:rsid w:val="0085330A"/>
    <w:rsid w:val="0085489C"/>
    <w:rsid w:val="008564D3"/>
    <w:rsid w:val="00856C1A"/>
    <w:rsid w:val="008617F2"/>
    <w:rsid w:val="00861F70"/>
    <w:rsid w:val="008622A7"/>
    <w:rsid w:val="0086336E"/>
    <w:rsid w:val="00870EE2"/>
    <w:rsid w:val="0087344E"/>
    <w:rsid w:val="00874105"/>
    <w:rsid w:val="008759DC"/>
    <w:rsid w:val="00875FC6"/>
    <w:rsid w:val="0087607F"/>
    <w:rsid w:val="0087746F"/>
    <w:rsid w:val="00877C8E"/>
    <w:rsid w:val="00880DFF"/>
    <w:rsid w:val="0088224E"/>
    <w:rsid w:val="00882BE1"/>
    <w:rsid w:val="00885102"/>
    <w:rsid w:val="008874AF"/>
    <w:rsid w:val="008926D7"/>
    <w:rsid w:val="00892FF8"/>
    <w:rsid w:val="008A0002"/>
    <w:rsid w:val="008A01B2"/>
    <w:rsid w:val="008A0991"/>
    <w:rsid w:val="008A0E9A"/>
    <w:rsid w:val="008A5DE2"/>
    <w:rsid w:val="008B3FD3"/>
    <w:rsid w:val="008B54CE"/>
    <w:rsid w:val="008C1F57"/>
    <w:rsid w:val="008C2087"/>
    <w:rsid w:val="008C2B41"/>
    <w:rsid w:val="008C3944"/>
    <w:rsid w:val="008C3C3D"/>
    <w:rsid w:val="008C45E1"/>
    <w:rsid w:val="008C4C20"/>
    <w:rsid w:val="008C58E0"/>
    <w:rsid w:val="008C6E7E"/>
    <w:rsid w:val="008C702E"/>
    <w:rsid w:val="008C734C"/>
    <w:rsid w:val="008D13F2"/>
    <w:rsid w:val="008D19BC"/>
    <w:rsid w:val="008D3320"/>
    <w:rsid w:val="008D55D1"/>
    <w:rsid w:val="008D7A8F"/>
    <w:rsid w:val="008E099E"/>
    <w:rsid w:val="008E4CC2"/>
    <w:rsid w:val="008E536C"/>
    <w:rsid w:val="008E79A7"/>
    <w:rsid w:val="008F0276"/>
    <w:rsid w:val="008F0692"/>
    <w:rsid w:val="008F3388"/>
    <w:rsid w:val="008F33AB"/>
    <w:rsid w:val="008F3826"/>
    <w:rsid w:val="008F4ED7"/>
    <w:rsid w:val="008F6610"/>
    <w:rsid w:val="00901C73"/>
    <w:rsid w:val="0090353B"/>
    <w:rsid w:val="0090376E"/>
    <w:rsid w:val="00904D4E"/>
    <w:rsid w:val="009063CC"/>
    <w:rsid w:val="009078F1"/>
    <w:rsid w:val="00910C0E"/>
    <w:rsid w:val="00911E5D"/>
    <w:rsid w:val="00912708"/>
    <w:rsid w:val="00912BD8"/>
    <w:rsid w:val="00915FE2"/>
    <w:rsid w:val="009161FA"/>
    <w:rsid w:val="009219D6"/>
    <w:rsid w:val="00923378"/>
    <w:rsid w:val="009233DD"/>
    <w:rsid w:val="009234CB"/>
    <w:rsid w:val="00924076"/>
    <w:rsid w:val="0092522A"/>
    <w:rsid w:val="00925574"/>
    <w:rsid w:val="00925E11"/>
    <w:rsid w:val="009266DA"/>
    <w:rsid w:val="00931F62"/>
    <w:rsid w:val="0093243B"/>
    <w:rsid w:val="00933E4C"/>
    <w:rsid w:val="00934637"/>
    <w:rsid w:val="00934DCC"/>
    <w:rsid w:val="00936AED"/>
    <w:rsid w:val="00936FEA"/>
    <w:rsid w:val="009379C6"/>
    <w:rsid w:val="00937BE1"/>
    <w:rsid w:val="0094202A"/>
    <w:rsid w:val="0094248E"/>
    <w:rsid w:val="00943119"/>
    <w:rsid w:val="0094320D"/>
    <w:rsid w:val="00943B8E"/>
    <w:rsid w:val="00943CD5"/>
    <w:rsid w:val="00944D1C"/>
    <w:rsid w:val="009462EA"/>
    <w:rsid w:val="009477FF"/>
    <w:rsid w:val="00950179"/>
    <w:rsid w:val="00951DFF"/>
    <w:rsid w:val="0095279D"/>
    <w:rsid w:val="00953DE8"/>
    <w:rsid w:val="009548D1"/>
    <w:rsid w:val="00957E9E"/>
    <w:rsid w:val="00961977"/>
    <w:rsid w:val="00962544"/>
    <w:rsid w:val="0096379C"/>
    <w:rsid w:val="009652F6"/>
    <w:rsid w:val="00966029"/>
    <w:rsid w:val="00972175"/>
    <w:rsid w:val="00972CD9"/>
    <w:rsid w:val="009733F6"/>
    <w:rsid w:val="00973C14"/>
    <w:rsid w:val="00974365"/>
    <w:rsid w:val="009743D4"/>
    <w:rsid w:val="009745B3"/>
    <w:rsid w:val="00974DBD"/>
    <w:rsid w:val="0097582C"/>
    <w:rsid w:val="009766FD"/>
    <w:rsid w:val="00976D87"/>
    <w:rsid w:val="00977151"/>
    <w:rsid w:val="009779A7"/>
    <w:rsid w:val="0098078C"/>
    <w:rsid w:val="009831C3"/>
    <w:rsid w:val="009833DA"/>
    <w:rsid w:val="009850A1"/>
    <w:rsid w:val="00985681"/>
    <w:rsid w:val="009870F8"/>
    <w:rsid w:val="00987C24"/>
    <w:rsid w:val="00990E13"/>
    <w:rsid w:val="00991093"/>
    <w:rsid w:val="00992E00"/>
    <w:rsid w:val="00995172"/>
    <w:rsid w:val="00995299"/>
    <w:rsid w:val="00997754"/>
    <w:rsid w:val="009A1A4A"/>
    <w:rsid w:val="009A305C"/>
    <w:rsid w:val="009A37BC"/>
    <w:rsid w:val="009A3E52"/>
    <w:rsid w:val="009A3EA5"/>
    <w:rsid w:val="009A4328"/>
    <w:rsid w:val="009A4C10"/>
    <w:rsid w:val="009A5EDA"/>
    <w:rsid w:val="009A6965"/>
    <w:rsid w:val="009B2842"/>
    <w:rsid w:val="009B2DE5"/>
    <w:rsid w:val="009B3B6A"/>
    <w:rsid w:val="009B3F78"/>
    <w:rsid w:val="009B5FA3"/>
    <w:rsid w:val="009C0B53"/>
    <w:rsid w:val="009C35EC"/>
    <w:rsid w:val="009C6411"/>
    <w:rsid w:val="009C691A"/>
    <w:rsid w:val="009C6B0E"/>
    <w:rsid w:val="009C7A93"/>
    <w:rsid w:val="009D1F4B"/>
    <w:rsid w:val="009D2437"/>
    <w:rsid w:val="009D5317"/>
    <w:rsid w:val="009E0013"/>
    <w:rsid w:val="009E04A2"/>
    <w:rsid w:val="009E39E6"/>
    <w:rsid w:val="009E47FC"/>
    <w:rsid w:val="009E5D3B"/>
    <w:rsid w:val="009F3873"/>
    <w:rsid w:val="009F398F"/>
    <w:rsid w:val="009F6116"/>
    <w:rsid w:val="00A01F05"/>
    <w:rsid w:val="00A110CA"/>
    <w:rsid w:val="00A119C6"/>
    <w:rsid w:val="00A134BC"/>
    <w:rsid w:val="00A1393F"/>
    <w:rsid w:val="00A149C7"/>
    <w:rsid w:val="00A152F9"/>
    <w:rsid w:val="00A16930"/>
    <w:rsid w:val="00A17C94"/>
    <w:rsid w:val="00A17F2A"/>
    <w:rsid w:val="00A2057A"/>
    <w:rsid w:val="00A21670"/>
    <w:rsid w:val="00A220A6"/>
    <w:rsid w:val="00A22CA5"/>
    <w:rsid w:val="00A30FE2"/>
    <w:rsid w:val="00A313A1"/>
    <w:rsid w:val="00A3235D"/>
    <w:rsid w:val="00A32A09"/>
    <w:rsid w:val="00A33C14"/>
    <w:rsid w:val="00A34C41"/>
    <w:rsid w:val="00A359A9"/>
    <w:rsid w:val="00A3608F"/>
    <w:rsid w:val="00A362CE"/>
    <w:rsid w:val="00A36F5D"/>
    <w:rsid w:val="00A41ACE"/>
    <w:rsid w:val="00A4316F"/>
    <w:rsid w:val="00A43BE4"/>
    <w:rsid w:val="00A4482D"/>
    <w:rsid w:val="00A45556"/>
    <w:rsid w:val="00A46AA8"/>
    <w:rsid w:val="00A46CB2"/>
    <w:rsid w:val="00A479A6"/>
    <w:rsid w:val="00A50854"/>
    <w:rsid w:val="00A54171"/>
    <w:rsid w:val="00A54C5A"/>
    <w:rsid w:val="00A55FF9"/>
    <w:rsid w:val="00A5668E"/>
    <w:rsid w:val="00A618A1"/>
    <w:rsid w:val="00A6396A"/>
    <w:rsid w:val="00A64031"/>
    <w:rsid w:val="00A64EDC"/>
    <w:rsid w:val="00A661A5"/>
    <w:rsid w:val="00A66419"/>
    <w:rsid w:val="00A70C84"/>
    <w:rsid w:val="00A70CDE"/>
    <w:rsid w:val="00A70CF9"/>
    <w:rsid w:val="00A71994"/>
    <w:rsid w:val="00A72820"/>
    <w:rsid w:val="00A72DD5"/>
    <w:rsid w:val="00A7330A"/>
    <w:rsid w:val="00A74A50"/>
    <w:rsid w:val="00A760FA"/>
    <w:rsid w:val="00A761C0"/>
    <w:rsid w:val="00A76AE1"/>
    <w:rsid w:val="00A817D3"/>
    <w:rsid w:val="00A8190C"/>
    <w:rsid w:val="00A83A05"/>
    <w:rsid w:val="00A85BFC"/>
    <w:rsid w:val="00A8726B"/>
    <w:rsid w:val="00A87638"/>
    <w:rsid w:val="00A920C4"/>
    <w:rsid w:val="00A94B0C"/>
    <w:rsid w:val="00A955A3"/>
    <w:rsid w:val="00AA0088"/>
    <w:rsid w:val="00AA03A0"/>
    <w:rsid w:val="00AA0689"/>
    <w:rsid w:val="00AA2486"/>
    <w:rsid w:val="00AA3068"/>
    <w:rsid w:val="00AA3772"/>
    <w:rsid w:val="00AA3FB3"/>
    <w:rsid w:val="00AA4EDA"/>
    <w:rsid w:val="00AA5B92"/>
    <w:rsid w:val="00AA5E86"/>
    <w:rsid w:val="00AA7351"/>
    <w:rsid w:val="00AB1522"/>
    <w:rsid w:val="00AB22E4"/>
    <w:rsid w:val="00AB3108"/>
    <w:rsid w:val="00AB322A"/>
    <w:rsid w:val="00AB4844"/>
    <w:rsid w:val="00AB7A54"/>
    <w:rsid w:val="00AC0127"/>
    <w:rsid w:val="00AC45B8"/>
    <w:rsid w:val="00AC4759"/>
    <w:rsid w:val="00AC52DD"/>
    <w:rsid w:val="00AC559D"/>
    <w:rsid w:val="00AC736C"/>
    <w:rsid w:val="00AD0AB1"/>
    <w:rsid w:val="00AD178B"/>
    <w:rsid w:val="00AD502A"/>
    <w:rsid w:val="00AD580F"/>
    <w:rsid w:val="00AD6093"/>
    <w:rsid w:val="00AE0230"/>
    <w:rsid w:val="00AE22F9"/>
    <w:rsid w:val="00AE345B"/>
    <w:rsid w:val="00AE358A"/>
    <w:rsid w:val="00AE3F5A"/>
    <w:rsid w:val="00AE4144"/>
    <w:rsid w:val="00AE5564"/>
    <w:rsid w:val="00AF2597"/>
    <w:rsid w:val="00AF3AD7"/>
    <w:rsid w:val="00AF3E88"/>
    <w:rsid w:val="00AF51ED"/>
    <w:rsid w:val="00AF5BD2"/>
    <w:rsid w:val="00AF6E28"/>
    <w:rsid w:val="00B0229F"/>
    <w:rsid w:val="00B0343B"/>
    <w:rsid w:val="00B06E84"/>
    <w:rsid w:val="00B0711F"/>
    <w:rsid w:val="00B07D13"/>
    <w:rsid w:val="00B110AF"/>
    <w:rsid w:val="00B14D06"/>
    <w:rsid w:val="00B16122"/>
    <w:rsid w:val="00B216E1"/>
    <w:rsid w:val="00B23E2C"/>
    <w:rsid w:val="00B26064"/>
    <w:rsid w:val="00B32B4E"/>
    <w:rsid w:val="00B3487A"/>
    <w:rsid w:val="00B3697F"/>
    <w:rsid w:val="00B370A0"/>
    <w:rsid w:val="00B37B13"/>
    <w:rsid w:val="00B37D3C"/>
    <w:rsid w:val="00B41E15"/>
    <w:rsid w:val="00B421BC"/>
    <w:rsid w:val="00B42279"/>
    <w:rsid w:val="00B43895"/>
    <w:rsid w:val="00B43935"/>
    <w:rsid w:val="00B44AD3"/>
    <w:rsid w:val="00B4705E"/>
    <w:rsid w:val="00B504C4"/>
    <w:rsid w:val="00B54B54"/>
    <w:rsid w:val="00B5552E"/>
    <w:rsid w:val="00B5596A"/>
    <w:rsid w:val="00B570D2"/>
    <w:rsid w:val="00B614C4"/>
    <w:rsid w:val="00B61ECB"/>
    <w:rsid w:val="00B62930"/>
    <w:rsid w:val="00B63109"/>
    <w:rsid w:val="00B6459E"/>
    <w:rsid w:val="00B718A6"/>
    <w:rsid w:val="00B74262"/>
    <w:rsid w:val="00B76243"/>
    <w:rsid w:val="00B77260"/>
    <w:rsid w:val="00B81F6C"/>
    <w:rsid w:val="00B831FC"/>
    <w:rsid w:val="00B83601"/>
    <w:rsid w:val="00B8380D"/>
    <w:rsid w:val="00B83C73"/>
    <w:rsid w:val="00B83F60"/>
    <w:rsid w:val="00B84CCE"/>
    <w:rsid w:val="00B86FEB"/>
    <w:rsid w:val="00B87B5F"/>
    <w:rsid w:val="00B90772"/>
    <w:rsid w:val="00B90F0E"/>
    <w:rsid w:val="00B91CAF"/>
    <w:rsid w:val="00B92253"/>
    <w:rsid w:val="00B958CB"/>
    <w:rsid w:val="00B95A21"/>
    <w:rsid w:val="00B964E7"/>
    <w:rsid w:val="00B96722"/>
    <w:rsid w:val="00BA061D"/>
    <w:rsid w:val="00BA0BD0"/>
    <w:rsid w:val="00BA13BA"/>
    <w:rsid w:val="00BA1EF8"/>
    <w:rsid w:val="00BA2398"/>
    <w:rsid w:val="00BA452D"/>
    <w:rsid w:val="00BA562F"/>
    <w:rsid w:val="00BA5FF0"/>
    <w:rsid w:val="00BB4DFF"/>
    <w:rsid w:val="00BB565E"/>
    <w:rsid w:val="00BB567D"/>
    <w:rsid w:val="00BB5EC7"/>
    <w:rsid w:val="00BC0FEE"/>
    <w:rsid w:val="00BC10AB"/>
    <w:rsid w:val="00BC4946"/>
    <w:rsid w:val="00BC508C"/>
    <w:rsid w:val="00BC55D4"/>
    <w:rsid w:val="00BC6D75"/>
    <w:rsid w:val="00BC79F4"/>
    <w:rsid w:val="00BD21EE"/>
    <w:rsid w:val="00BD56EC"/>
    <w:rsid w:val="00BD6265"/>
    <w:rsid w:val="00BD6B80"/>
    <w:rsid w:val="00BD7338"/>
    <w:rsid w:val="00BD7635"/>
    <w:rsid w:val="00BD7BEE"/>
    <w:rsid w:val="00BE18A0"/>
    <w:rsid w:val="00BE292D"/>
    <w:rsid w:val="00BE5309"/>
    <w:rsid w:val="00BE55D7"/>
    <w:rsid w:val="00BF01FE"/>
    <w:rsid w:val="00BF3353"/>
    <w:rsid w:val="00BF514B"/>
    <w:rsid w:val="00C022FC"/>
    <w:rsid w:val="00C02751"/>
    <w:rsid w:val="00C04A41"/>
    <w:rsid w:val="00C05486"/>
    <w:rsid w:val="00C07F0F"/>
    <w:rsid w:val="00C10C5C"/>
    <w:rsid w:val="00C11417"/>
    <w:rsid w:val="00C119B0"/>
    <w:rsid w:val="00C2114F"/>
    <w:rsid w:val="00C211EA"/>
    <w:rsid w:val="00C21E3A"/>
    <w:rsid w:val="00C22503"/>
    <w:rsid w:val="00C22774"/>
    <w:rsid w:val="00C235F0"/>
    <w:rsid w:val="00C239C3"/>
    <w:rsid w:val="00C25300"/>
    <w:rsid w:val="00C26CB5"/>
    <w:rsid w:val="00C26CE3"/>
    <w:rsid w:val="00C31E74"/>
    <w:rsid w:val="00C33CC1"/>
    <w:rsid w:val="00C3415E"/>
    <w:rsid w:val="00C40EA4"/>
    <w:rsid w:val="00C437D1"/>
    <w:rsid w:val="00C50F3C"/>
    <w:rsid w:val="00C51891"/>
    <w:rsid w:val="00C51E7B"/>
    <w:rsid w:val="00C557B8"/>
    <w:rsid w:val="00C5756A"/>
    <w:rsid w:val="00C624C3"/>
    <w:rsid w:val="00C6598B"/>
    <w:rsid w:val="00C70259"/>
    <w:rsid w:val="00C707BF"/>
    <w:rsid w:val="00C72C4A"/>
    <w:rsid w:val="00C72E63"/>
    <w:rsid w:val="00C73B85"/>
    <w:rsid w:val="00C74DDA"/>
    <w:rsid w:val="00C7546E"/>
    <w:rsid w:val="00C75D63"/>
    <w:rsid w:val="00C80629"/>
    <w:rsid w:val="00C81568"/>
    <w:rsid w:val="00C81C4D"/>
    <w:rsid w:val="00C84254"/>
    <w:rsid w:val="00C84B42"/>
    <w:rsid w:val="00C8734C"/>
    <w:rsid w:val="00C87846"/>
    <w:rsid w:val="00C87D42"/>
    <w:rsid w:val="00C9184E"/>
    <w:rsid w:val="00C9331D"/>
    <w:rsid w:val="00C97875"/>
    <w:rsid w:val="00C97D98"/>
    <w:rsid w:val="00CA11F6"/>
    <w:rsid w:val="00CA1314"/>
    <w:rsid w:val="00CA20C0"/>
    <w:rsid w:val="00CA3B06"/>
    <w:rsid w:val="00CA3D48"/>
    <w:rsid w:val="00CA63F8"/>
    <w:rsid w:val="00CA6F32"/>
    <w:rsid w:val="00CA7AE4"/>
    <w:rsid w:val="00CB01A1"/>
    <w:rsid w:val="00CB037B"/>
    <w:rsid w:val="00CB3158"/>
    <w:rsid w:val="00CB321D"/>
    <w:rsid w:val="00CB378E"/>
    <w:rsid w:val="00CB4A9C"/>
    <w:rsid w:val="00CB5B78"/>
    <w:rsid w:val="00CB6036"/>
    <w:rsid w:val="00CB6067"/>
    <w:rsid w:val="00CB66BD"/>
    <w:rsid w:val="00CB6D01"/>
    <w:rsid w:val="00CC1AA2"/>
    <w:rsid w:val="00CC2F32"/>
    <w:rsid w:val="00CC3D3B"/>
    <w:rsid w:val="00CC3D62"/>
    <w:rsid w:val="00CC3E5E"/>
    <w:rsid w:val="00CC479D"/>
    <w:rsid w:val="00CC4E81"/>
    <w:rsid w:val="00CC4F81"/>
    <w:rsid w:val="00CC52D1"/>
    <w:rsid w:val="00CC5864"/>
    <w:rsid w:val="00CC5E51"/>
    <w:rsid w:val="00CC692E"/>
    <w:rsid w:val="00CC6A33"/>
    <w:rsid w:val="00CC7C3B"/>
    <w:rsid w:val="00CD0221"/>
    <w:rsid w:val="00CD1C4D"/>
    <w:rsid w:val="00CE1E40"/>
    <w:rsid w:val="00CE74BC"/>
    <w:rsid w:val="00CF0627"/>
    <w:rsid w:val="00CF2550"/>
    <w:rsid w:val="00CF3ACD"/>
    <w:rsid w:val="00CF45CB"/>
    <w:rsid w:val="00CF5D9D"/>
    <w:rsid w:val="00CF7E98"/>
    <w:rsid w:val="00D00278"/>
    <w:rsid w:val="00D01243"/>
    <w:rsid w:val="00D0128A"/>
    <w:rsid w:val="00D02FB6"/>
    <w:rsid w:val="00D062D0"/>
    <w:rsid w:val="00D063E1"/>
    <w:rsid w:val="00D10649"/>
    <w:rsid w:val="00D10BB8"/>
    <w:rsid w:val="00D2096C"/>
    <w:rsid w:val="00D2152C"/>
    <w:rsid w:val="00D256E4"/>
    <w:rsid w:val="00D26ADB"/>
    <w:rsid w:val="00D32734"/>
    <w:rsid w:val="00D33506"/>
    <w:rsid w:val="00D35BA8"/>
    <w:rsid w:val="00D360AA"/>
    <w:rsid w:val="00D36B2D"/>
    <w:rsid w:val="00D37627"/>
    <w:rsid w:val="00D37E38"/>
    <w:rsid w:val="00D37E4B"/>
    <w:rsid w:val="00D402AF"/>
    <w:rsid w:val="00D40361"/>
    <w:rsid w:val="00D4113E"/>
    <w:rsid w:val="00D41A9C"/>
    <w:rsid w:val="00D44767"/>
    <w:rsid w:val="00D45D74"/>
    <w:rsid w:val="00D508AE"/>
    <w:rsid w:val="00D54622"/>
    <w:rsid w:val="00D614BB"/>
    <w:rsid w:val="00D616E7"/>
    <w:rsid w:val="00D6224C"/>
    <w:rsid w:val="00D62318"/>
    <w:rsid w:val="00D62BC5"/>
    <w:rsid w:val="00D650A1"/>
    <w:rsid w:val="00D653EA"/>
    <w:rsid w:val="00D7072F"/>
    <w:rsid w:val="00D723AB"/>
    <w:rsid w:val="00D742C2"/>
    <w:rsid w:val="00D76D5E"/>
    <w:rsid w:val="00D7789B"/>
    <w:rsid w:val="00D77A0C"/>
    <w:rsid w:val="00D77EEE"/>
    <w:rsid w:val="00D80CC5"/>
    <w:rsid w:val="00D81521"/>
    <w:rsid w:val="00D81CB3"/>
    <w:rsid w:val="00D8314A"/>
    <w:rsid w:val="00D86B24"/>
    <w:rsid w:val="00D878B7"/>
    <w:rsid w:val="00D87A43"/>
    <w:rsid w:val="00D9028A"/>
    <w:rsid w:val="00D902B2"/>
    <w:rsid w:val="00D910EB"/>
    <w:rsid w:val="00D94186"/>
    <w:rsid w:val="00D944FD"/>
    <w:rsid w:val="00D95024"/>
    <w:rsid w:val="00D95DF9"/>
    <w:rsid w:val="00D96002"/>
    <w:rsid w:val="00DA135F"/>
    <w:rsid w:val="00DA2202"/>
    <w:rsid w:val="00DA26EA"/>
    <w:rsid w:val="00DA368A"/>
    <w:rsid w:val="00DA4590"/>
    <w:rsid w:val="00DA7CDB"/>
    <w:rsid w:val="00DA7E72"/>
    <w:rsid w:val="00DB6274"/>
    <w:rsid w:val="00DB7CB1"/>
    <w:rsid w:val="00DC1792"/>
    <w:rsid w:val="00DC21B1"/>
    <w:rsid w:val="00DC23F4"/>
    <w:rsid w:val="00DC3E25"/>
    <w:rsid w:val="00DC661D"/>
    <w:rsid w:val="00DC6EA8"/>
    <w:rsid w:val="00DC76E2"/>
    <w:rsid w:val="00DD002D"/>
    <w:rsid w:val="00DD1539"/>
    <w:rsid w:val="00DD29F2"/>
    <w:rsid w:val="00DD488E"/>
    <w:rsid w:val="00DD5215"/>
    <w:rsid w:val="00DE248A"/>
    <w:rsid w:val="00DE303A"/>
    <w:rsid w:val="00DE35C8"/>
    <w:rsid w:val="00DE3693"/>
    <w:rsid w:val="00DE37A9"/>
    <w:rsid w:val="00DE5673"/>
    <w:rsid w:val="00DE5BF2"/>
    <w:rsid w:val="00DE61FD"/>
    <w:rsid w:val="00DE6CF6"/>
    <w:rsid w:val="00DE728F"/>
    <w:rsid w:val="00DF0A9A"/>
    <w:rsid w:val="00DF2284"/>
    <w:rsid w:val="00DF48A5"/>
    <w:rsid w:val="00DF571C"/>
    <w:rsid w:val="00DF5ED4"/>
    <w:rsid w:val="00E01F31"/>
    <w:rsid w:val="00E025E2"/>
    <w:rsid w:val="00E06C21"/>
    <w:rsid w:val="00E079AA"/>
    <w:rsid w:val="00E12E37"/>
    <w:rsid w:val="00E15557"/>
    <w:rsid w:val="00E23200"/>
    <w:rsid w:val="00E245B6"/>
    <w:rsid w:val="00E25354"/>
    <w:rsid w:val="00E256FC"/>
    <w:rsid w:val="00E27B48"/>
    <w:rsid w:val="00E338C9"/>
    <w:rsid w:val="00E34789"/>
    <w:rsid w:val="00E3514D"/>
    <w:rsid w:val="00E35225"/>
    <w:rsid w:val="00E3660E"/>
    <w:rsid w:val="00E366AB"/>
    <w:rsid w:val="00E40274"/>
    <w:rsid w:val="00E45CAC"/>
    <w:rsid w:val="00E4685D"/>
    <w:rsid w:val="00E47EF9"/>
    <w:rsid w:val="00E47F7B"/>
    <w:rsid w:val="00E50A05"/>
    <w:rsid w:val="00E51096"/>
    <w:rsid w:val="00E5139B"/>
    <w:rsid w:val="00E51455"/>
    <w:rsid w:val="00E51BD3"/>
    <w:rsid w:val="00E57CD4"/>
    <w:rsid w:val="00E60231"/>
    <w:rsid w:val="00E60803"/>
    <w:rsid w:val="00E6279B"/>
    <w:rsid w:val="00E66870"/>
    <w:rsid w:val="00E742B7"/>
    <w:rsid w:val="00E75B36"/>
    <w:rsid w:val="00E80F01"/>
    <w:rsid w:val="00E81D0F"/>
    <w:rsid w:val="00E83572"/>
    <w:rsid w:val="00E874DA"/>
    <w:rsid w:val="00E90257"/>
    <w:rsid w:val="00E90943"/>
    <w:rsid w:val="00E920F6"/>
    <w:rsid w:val="00E94906"/>
    <w:rsid w:val="00E96F76"/>
    <w:rsid w:val="00E96F85"/>
    <w:rsid w:val="00E97E12"/>
    <w:rsid w:val="00EA0924"/>
    <w:rsid w:val="00EA0EEF"/>
    <w:rsid w:val="00EA16F6"/>
    <w:rsid w:val="00EA197F"/>
    <w:rsid w:val="00EA5FC2"/>
    <w:rsid w:val="00EA6B36"/>
    <w:rsid w:val="00EB068D"/>
    <w:rsid w:val="00EB1103"/>
    <w:rsid w:val="00EB1669"/>
    <w:rsid w:val="00EB2C1D"/>
    <w:rsid w:val="00EB3F8F"/>
    <w:rsid w:val="00EB4588"/>
    <w:rsid w:val="00EB4D56"/>
    <w:rsid w:val="00EB55C0"/>
    <w:rsid w:val="00EB6179"/>
    <w:rsid w:val="00EC088C"/>
    <w:rsid w:val="00EC136F"/>
    <w:rsid w:val="00EC1533"/>
    <w:rsid w:val="00EC1A00"/>
    <w:rsid w:val="00EC1EBE"/>
    <w:rsid w:val="00EC374E"/>
    <w:rsid w:val="00EC4176"/>
    <w:rsid w:val="00EC5BB7"/>
    <w:rsid w:val="00ED11F3"/>
    <w:rsid w:val="00ED19CB"/>
    <w:rsid w:val="00ED19F4"/>
    <w:rsid w:val="00ED1BC1"/>
    <w:rsid w:val="00ED34D3"/>
    <w:rsid w:val="00ED4FA5"/>
    <w:rsid w:val="00ED6013"/>
    <w:rsid w:val="00ED6CA0"/>
    <w:rsid w:val="00ED72A2"/>
    <w:rsid w:val="00EE33F6"/>
    <w:rsid w:val="00EE5859"/>
    <w:rsid w:val="00EE66C9"/>
    <w:rsid w:val="00EE6AD1"/>
    <w:rsid w:val="00EE7313"/>
    <w:rsid w:val="00EF3304"/>
    <w:rsid w:val="00EF3689"/>
    <w:rsid w:val="00EF5394"/>
    <w:rsid w:val="00EF6053"/>
    <w:rsid w:val="00EF6591"/>
    <w:rsid w:val="00EF6789"/>
    <w:rsid w:val="00EF7416"/>
    <w:rsid w:val="00EF788A"/>
    <w:rsid w:val="00F0014F"/>
    <w:rsid w:val="00F01270"/>
    <w:rsid w:val="00F01D36"/>
    <w:rsid w:val="00F02640"/>
    <w:rsid w:val="00F02927"/>
    <w:rsid w:val="00F03716"/>
    <w:rsid w:val="00F03AC6"/>
    <w:rsid w:val="00F03E2C"/>
    <w:rsid w:val="00F06A44"/>
    <w:rsid w:val="00F1370A"/>
    <w:rsid w:val="00F16B18"/>
    <w:rsid w:val="00F170E4"/>
    <w:rsid w:val="00F2220D"/>
    <w:rsid w:val="00F24BFA"/>
    <w:rsid w:val="00F24E5F"/>
    <w:rsid w:val="00F257FA"/>
    <w:rsid w:val="00F312B6"/>
    <w:rsid w:val="00F3166D"/>
    <w:rsid w:val="00F327C4"/>
    <w:rsid w:val="00F332AD"/>
    <w:rsid w:val="00F34F01"/>
    <w:rsid w:val="00F351FC"/>
    <w:rsid w:val="00F41884"/>
    <w:rsid w:val="00F4263C"/>
    <w:rsid w:val="00F4482D"/>
    <w:rsid w:val="00F450DC"/>
    <w:rsid w:val="00F47546"/>
    <w:rsid w:val="00F52114"/>
    <w:rsid w:val="00F528FD"/>
    <w:rsid w:val="00F56190"/>
    <w:rsid w:val="00F60BA6"/>
    <w:rsid w:val="00F61566"/>
    <w:rsid w:val="00F641D5"/>
    <w:rsid w:val="00F642E2"/>
    <w:rsid w:val="00F649A3"/>
    <w:rsid w:val="00F668F0"/>
    <w:rsid w:val="00F6747A"/>
    <w:rsid w:val="00F71906"/>
    <w:rsid w:val="00F7284A"/>
    <w:rsid w:val="00F80273"/>
    <w:rsid w:val="00F80BFD"/>
    <w:rsid w:val="00F80E81"/>
    <w:rsid w:val="00F81A55"/>
    <w:rsid w:val="00F84C9B"/>
    <w:rsid w:val="00F85CC5"/>
    <w:rsid w:val="00F85E73"/>
    <w:rsid w:val="00F8632B"/>
    <w:rsid w:val="00F86781"/>
    <w:rsid w:val="00F8737D"/>
    <w:rsid w:val="00F876F5"/>
    <w:rsid w:val="00F879C6"/>
    <w:rsid w:val="00F87EA9"/>
    <w:rsid w:val="00F90B7E"/>
    <w:rsid w:val="00F9185E"/>
    <w:rsid w:val="00F938F3"/>
    <w:rsid w:val="00F93A85"/>
    <w:rsid w:val="00F9585E"/>
    <w:rsid w:val="00FA34E2"/>
    <w:rsid w:val="00FA468E"/>
    <w:rsid w:val="00FA4857"/>
    <w:rsid w:val="00FA49DF"/>
    <w:rsid w:val="00FA57A0"/>
    <w:rsid w:val="00FA7DAA"/>
    <w:rsid w:val="00FB04A7"/>
    <w:rsid w:val="00FB295E"/>
    <w:rsid w:val="00FB2F15"/>
    <w:rsid w:val="00FB41FB"/>
    <w:rsid w:val="00FB5190"/>
    <w:rsid w:val="00FC049A"/>
    <w:rsid w:val="00FC11EF"/>
    <w:rsid w:val="00FC4804"/>
    <w:rsid w:val="00FC5771"/>
    <w:rsid w:val="00FD29C4"/>
    <w:rsid w:val="00FD404B"/>
    <w:rsid w:val="00FD5656"/>
    <w:rsid w:val="00FD5EBF"/>
    <w:rsid w:val="00FD6D54"/>
    <w:rsid w:val="00FD74B9"/>
    <w:rsid w:val="00FD7BC1"/>
    <w:rsid w:val="00FE001C"/>
    <w:rsid w:val="00FE085F"/>
    <w:rsid w:val="00FE1E41"/>
    <w:rsid w:val="00FE1E55"/>
    <w:rsid w:val="00FE2802"/>
    <w:rsid w:val="00FE3F62"/>
    <w:rsid w:val="00FE422F"/>
    <w:rsid w:val="00FE443C"/>
    <w:rsid w:val="00FE4C22"/>
    <w:rsid w:val="00FE56D8"/>
    <w:rsid w:val="00FF2E03"/>
    <w:rsid w:val="00FF3291"/>
    <w:rsid w:val="00FF3ACE"/>
    <w:rsid w:val="00FF56E9"/>
    <w:rsid w:val="00FF6978"/>
    <w:rsid w:val="00F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06F537"/>
  <w15:docId w15:val="{3EB438D3-2029-4CCF-BFD9-471B78E96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iCs/>
      <w:noProof/>
      <w:szCs w:val="24"/>
      <w:lang w:eastAsia="sk-SK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45D62"/>
    <w:pPr>
      <w:keepNext/>
      <w:keepLines/>
      <w:numPr>
        <w:numId w:val="2"/>
      </w:numPr>
      <w:spacing w:after="120" w:line="276" w:lineRule="auto"/>
      <w:outlineLvl w:val="0"/>
    </w:pPr>
    <w:rPr>
      <w:rFonts w:eastAsiaTheme="majorEastAsia" w:cstheme="minorHAnsi"/>
      <w:b/>
      <w:bCs/>
      <w:color w:val="365F91"/>
      <w:sz w:val="26"/>
      <w:szCs w:val="22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145D62"/>
    <w:pPr>
      <w:numPr>
        <w:numId w:val="0"/>
      </w:numPr>
      <w:outlineLvl w:val="1"/>
    </w:pPr>
    <w:rPr>
      <w:sz w:val="24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5D62"/>
    <w:rPr>
      <w:rFonts w:eastAsiaTheme="majorEastAsia" w:cstheme="minorHAnsi"/>
      <w:b/>
      <w:bCs/>
      <w:iCs/>
      <w:noProof/>
      <w:color w:val="365F91"/>
      <w:sz w:val="26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145D62"/>
    <w:rPr>
      <w:rFonts w:eastAsiaTheme="majorEastAsia" w:cstheme="minorHAnsi"/>
      <w:b/>
      <w:bCs/>
      <w:iCs/>
      <w:noProof/>
      <w:color w:val="365F91"/>
      <w:sz w:val="24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7B4D9C"/>
    <w:pPr>
      <w:tabs>
        <w:tab w:val="left" w:pos="660"/>
        <w:tab w:val="right" w:leader="dot" w:pos="9062"/>
      </w:tabs>
      <w:spacing w:before="60"/>
    </w:pPr>
    <w:rPr>
      <w:b/>
      <w:szCs w:val="22"/>
    </w:rPr>
  </w:style>
  <w:style w:type="paragraph" w:styleId="TOC2">
    <w:name w:val="toc 2"/>
    <w:basedOn w:val="Normal"/>
    <w:next w:val="Normal"/>
    <w:autoRedefine/>
    <w:uiPriority w:val="39"/>
    <w:rsid w:val="006D7B57"/>
    <w:pPr>
      <w:tabs>
        <w:tab w:val="right" w:leader="dot" w:pos="9016"/>
      </w:tabs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aliases w:val="notă text"/>
    <w:uiPriority w:val="1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Akapit z listą BS,Outlines a.b.c.,List_Paragraph,Multilevel para_II,Akapit z lista BS,Normal bullet 2,List Paragraph compact,Paragraphe de liste 2,Reference list,Bullet list,Numbered List,1st level - Bullet List Paragraph,body 2,List1"/>
    <w:basedOn w:val="Normal"/>
    <w:link w:val="ListParagraphChar"/>
    <w:uiPriority w:val="34"/>
    <w:qFormat/>
    <w:rsid w:val="006B5E83"/>
    <w:pPr>
      <w:ind w:left="720"/>
      <w:contextualSpacing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 compact Char,Paragraphe de liste 2 Char,Reference list Char,Bullet list Char"/>
    <w:basedOn w:val="DefaultParagraphFont"/>
    <w:link w:val="ListParagraph"/>
    <w:uiPriority w:val="34"/>
    <w:qFormat/>
    <w:locked/>
    <w:rsid w:val="006B5E83"/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numPr>
        <w:numId w:val="0"/>
      </w:numPr>
      <w:spacing w:before="24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"/>
    <w:basedOn w:val="Normal"/>
    <w:link w:val="FootnoteTextChar"/>
    <w:uiPriority w:val="99"/>
    <w:unhideWhenUsed/>
    <w:rsid w:val="00506BD6"/>
    <w:rPr>
      <w:sz w:val="20"/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uiPriority w:val="99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iPriority w:val="99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3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unhideWhenUsed/>
    <w:qFormat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506BD6"/>
    <w:pPr>
      <w:spacing w:after="200"/>
    </w:pPr>
    <w:rPr>
      <w:rFonts w:ascii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 w:after="40"/>
    </w:pPr>
    <w:rPr>
      <w:rFonts w:ascii="Trebuchet MS" w:hAnsi="Trebuchet MS" w:cs="Arial"/>
      <w:i/>
      <w:iCs w:val="0"/>
      <w:sz w:val="2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  <w:sz w:val="2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1"/>
      </w:numPr>
      <w:spacing w:before="480" w:after="12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Cs w:val="24"/>
      <w:lang w:eastAsia="sk-SK"/>
    </w:rPr>
  </w:style>
  <w:style w:type="paragraph" w:styleId="ListBullet2">
    <w:name w:val="List Bullet 2"/>
    <w:basedOn w:val="Normal"/>
    <w:uiPriority w:val="99"/>
    <w:unhideWhenUsed/>
    <w:rsid w:val="00C72C4A"/>
    <w:pPr>
      <w:widowControl/>
      <w:numPr>
        <w:numId w:val="4"/>
      </w:numPr>
      <w:autoSpaceDE/>
      <w:autoSpaceDN/>
      <w:adjustRightInd/>
      <w:spacing w:after="120" w:line="276" w:lineRule="auto"/>
      <w:contextualSpacing/>
    </w:pPr>
    <w:rPr>
      <w:rFonts w:eastAsiaTheme="minorHAnsi"/>
      <w:iCs w:val="0"/>
      <w:noProof w:val="0"/>
      <w:sz w:val="24"/>
      <w:szCs w:val="22"/>
      <w:lang w:val="en-US" w:eastAsia="en-US"/>
    </w:rPr>
  </w:style>
  <w:style w:type="character" w:styleId="Mention">
    <w:name w:val="Mention"/>
    <w:basedOn w:val="DefaultParagraphFont"/>
    <w:uiPriority w:val="99"/>
    <w:unhideWhenUsed/>
    <w:rsid w:val="000C1F85"/>
    <w:rPr>
      <w:color w:val="2B579A"/>
      <w:shd w:val="clear" w:color="auto" w:fill="E1DFDD"/>
    </w:rPr>
  </w:style>
  <w:style w:type="character" w:customStyle="1" w:styleId="FontStyle38">
    <w:name w:val="Font Style38"/>
    <w:uiPriority w:val="99"/>
    <w:rsid w:val="00874105"/>
    <w:rPr>
      <w:rFonts w:ascii="Calibri" w:hAnsi="Calibri" w:cs="Calibri"/>
      <w:b/>
      <w:bCs/>
      <w:i/>
      <w:iCs/>
      <w:sz w:val="22"/>
      <w:szCs w:val="22"/>
    </w:rPr>
  </w:style>
  <w:style w:type="paragraph" w:customStyle="1" w:styleId="NOTAATENTIE">
    <w:name w:val="NOTA/ATENTIE"/>
    <w:basedOn w:val="Normal"/>
    <w:link w:val="NOTAATENTIEChar"/>
    <w:autoRedefine/>
    <w:qFormat/>
    <w:rsid w:val="00603781"/>
    <w:pPr>
      <w:widowControl/>
      <w:autoSpaceDE/>
      <w:autoSpaceDN/>
      <w:adjustRightInd/>
      <w:spacing w:before="120" w:after="120" w:line="276" w:lineRule="auto"/>
      <w:ind w:left="567" w:right="567"/>
    </w:pPr>
    <w:rPr>
      <w:rFonts w:eastAsiaTheme="minorHAnsi" w:cstheme="minorHAnsi"/>
      <w:b/>
      <w:i/>
      <w:snapToGrid w:val="0"/>
      <w:color w:val="2F5496" w:themeColor="accent5" w:themeShade="BF"/>
      <w:lang w:eastAsia="en-US"/>
    </w:rPr>
  </w:style>
  <w:style w:type="character" w:customStyle="1" w:styleId="NOTAATENTIEChar">
    <w:name w:val="NOTA/ATENTIE Char"/>
    <w:basedOn w:val="DefaultParagraphFont"/>
    <w:link w:val="NOTAATENTIE"/>
    <w:rsid w:val="00603781"/>
    <w:rPr>
      <w:rFonts w:cstheme="minorHAnsi"/>
      <w:b/>
      <w:i/>
      <w:iCs/>
      <w:noProof/>
      <w:snapToGrid w:val="0"/>
      <w:color w:val="2F5496" w:themeColor="accent5" w:themeShade="BF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BDC8B9-5B7B-4E52-A83D-BDF84E1AA8B3}">
  <ds:schemaRefs>
    <ds:schemaRef ds:uri="7dad44aa-71bc-4b74-b805-970d02198ae5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b0d65882-afcc-44e0-9f9d-a3a19484025c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8C713B0-B9CD-4A4F-81DD-6C32D61FA7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79CFAD-332A-4969-B6B0-4314D20A6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23A1E6-9501-4A0A-B1AA-A7EF56B842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1958</TotalTime>
  <Pages>10</Pages>
  <Words>4299</Words>
  <Characters>24507</Characters>
  <Application>Microsoft Office Word</Application>
  <DocSecurity>0</DocSecurity>
  <Lines>204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28749</CharactersWithSpaces>
  <SharedDoc>false</SharedDoc>
  <HLinks>
    <vt:vector size="120" baseType="variant">
      <vt:variant>
        <vt:i4>2031668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_Toc204248627</vt:lpwstr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_Toc204248626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_Toc204248625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_Toc204248624</vt:lpwstr>
      </vt:variant>
      <vt:variant>
        <vt:i4>2031668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_Toc204248623</vt:lpwstr>
      </vt:variant>
      <vt:variant>
        <vt:i4>2031668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_Toc204248622</vt:lpwstr>
      </vt:variant>
      <vt:variant>
        <vt:i4>2031668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_Toc204248621</vt:lpwstr>
      </vt:variant>
      <vt:variant>
        <vt:i4>2031668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_Toc204248620</vt:lpwstr>
      </vt:variant>
      <vt:variant>
        <vt:i4>1835060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_Toc204248619</vt:lpwstr>
      </vt:variant>
      <vt:variant>
        <vt:i4>1835060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_Toc204248618</vt:lpwstr>
      </vt:variant>
      <vt:variant>
        <vt:i4>1835060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_Toc204248617</vt:lpwstr>
      </vt:variant>
      <vt:variant>
        <vt:i4>1835060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_Toc204248616</vt:lpwstr>
      </vt:variant>
      <vt:variant>
        <vt:i4>1835060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_Toc204248615</vt:lpwstr>
      </vt:variant>
      <vt:variant>
        <vt:i4>1835060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_Toc204248614</vt:lpwstr>
      </vt:variant>
      <vt:variant>
        <vt:i4>1835060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_Toc204248613</vt:lpwstr>
      </vt:variant>
      <vt:variant>
        <vt:i4>1835060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_Toc204248612</vt:lpwstr>
      </vt:variant>
      <vt:variant>
        <vt:i4>1835060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_Toc204248611</vt:lpwstr>
      </vt:variant>
      <vt:variant>
        <vt:i4>1835060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_Toc204248610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_Toc204248609</vt:lpwstr>
      </vt:variant>
      <vt:variant>
        <vt:i4>1900596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_Toc204248608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Archip</dc:creator>
  <cp:keywords/>
  <dc:description/>
  <cp:lastModifiedBy>Bianca Archip</cp:lastModifiedBy>
  <cp:revision>930</cp:revision>
  <cp:lastPrinted>2025-08-05T12:14:00Z</cp:lastPrinted>
  <dcterms:created xsi:type="dcterms:W3CDTF">2022-12-04T00:06:00Z</dcterms:created>
  <dcterms:modified xsi:type="dcterms:W3CDTF">2025-08-05T12:14:00Z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