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968" w:rsidRDefault="00A27968"/>
    <w:p w:rsidR="00A27968" w:rsidRPr="00D66E95" w:rsidRDefault="00A27968" w:rsidP="00A27968">
      <w:pPr>
        <w:ind w:firstLine="720"/>
        <w:jc w:val="right"/>
        <w:rPr>
          <w:rFonts w:ascii="Times New Roman" w:hAnsi="Times New Roman" w:cs="Times New Roman"/>
          <w:color w:val="000000" w:themeColor="text1"/>
          <w:lang w:val="ro-RO"/>
        </w:rPr>
      </w:pPr>
      <w:r w:rsidRPr="00D66E95">
        <w:rPr>
          <w:rFonts w:ascii="Times New Roman" w:hAnsi="Times New Roman" w:cs="Times New Roman"/>
          <w:b/>
          <w:bCs/>
          <w:color w:val="000000" w:themeColor="text1"/>
          <w:lang w:val="ro-RO"/>
        </w:rPr>
        <w:t>Anexa nr. 1</w:t>
      </w:r>
    </w:p>
    <w:p w:rsidR="00A27968" w:rsidRPr="00D66E95" w:rsidRDefault="00A27968" w:rsidP="00A27968">
      <w:pPr>
        <w:rPr>
          <w:rFonts w:ascii="Times New Roman" w:hAnsi="Times New Roman" w:cs="Times New Roman"/>
          <w:color w:val="000000" w:themeColor="text1"/>
          <w:lang w:val="ro-RO"/>
        </w:rPr>
      </w:pPr>
    </w:p>
    <w:p w:rsidR="0033626A" w:rsidRPr="0033626A" w:rsidRDefault="00A27968" w:rsidP="00095D72">
      <w:pPr>
        <w:jc w:val="center"/>
        <w:rPr>
          <w:rFonts w:ascii="Times New Roman" w:hAnsi="Times New Roman" w:cs="Times New Roman"/>
          <w:b/>
          <w:lang w:val="ro-RO"/>
        </w:rPr>
      </w:pPr>
      <w:r w:rsidRPr="00D66E95">
        <w:rPr>
          <w:rFonts w:ascii="Times New Roman" w:hAnsi="Times New Roman" w:cs="Times New Roman"/>
          <w:b/>
          <w:lang w:val="ro-RO"/>
        </w:rPr>
        <w:t>Indicii de cost în construcții, total, prognozați de Comisia Națională de Strategie și Prognoză în luna de referința, pentru anul 2021, 2022, 2023, 2024 si 2025</w:t>
      </w:r>
    </w:p>
    <w:tbl>
      <w:tblPr>
        <w:tblW w:w="11046" w:type="dxa"/>
        <w:jc w:val="center"/>
        <w:tblLook w:val="04A0" w:firstRow="1" w:lastRow="0" w:firstColumn="1" w:lastColumn="0" w:noHBand="0" w:noVBand="1"/>
      </w:tblPr>
      <w:tblGrid>
        <w:gridCol w:w="721"/>
        <w:gridCol w:w="1403"/>
        <w:gridCol w:w="1683"/>
        <w:gridCol w:w="1683"/>
        <w:gridCol w:w="1052"/>
        <w:gridCol w:w="1200"/>
        <w:gridCol w:w="1200"/>
        <w:gridCol w:w="1052"/>
        <w:gridCol w:w="1052"/>
      </w:tblGrid>
      <w:tr w:rsidR="00A27968" w:rsidRPr="00D66E95" w:rsidTr="00A27968">
        <w:trPr>
          <w:trHeight w:val="1250"/>
          <w:jc w:val="center"/>
        </w:trPr>
        <w:tc>
          <w:tcPr>
            <w:tcW w:w="2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 xml:space="preserve">LUNA DE REFERINTA </w:t>
            </w:r>
            <w:proofErr w:type="gramStart"/>
            <w:r w:rsidRPr="00D66E95">
              <w:rPr>
                <w:rFonts w:ascii="Times New Roman" w:eastAsia="Times New Roman" w:hAnsi="Times New Roman" w:cs="Times New Roman"/>
                <w:b/>
                <w:bCs/>
                <w:color w:val="000000"/>
              </w:rPr>
              <w:t xml:space="preserve">( </w:t>
            </w:r>
            <w:proofErr w:type="spellStart"/>
            <w:r w:rsidRPr="00D66E95">
              <w:rPr>
                <w:rFonts w:ascii="Times New Roman" w:eastAsia="Times New Roman" w:hAnsi="Times New Roman" w:cs="Times New Roman"/>
                <w:b/>
                <w:bCs/>
                <w:color w:val="000000"/>
              </w:rPr>
              <w:t>luna</w:t>
            </w:r>
            <w:proofErr w:type="spellEnd"/>
            <w:proofErr w:type="gramEnd"/>
            <w:r w:rsidRPr="00D66E95">
              <w:rPr>
                <w:rFonts w:ascii="Times New Roman" w:eastAsia="Times New Roman" w:hAnsi="Times New Roman" w:cs="Times New Roman"/>
                <w:b/>
                <w:bCs/>
                <w:color w:val="000000"/>
              </w:rPr>
              <w:t xml:space="preserve"> </w:t>
            </w:r>
            <w:proofErr w:type="spellStart"/>
            <w:r w:rsidRPr="00D66E95">
              <w:rPr>
                <w:rFonts w:ascii="Times New Roman" w:eastAsia="Times New Roman" w:hAnsi="Times New Roman" w:cs="Times New Roman"/>
                <w:b/>
                <w:bCs/>
                <w:color w:val="000000"/>
              </w:rPr>
              <w:t>anterioară</w:t>
            </w:r>
            <w:proofErr w:type="spellEnd"/>
            <w:r w:rsidRPr="00D66E95">
              <w:rPr>
                <w:rFonts w:ascii="Times New Roman" w:eastAsia="Times New Roman" w:hAnsi="Times New Roman" w:cs="Times New Roman"/>
                <w:b/>
                <w:bCs/>
                <w:color w:val="000000"/>
              </w:rPr>
              <w:t xml:space="preserve"> </w:t>
            </w:r>
            <w:proofErr w:type="spellStart"/>
            <w:r w:rsidRPr="00D66E95">
              <w:rPr>
                <w:rFonts w:ascii="Times New Roman" w:eastAsia="Times New Roman" w:hAnsi="Times New Roman" w:cs="Times New Roman"/>
                <w:b/>
                <w:bCs/>
                <w:color w:val="000000"/>
              </w:rPr>
              <w:t>față</w:t>
            </w:r>
            <w:proofErr w:type="spellEnd"/>
            <w:r w:rsidRPr="00D66E95">
              <w:rPr>
                <w:rFonts w:ascii="Times New Roman" w:eastAsia="Times New Roman" w:hAnsi="Times New Roman" w:cs="Times New Roman"/>
                <w:b/>
                <w:bCs/>
                <w:color w:val="000000"/>
              </w:rPr>
              <w:t xml:space="preserve"> de data </w:t>
            </w:r>
            <w:proofErr w:type="spellStart"/>
            <w:r w:rsidRPr="00D66E95">
              <w:rPr>
                <w:rFonts w:ascii="Times New Roman" w:eastAsia="Times New Roman" w:hAnsi="Times New Roman" w:cs="Times New Roman"/>
                <w:b/>
                <w:bCs/>
                <w:color w:val="000000"/>
              </w:rPr>
              <w:t>limită</w:t>
            </w:r>
            <w:proofErr w:type="spellEnd"/>
            <w:r w:rsidRPr="00D66E95">
              <w:rPr>
                <w:rFonts w:ascii="Times New Roman" w:eastAsia="Times New Roman" w:hAnsi="Times New Roman" w:cs="Times New Roman"/>
                <w:b/>
                <w:bCs/>
                <w:color w:val="000000"/>
              </w:rPr>
              <w:t xml:space="preserve"> de </w:t>
            </w:r>
            <w:proofErr w:type="spellStart"/>
            <w:r w:rsidRPr="00D66E95">
              <w:rPr>
                <w:rFonts w:ascii="Times New Roman" w:eastAsia="Times New Roman" w:hAnsi="Times New Roman" w:cs="Times New Roman"/>
                <w:b/>
                <w:bCs/>
                <w:color w:val="000000"/>
              </w:rPr>
              <w:t>depunere</w:t>
            </w:r>
            <w:proofErr w:type="spellEnd"/>
            <w:r w:rsidRPr="00D66E95">
              <w:rPr>
                <w:rFonts w:ascii="Times New Roman" w:eastAsia="Times New Roman" w:hAnsi="Times New Roman" w:cs="Times New Roman"/>
                <w:b/>
                <w:bCs/>
                <w:color w:val="000000"/>
              </w:rPr>
              <w:t xml:space="preserve"> a </w:t>
            </w:r>
            <w:proofErr w:type="spellStart"/>
            <w:r w:rsidRPr="00D66E95">
              <w:rPr>
                <w:rFonts w:ascii="Times New Roman" w:eastAsia="Times New Roman" w:hAnsi="Times New Roman" w:cs="Times New Roman"/>
                <w:b/>
                <w:bCs/>
                <w:color w:val="000000"/>
              </w:rPr>
              <w:t>ofertelor</w:t>
            </w:r>
            <w:proofErr w:type="spellEnd"/>
            <w:r w:rsidRPr="00D66E95">
              <w:rPr>
                <w:rFonts w:ascii="Times New Roman" w:eastAsia="Times New Roman" w:hAnsi="Times New Roman" w:cs="Times New Roman"/>
                <w:b/>
                <w:bCs/>
                <w:color w:val="000000"/>
              </w:rPr>
              <w:t>)</w:t>
            </w:r>
          </w:p>
        </w:tc>
        <w:tc>
          <w:tcPr>
            <w:tcW w:w="1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INDICII DE COST ÎN CONSTRUCŢI TOTALI, REALIZATI, VALABILI IN LUNA DE REFERINTA</w:t>
            </w:r>
          </w:p>
        </w:tc>
        <w:tc>
          <w:tcPr>
            <w:tcW w:w="1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INDICII DE COST ÎN CONSTRUCŢI PENTRU MATERIALE, REALIZATI, VALABILI IN LUNA DE REFERINTA</w:t>
            </w:r>
          </w:p>
        </w:tc>
        <w:tc>
          <w:tcPr>
            <w:tcW w:w="5556" w:type="dxa"/>
            <w:gridSpan w:val="5"/>
            <w:tcBorders>
              <w:top w:val="single" w:sz="4" w:space="0" w:color="auto"/>
              <w:left w:val="nil"/>
              <w:bottom w:val="single" w:sz="4" w:space="0" w:color="auto"/>
              <w:right w:val="single" w:sz="4" w:space="0" w:color="000000"/>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proofErr w:type="spellStart"/>
            <w:r w:rsidRPr="00D66E95">
              <w:rPr>
                <w:rFonts w:ascii="Times New Roman" w:eastAsia="Times New Roman" w:hAnsi="Times New Roman" w:cs="Times New Roman"/>
                <w:b/>
                <w:bCs/>
              </w:rPr>
              <w:t>Indicii</w:t>
            </w:r>
            <w:proofErr w:type="spellEnd"/>
            <w:r w:rsidRPr="00D66E95">
              <w:rPr>
                <w:rFonts w:ascii="Times New Roman" w:eastAsia="Times New Roman" w:hAnsi="Times New Roman" w:cs="Times New Roman"/>
                <w:b/>
                <w:bCs/>
              </w:rPr>
              <w:t xml:space="preserve"> de cost </w:t>
            </w:r>
            <w:proofErr w:type="spellStart"/>
            <w:r w:rsidRPr="00D66E95">
              <w:rPr>
                <w:rFonts w:ascii="Times New Roman" w:eastAsia="Times New Roman" w:hAnsi="Times New Roman" w:cs="Times New Roman"/>
                <w:b/>
                <w:bCs/>
              </w:rPr>
              <w:t>în</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construcții</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totali</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prognozați</w:t>
            </w:r>
            <w:proofErr w:type="spellEnd"/>
            <w:r w:rsidRPr="00D66E95">
              <w:rPr>
                <w:rFonts w:ascii="Times New Roman" w:eastAsia="Times New Roman" w:hAnsi="Times New Roman" w:cs="Times New Roman"/>
                <w:b/>
                <w:bCs/>
              </w:rPr>
              <w:t xml:space="preserve"> de </w:t>
            </w:r>
            <w:proofErr w:type="spellStart"/>
            <w:r w:rsidRPr="00D66E95">
              <w:rPr>
                <w:rFonts w:ascii="Times New Roman" w:eastAsia="Times New Roman" w:hAnsi="Times New Roman" w:cs="Times New Roman"/>
                <w:b/>
                <w:bCs/>
              </w:rPr>
              <w:t>Comisia</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Națională</w:t>
            </w:r>
            <w:proofErr w:type="spellEnd"/>
            <w:r w:rsidRPr="00D66E95">
              <w:rPr>
                <w:rFonts w:ascii="Times New Roman" w:eastAsia="Times New Roman" w:hAnsi="Times New Roman" w:cs="Times New Roman"/>
                <w:b/>
                <w:bCs/>
              </w:rPr>
              <w:t xml:space="preserve"> de </w:t>
            </w:r>
            <w:proofErr w:type="spellStart"/>
            <w:r w:rsidRPr="00D66E95">
              <w:rPr>
                <w:rFonts w:ascii="Times New Roman" w:eastAsia="Times New Roman" w:hAnsi="Times New Roman" w:cs="Times New Roman"/>
                <w:b/>
                <w:bCs/>
              </w:rPr>
              <w:t>Strategie</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și</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Prognoză</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în</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luna</w:t>
            </w:r>
            <w:proofErr w:type="spellEnd"/>
            <w:r w:rsidRPr="00D66E95">
              <w:rPr>
                <w:rFonts w:ascii="Times New Roman" w:eastAsia="Times New Roman" w:hAnsi="Times New Roman" w:cs="Times New Roman"/>
                <w:b/>
                <w:bCs/>
              </w:rPr>
              <w:t xml:space="preserve"> de </w:t>
            </w:r>
            <w:proofErr w:type="spellStart"/>
            <w:r w:rsidRPr="00D66E95">
              <w:rPr>
                <w:rFonts w:ascii="Times New Roman" w:eastAsia="Times New Roman" w:hAnsi="Times New Roman" w:cs="Times New Roman"/>
                <w:b/>
                <w:bCs/>
              </w:rPr>
              <w:t>referința</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pentru</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anul</w:t>
            </w:r>
            <w:proofErr w:type="spellEnd"/>
            <w:r w:rsidRPr="00D66E95">
              <w:rPr>
                <w:rFonts w:ascii="Times New Roman" w:eastAsia="Times New Roman" w:hAnsi="Times New Roman" w:cs="Times New Roman"/>
                <w:b/>
                <w:bCs/>
              </w:rPr>
              <w:t xml:space="preserve"> 2021, 2022, 2023, 2024 </w:t>
            </w:r>
            <w:proofErr w:type="spellStart"/>
            <w:r w:rsidRPr="00D66E95">
              <w:rPr>
                <w:rFonts w:ascii="Times New Roman" w:eastAsia="Times New Roman" w:hAnsi="Times New Roman" w:cs="Times New Roman"/>
                <w:b/>
                <w:bCs/>
              </w:rPr>
              <w:t>si</w:t>
            </w:r>
            <w:proofErr w:type="spellEnd"/>
            <w:r w:rsidRPr="00D66E95">
              <w:rPr>
                <w:rFonts w:ascii="Times New Roman" w:eastAsia="Times New Roman" w:hAnsi="Times New Roman" w:cs="Times New Roman"/>
                <w:b/>
                <w:bCs/>
              </w:rPr>
              <w:t xml:space="preserve"> 2025</w:t>
            </w:r>
          </w:p>
        </w:tc>
      </w:tr>
      <w:tr w:rsidR="00A27968" w:rsidRPr="00D66E95" w:rsidTr="00A27968">
        <w:trPr>
          <w:trHeight w:val="600"/>
          <w:jc w:val="center"/>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AN</w:t>
            </w:r>
          </w:p>
        </w:tc>
        <w:tc>
          <w:tcPr>
            <w:tcW w:w="1403"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LUNA</w:t>
            </w:r>
          </w:p>
        </w:tc>
        <w:tc>
          <w:tcPr>
            <w:tcW w:w="1683" w:type="dxa"/>
            <w:vMerge/>
            <w:tcBorders>
              <w:top w:val="single" w:sz="4" w:space="0" w:color="auto"/>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683" w:type="dxa"/>
            <w:vMerge/>
            <w:tcBorders>
              <w:top w:val="single" w:sz="4" w:space="0" w:color="auto"/>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ANUL 2021</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 xml:space="preserve">ANUL </w:t>
            </w:r>
            <w:r w:rsidRPr="00D66E95">
              <w:rPr>
                <w:rFonts w:ascii="Times New Roman" w:eastAsia="Times New Roman" w:hAnsi="Times New Roman" w:cs="Times New Roman"/>
                <w:b/>
                <w:bCs/>
              </w:rPr>
              <w:br/>
              <w:t>2022</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 xml:space="preserve">ANUL </w:t>
            </w:r>
            <w:r w:rsidRPr="00D66E95">
              <w:rPr>
                <w:rFonts w:ascii="Times New Roman" w:eastAsia="Times New Roman" w:hAnsi="Times New Roman" w:cs="Times New Roman"/>
                <w:b/>
                <w:bCs/>
              </w:rPr>
              <w:br/>
              <w:t>2023</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ANUL 2024</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ANUL 2025</w:t>
            </w:r>
          </w:p>
        </w:tc>
      </w:tr>
      <w:tr w:rsidR="00A27968" w:rsidRPr="00D66E95" w:rsidTr="00970ACD">
        <w:trPr>
          <w:trHeight w:val="509"/>
          <w:jc w:val="center"/>
        </w:trPr>
        <w:tc>
          <w:tcPr>
            <w:tcW w:w="721"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color w:val="000000"/>
              </w:rPr>
            </w:pPr>
          </w:p>
        </w:tc>
        <w:tc>
          <w:tcPr>
            <w:tcW w:w="1403"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color w:val="000000"/>
              </w:rPr>
            </w:pPr>
          </w:p>
        </w:tc>
        <w:tc>
          <w:tcPr>
            <w:tcW w:w="1683" w:type="dxa"/>
            <w:vMerge/>
            <w:tcBorders>
              <w:top w:val="single" w:sz="4" w:space="0" w:color="auto"/>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683" w:type="dxa"/>
            <w:vMerge/>
            <w:tcBorders>
              <w:top w:val="single" w:sz="4" w:space="0" w:color="auto"/>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052"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200"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200"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052"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052"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r>
      <w:tr w:rsidR="00970ACD" w:rsidRPr="00D66E95" w:rsidTr="00A27968">
        <w:trPr>
          <w:trHeight w:val="300"/>
          <w:jc w:val="center"/>
        </w:trPr>
        <w:tc>
          <w:tcPr>
            <w:tcW w:w="72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0ACD" w:rsidRPr="00D66E95" w:rsidRDefault="00970ACD" w:rsidP="00970ACD">
            <w:pPr>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2021</w:t>
            </w: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ianuarie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88.90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80.40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88.90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91.48</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93.95</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96.39</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96.39</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februarie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89.40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81.00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89.40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91.99</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94.48</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96.93</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96.93</w:t>
            </w:r>
          </w:p>
        </w:tc>
      </w:tr>
      <w:tr w:rsidR="00970ACD" w:rsidRPr="00D66E95" w:rsidTr="00095D72">
        <w:trPr>
          <w:trHeight w:val="44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martie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92.60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85.70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92.60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95.29</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97.86</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100.40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100.40</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aprilie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96.70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93.40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96.70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99.02</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101.20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103.22</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103.22</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mai</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98.40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98.20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98.40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100.76</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102.98</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105.04</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105.04</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iunie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100.70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102.10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100.70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103.12</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105.39</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107.49</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107.49</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iulie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102.50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105.60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102.50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104.96</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107.27</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109.41</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109.41</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august</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103.40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107.10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103.40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105.88</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108.21</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110.38</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110.38</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septembrie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104.60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108.50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104.60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107.11</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109.47</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111.66</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111.66</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octombrie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105.80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111.20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105.80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108.34</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110.72</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112.94</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112.94</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noiembrie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108.20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115.10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108.20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116.75</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123.52</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129.20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133.46</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decembrie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108.80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111.60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108.80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117.40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124.20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129.92</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134.20</w:t>
            </w:r>
          </w:p>
        </w:tc>
      </w:tr>
      <w:tr w:rsidR="00970ACD" w:rsidRPr="00D66E95" w:rsidTr="00A27968">
        <w:trPr>
          <w:trHeight w:val="285"/>
          <w:jc w:val="center"/>
        </w:trPr>
        <w:tc>
          <w:tcPr>
            <w:tcW w:w="721" w:type="dxa"/>
            <w:vMerge w:val="restart"/>
            <w:tcBorders>
              <w:top w:val="nil"/>
              <w:left w:val="single" w:sz="4" w:space="0" w:color="auto"/>
              <w:right w:val="single" w:sz="4" w:space="0" w:color="auto"/>
            </w:tcBorders>
            <w:shd w:val="clear" w:color="auto" w:fill="auto"/>
            <w:noWrap/>
            <w:textDirection w:val="btLr"/>
            <w:vAlign w:val="center"/>
            <w:hideMark/>
          </w:tcPr>
          <w:p w:rsidR="00970ACD" w:rsidRPr="00D66E95" w:rsidRDefault="00970ACD" w:rsidP="00970ACD">
            <w:pPr>
              <w:ind w:left="113" w:right="113"/>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2022</w:t>
            </w:r>
          </w:p>
        </w:tc>
        <w:tc>
          <w:tcPr>
            <w:tcW w:w="140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rPr>
                <w:rFonts w:ascii="Arial" w:hAnsi="Arial" w:cs="Arial"/>
                <w:b/>
                <w:bCs/>
                <w:color w:val="000000"/>
              </w:rPr>
            </w:pPr>
            <w:proofErr w:type="spellStart"/>
            <w:r>
              <w:rPr>
                <w:rFonts w:ascii="Arial" w:hAnsi="Arial" w:cs="Arial"/>
                <w:b/>
                <w:bCs/>
                <w:color w:val="000000"/>
              </w:rPr>
              <w:t>ianuarie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108.30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114.50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108.30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108.30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114.58</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119.85</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123.81</w:t>
            </w:r>
          </w:p>
        </w:tc>
      </w:tr>
      <w:tr w:rsidR="00970ACD" w:rsidRPr="00D66E95" w:rsidTr="00A27968">
        <w:trPr>
          <w:trHeight w:val="300"/>
          <w:jc w:val="center"/>
        </w:trPr>
        <w:tc>
          <w:tcPr>
            <w:tcW w:w="721" w:type="dxa"/>
            <w:vMerge/>
            <w:tcBorders>
              <w:left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rPr>
                <w:rFonts w:ascii="Arial" w:hAnsi="Arial" w:cs="Arial"/>
                <w:b/>
                <w:bCs/>
                <w:color w:val="000000"/>
              </w:rPr>
            </w:pPr>
            <w:proofErr w:type="spellStart"/>
            <w:r>
              <w:rPr>
                <w:rFonts w:ascii="Arial" w:hAnsi="Arial" w:cs="Arial"/>
                <w:b/>
                <w:bCs/>
                <w:color w:val="000000"/>
              </w:rPr>
              <w:t>februarie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110.10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116.70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110.10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110.10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116.49</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121.84</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125.87</w:t>
            </w:r>
          </w:p>
        </w:tc>
      </w:tr>
      <w:tr w:rsidR="00970ACD" w:rsidRPr="00D66E95" w:rsidTr="00A27968">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martie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117.30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128.80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117.30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117.30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124.10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129.81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134.10</w:t>
            </w:r>
          </w:p>
        </w:tc>
      </w:tr>
      <w:tr w:rsidR="00970ACD" w:rsidRPr="00D66E95" w:rsidTr="00A27968">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aprilie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119.20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132.20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133.79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138.20</w:t>
            </w:r>
          </w:p>
        </w:tc>
      </w:tr>
      <w:tr w:rsidR="00970ACD" w:rsidRPr="00D66E95" w:rsidTr="00A27968">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mai</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120.20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128.97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134.91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139.36</w:t>
            </w:r>
          </w:p>
        </w:tc>
      </w:tr>
      <w:tr w:rsidR="00970ACD" w:rsidRPr="00D66E95" w:rsidTr="00E95F4C">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iunie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122.00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136.93</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141.45</w:t>
            </w:r>
          </w:p>
        </w:tc>
      </w:tr>
      <w:tr w:rsidR="00970ACD" w:rsidRPr="00D66E95" w:rsidTr="00CB5801">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iulie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124.00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139.40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133.05</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139.17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143.77</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r>
              <w:rPr>
                <w:rFonts w:ascii="Arial" w:hAnsi="Arial" w:cs="Arial"/>
                <w:b/>
                <w:bCs/>
                <w:color w:val="000000"/>
              </w:rPr>
              <w:t>august</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128.01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138.32</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septembrie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119.10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125.70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127.79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133.67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138.08</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octombrie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127.50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132.69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138.79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143.37</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noiembrie</w:t>
            </w:r>
            <w:proofErr w:type="spellEnd"/>
            <w:r>
              <w:rPr>
                <w:rFonts w:ascii="Arial" w:hAnsi="Arial" w:cs="Arial"/>
                <w:b/>
                <w:bCs/>
                <w:color w:val="000000"/>
              </w:rPr>
              <w:t xml:space="preserve"> </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121.60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121.60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121.60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134.12</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140.29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144.92</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decembrie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121.70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123.00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121.70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121.70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134.24</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140.41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145.04</w:t>
            </w:r>
          </w:p>
        </w:tc>
      </w:tr>
      <w:tr w:rsidR="00970ACD" w:rsidRPr="00D66E95" w:rsidTr="00755D17">
        <w:trPr>
          <w:trHeight w:val="300"/>
          <w:jc w:val="center"/>
        </w:trPr>
        <w:tc>
          <w:tcPr>
            <w:tcW w:w="721" w:type="dxa"/>
            <w:vMerge w:val="restart"/>
            <w:tcBorders>
              <w:top w:val="single" w:sz="4" w:space="0" w:color="auto"/>
              <w:left w:val="single" w:sz="4" w:space="0" w:color="auto"/>
              <w:right w:val="single" w:sz="4" w:space="0" w:color="auto"/>
            </w:tcBorders>
            <w:textDirection w:val="btLr"/>
            <w:vAlign w:val="center"/>
          </w:tcPr>
          <w:p w:rsidR="00970ACD" w:rsidRPr="00D66E95" w:rsidRDefault="00970ACD" w:rsidP="00970ACD">
            <w:pPr>
              <w:ind w:left="113" w:right="113"/>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2023</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ianuarie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122.50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123.60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122.50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122.50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122.50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128.14</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132.36</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februarie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128.55</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132.80</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martie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126.10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124.10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126.10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131.90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136.25</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aprilie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126.00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123.90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131.80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136.15</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mai</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126.40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122.80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132.97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137.36</w:t>
            </w:r>
          </w:p>
        </w:tc>
      </w:tr>
      <w:tr w:rsidR="00970ACD" w:rsidRPr="00D66E95" w:rsidTr="00095D72">
        <w:trPr>
          <w:trHeight w:val="395"/>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iunie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124.20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127.30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133.92</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138.34</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iulie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128.20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128.20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134.87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139.32</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r>
              <w:rPr>
                <w:rFonts w:ascii="Arial" w:hAnsi="Arial" w:cs="Arial"/>
                <w:b/>
                <w:bCs/>
                <w:color w:val="000000"/>
              </w:rPr>
              <w:t>august</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129.10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129.10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135.81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septembrie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137.71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142.25</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octombrie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130.00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126.80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135.72</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140.20</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noiembrie</w:t>
            </w:r>
            <w:proofErr w:type="spellEnd"/>
            <w:r>
              <w:rPr>
                <w:rFonts w:ascii="Arial" w:hAnsi="Arial" w:cs="Arial"/>
                <w:b/>
                <w:bCs/>
                <w:color w:val="000000"/>
              </w:rPr>
              <w:t xml:space="preserve"> </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134.60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124.60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134.60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134.60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134.60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140.52</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145.16</w:t>
            </w:r>
          </w:p>
        </w:tc>
      </w:tr>
      <w:tr w:rsidR="00970ACD" w:rsidRPr="00D66E95" w:rsidTr="00755D17">
        <w:trPr>
          <w:trHeight w:val="300"/>
          <w:jc w:val="center"/>
        </w:trPr>
        <w:tc>
          <w:tcPr>
            <w:tcW w:w="721" w:type="dxa"/>
            <w:vMerge/>
            <w:tcBorders>
              <w:left w:val="single" w:sz="4" w:space="0" w:color="auto"/>
              <w:bottom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decembrie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136.40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120.70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142.40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147.10</w:t>
            </w:r>
          </w:p>
        </w:tc>
      </w:tr>
      <w:tr w:rsidR="00970ACD" w:rsidRPr="00D66E95" w:rsidTr="00755D17">
        <w:trPr>
          <w:trHeight w:val="300"/>
          <w:jc w:val="center"/>
        </w:trPr>
        <w:tc>
          <w:tcPr>
            <w:tcW w:w="721" w:type="dxa"/>
            <w:vMerge w:val="restart"/>
            <w:tcBorders>
              <w:top w:val="single" w:sz="4" w:space="0" w:color="auto"/>
              <w:left w:val="single" w:sz="4" w:space="0" w:color="auto"/>
              <w:right w:val="single" w:sz="4" w:space="0" w:color="auto"/>
            </w:tcBorders>
            <w:textDirection w:val="btLr"/>
            <w:vAlign w:val="center"/>
          </w:tcPr>
          <w:p w:rsidR="00970ACD" w:rsidRPr="00D66E95" w:rsidRDefault="00970ACD" w:rsidP="00970ACD">
            <w:pPr>
              <w:ind w:left="113" w:right="113"/>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2024</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ianuarie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130.50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141.00</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februarie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129.60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141.93</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martie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144.93</w:t>
            </w:r>
          </w:p>
        </w:tc>
      </w:tr>
      <w:tr w:rsidR="000F1E41" w:rsidRPr="00D66E95" w:rsidTr="000F1E41">
        <w:trPr>
          <w:trHeight w:val="300"/>
          <w:jc w:val="center"/>
        </w:trPr>
        <w:tc>
          <w:tcPr>
            <w:tcW w:w="721" w:type="dxa"/>
            <w:vMerge/>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rPr>
                <w:rFonts w:ascii="Arial" w:hAnsi="Arial" w:cs="Arial"/>
                <w:b/>
                <w:bCs/>
                <w:color w:val="000000"/>
              </w:rPr>
            </w:pPr>
            <w:proofErr w:type="spellStart"/>
            <w:r>
              <w:rPr>
                <w:rFonts w:ascii="Arial" w:hAnsi="Arial" w:cs="Arial"/>
                <w:b/>
                <w:bCs/>
                <w:color w:val="000000"/>
              </w:rPr>
              <w:t>aprilie</w:t>
            </w:r>
            <w:proofErr w:type="spellEnd"/>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143,80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136,70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143,80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143,80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143,80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143,80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148,55</w:t>
            </w:r>
          </w:p>
        </w:tc>
      </w:tr>
      <w:tr w:rsidR="000F1E41" w:rsidRPr="00D66E95" w:rsidTr="000F1E41">
        <w:trPr>
          <w:trHeight w:val="300"/>
          <w:jc w:val="center"/>
        </w:trPr>
        <w:tc>
          <w:tcPr>
            <w:tcW w:w="721" w:type="dxa"/>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mai</w:t>
            </w:r>
            <w:proofErr w:type="spellEnd"/>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136,90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148,57</w:t>
            </w:r>
          </w:p>
        </w:tc>
      </w:tr>
      <w:tr w:rsidR="000F1E41" w:rsidRPr="00D66E95" w:rsidTr="000F1E41">
        <w:trPr>
          <w:trHeight w:val="300"/>
          <w:jc w:val="center"/>
        </w:trPr>
        <w:tc>
          <w:tcPr>
            <w:tcW w:w="721" w:type="dxa"/>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iunie</w:t>
            </w:r>
            <w:proofErr w:type="spellEnd"/>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683"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136,30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148,57</w:t>
            </w:r>
          </w:p>
        </w:tc>
      </w:tr>
      <w:tr w:rsidR="000F1E41" w:rsidRPr="00D66E95" w:rsidTr="000F1E41">
        <w:trPr>
          <w:trHeight w:val="300"/>
          <w:jc w:val="center"/>
        </w:trPr>
        <w:tc>
          <w:tcPr>
            <w:tcW w:w="721" w:type="dxa"/>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iulie</w:t>
            </w:r>
            <w:proofErr w:type="spellEnd"/>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144,10</w:t>
            </w:r>
          </w:p>
        </w:tc>
        <w:tc>
          <w:tcPr>
            <w:tcW w:w="1683"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138,10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144,10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144,10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144,10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144,10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150,87</w:t>
            </w:r>
          </w:p>
        </w:tc>
      </w:tr>
      <w:tr w:rsidR="000F1E41" w:rsidRPr="00D66E95" w:rsidTr="000F1E41">
        <w:trPr>
          <w:trHeight w:val="300"/>
          <w:jc w:val="center"/>
        </w:trPr>
        <w:tc>
          <w:tcPr>
            <w:tcW w:w="721" w:type="dxa"/>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august</w:t>
            </w:r>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140,40</w:t>
            </w:r>
          </w:p>
        </w:tc>
        <w:tc>
          <w:tcPr>
            <w:tcW w:w="1683"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131,00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140,40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140,40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140,40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140,40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147,00</w:t>
            </w:r>
          </w:p>
        </w:tc>
      </w:tr>
      <w:tr w:rsidR="000F1E41" w:rsidRPr="00D66E95" w:rsidTr="000F1E41">
        <w:trPr>
          <w:trHeight w:val="300"/>
          <w:jc w:val="center"/>
        </w:trPr>
        <w:tc>
          <w:tcPr>
            <w:tcW w:w="721" w:type="dxa"/>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septembrie</w:t>
            </w:r>
            <w:proofErr w:type="spellEnd"/>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140,30</w:t>
            </w:r>
          </w:p>
        </w:tc>
        <w:tc>
          <w:tcPr>
            <w:tcW w:w="1683"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129,60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140,30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140,30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140,30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140,30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146,89</w:t>
            </w:r>
          </w:p>
        </w:tc>
      </w:tr>
      <w:tr w:rsidR="000F1E41" w:rsidRPr="00D66E95" w:rsidTr="000F1E41">
        <w:trPr>
          <w:trHeight w:val="300"/>
          <w:jc w:val="center"/>
        </w:trPr>
        <w:tc>
          <w:tcPr>
            <w:tcW w:w="721" w:type="dxa"/>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octombrie</w:t>
            </w:r>
            <w:proofErr w:type="spellEnd"/>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141,70</w:t>
            </w:r>
          </w:p>
        </w:tc>
        <w:tc>
          <w:tcPr>
            <w:tcW w:w="1683"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130,30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141,70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141,70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141,70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141,70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148,36</w:t>
            </w:r>
          </w:p>
        </w:tc>
      </w:tr>
      <w:tr w:rsidR="000F1E41" w:rsidRPr="00D66E95" w:rsidTr="00581F89">
        <w:trPr>
          <w:trHeight w:val="300"/>
          <w:jc w:val="center"/>
        </w:trPr>
        <w:tc>
          <w:tcPr>
            <w:tcW w:w="721" w:type="dxa"/>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noiembrie</w:t>
            </w:r>
            <w:proofErr w:type="spellEnd"/>
          </w:p>
        </w:tc>
        <w:tc>
          <w:tcPr>
            <w:tcW w:w="1683" w:type="dxa"/>
            <w:tcBorders>
              <w:top w:val="nil"/>
              <w:left w:val="single" w:sz="4" w:space="0" w:color="auto"/>
              <w:bottom w:val="nil"/>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140,80</w:t>
            </w:r>
          </w:p>
        </w:tc>
        <w:tc>
          <w:tcPr>
            <w:tcW w:w="1683" w:type="dxa"/>
            <w:tcBorders>
              <w:top w:val="nil"/>
              <w:left w:val="nil"/>
              <w:bottom w:val="nil"/>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128,00</w:t>
            </w:r>
          </w:p>
        </w:tc>
        <w:tc>
          <w:tcPr>
            <w:tcW w:w="1052" w:type="dxa"/>
            <w:tcBorders>
              <w:top w:val="nil"/>
              <w:left w:val="single" w:sz="4" w:space="0" w:color="auto"/>
              <w:bottom w:val="nil"/>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140,80</w:t>
            </w:r>
          </w:p>
        </w:tc>
        <w:tc>
          <w:tcPr>
            <w:tcW w:w="1200" w:type="dxa"/>
            <w:tcBorders>
              <w:top w:val="nil"/>
              <w:left w:val="nil"/>
              <w:bottom w:val="nil"/>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140,80</w:t>
            </w:r>
          </w:p>
        </w:tc>
        <w:tc>
          <w:tcPr>
            <w:tcW w:w="1200" w:type="dxa"/>
            <w:tcBorders>
              <w:top w:val="nil"/>
              <w:left w:val="nil"/>
              <w:bottom w:val="nil"/>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140,80</w:t>
            </w:r>
          </w:p>
        </w:tc>
        <w:tc>
          <w:tcPr>
            <w:tcW w:w="1052" w:type="dxa"/>
            <w:tcBorders>
              <w:top w:val="nil"/>
              <w:left w:val="nil"/>
              <w:bottom w:val="nil"/>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140,80</w:t>
            </w:r>
          </w:p>
        </w:tc>
        <w:tc>
          <w:tcPr>
            <w:tcW w:w="1052" w:type="dxa"/>
            <w:tcBorders>
              <w:top w:val="nil"/>
              <w:left w:val="nil"/>
              <w:bottom w:val="nil"/>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147,42</w:t>
            </w:r>
          </w:p>
        </w:tc>
      </w:tr>
      <w:tr w:rsidR="00581F89" w:rsidRPr="00D66E95" w:rsidTr="008F643F">
        <w:trPr>
          <w:trHeight w:val="300"/>
          <w:jc w:val="center"/>
        </w:trPr>
        <w:tc>
          <w:tcPr>
            <w:tcW w:w="721" w:type="dxa"/>
            <w:tcBorders>
              <w:left w:val="single" w:sz="4" w:space="0" w:color="auto"/>
              <w:bottom w:val="single" w:sz="4" w:space="0" w:color="auto"/>
              <w:right w:val="single" w:sz="4" w:space="0" w:color="auto"/>
            </w:tcBorders>
            <w:vAlign w:val="center"/>
          </w:tcPr>
          <w:p w:rsidR="00581F89" w:rsidRPr="00D66E95" w:rsidRDefault="00581F89" w:rsidP="00581F89">
            <w:pPr>
              <w:rPr>
                <w:rFonts w:ascii="Times New Roman" w:eastAsia="Times New Roman" w:hAnsi="Times New Roman" w:cs="Times New Roman"/>
                <w:b/>
                <w:bCs/>
                <w:color w:val="000000"/>
              </w:rPr>
            </w:pP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1F89" w:rsidRDefault="00581F89" w:rsidP="00581F89">
            <w:pPr>
              <w:rPr>
                <w:rFonts w:ascii="Arial" w:hAnsi="Arial" w:cs="Arial"/>
                <w:b/>
                <w:bCs/>
                <w:color w:val="000000"/>
              </w:rPr>
            </w:pPr>
            <w:proofErr w:type="spellStart"/>
            <w:r>
              <w:rPr>
                <w:rFonts w:ascii="Arial" w:hAnsi="Arial" w:cs="Arial"/>
                <w:b/>
                <w:bCs/>
                <w:color w:val="000000"/>
              </w:rPr>
              <w:t>decembrie</w:t>
            </w:r>
            <w:proofErr w:type="spellEnd"/>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1F89" w:rsidRDefault="00581F89" w:rsidP="00581F89">
            <w:pPr>
              <w:jc w:val="center"/>
              <w:rPr>
                <w:rFonts w:ascii="Arial" w:hAnsi="Arial" w:cs="Arial"/>
                <w:color w:val="000000"/>
              </w:rPr>
            </w:pPr>
            <w:r>
              <w:rPr>
                <w:rFonts w:ascii="Arial" w:hAnsi="Arial" w:cs="Arial"/>
                <w:color w:val="000000"/>
              </w:rPr>
              <w:t>145,00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581F89" w:rsidRDefault="00581F89" w:rsidP="00581F89">
            <w:pPr>
              <w:jc w:val="center"/>
              <w:rPr>
                <w:rFonts w:ascii="Arial" w:hAnsi="Arial" w:cs="Arial"/>
                <w:color w:val="000000"/>
              </w:rPr>
            </w:pPr>
            <w:r>
              <w:rPr>
                <w:rFonts w:ascii="Arial" w:hAnsi="Arial" w:cs="Arial"/>
                <w:color w:val="000000"/>
              </w:rPr>
              <w:t>129,00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1F89" w:rsidRDefault="00581F89" w:rsidP="00581F89">
            <w:pPr>
              <w:jc w:val="center"/>
              <w:rPr>
                <w:rFonts w:ascii="Arial" w:hAnsi="Arial" w:cs="Arial"/>
                <w:color w:val="000000"/>
              </w:rPr>
            </w:pPr>
            <w:r>
              <w:rPr>
                <w:rFonts w:ascii="Arial" w:hAnsi="Arial" w:cs="Arial"/>
                <w:color w:val="000000"/>
              </w:rPr>
              <w:t>145,00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81F89" w:rsidRDefault="00581F89" w:rsidP="00581F89">
            <w:pPr>
              <w:jc w:val="center"/>
              <w:rPr>
                <w:rFonts w:ascii="Arial" w:hAnsi="Arial" w:cs="Arial"/>
                <w:color w:val="000000"/>
              </w:rPr>
            </w:pPr>
            <w:r>
              <w:rPr>
                <w:rFonts w:ascii="Arial" w:hAnsi="Arial" w:cs="Arial"/>
                <w:color w:val="000000"/>
              </w:rPr>
              <w:t>145,00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81F89" w:rsidRDefault="00581F89" w:rsidP="00581F89">
            <w:pPr>
              <w:jc w:val="center"/>
              <w:rPr>
                <w:rFonts w:ascii="Arial" w:hAnsi="Arial" w:cs="Arial"/>
                <w:color w:val="000000"/>
              </w:rPr>
            </w:pPr>
            <w:r>
              <w:rPr>
                <w:rFonts w:ascii="Arial" w:hAnsi="Arial" w:cs="Arial"/>
                <w:color w:val="000000"/>
              </w:rPr>
              <w:t>145,00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581F89" w:rsidRDefault="00581F89" w:rsidP="00581F89">
            <w:pPr>
              <w:jc w:val="center"/>
              <w:rPr>
                <w:rFonts w:ascii="Arial" w:hAnsi="Arial" w:cs="Arial"/>
                <w:color w:val="000000"/>
              </w:rPr>
            </w:pPr>
            <w:r>
              <w:rPr>
                <w:rFonts w:ascii="Arial" w:hAnsi="Arial" w:cs="Arial"/>
                <w:color w:val="000000"/>
              </w:rPr>
              <w:t>145,00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581F89" w:rsidRDefault="00581F89" w:rsidP="00581F89">
            <w:pPr>
              <w:jc w:val="center"/>
              <w:rPr>
                <w:rFonts w:ascii="Arial" w:hAnsi="Arial" w:cs="Arial"/>
                <w:color w:val="000000"/>
              </w:rPr>
            </w:pPr>
            <w:r>
              <w:rPr>
                <w:rFonts w:ascii="Arial" w:hAnsi="Arial" w:cs="Arial"/>
                <w:color w:val="000000"/>
              </w:rPr>
              <w:t>152,69</w:t>
            </w:r>
          </w:p>
        </w:tc>
      </w:tr>
      <w:tr w:rsidR="008F643F" w:rsidRPr="00D66E95" w:rsidTr="008F643F">
        <w:trPr>
          <w:trHeight w:val="300"/>
          <w:jc w:val="center"/>
        </w:trPr>
        <w:tc>
          <w:tcPr>
            <w:tcW w:w="721" w:type="dxa"/>
            <w:vMerge w:val="restart"/>
            <w:tcBorders>
              <w:top w:val="single" w:sz="4" w:space="0" w:color="auto"/>
              <w:left w:val="single" w:sz="4" w:space="0" w:color="auto"/>
              <w:right w:val="single" w:sz="4" w:space="0" w:color="auto"/>
            </w:tcBorders>
            <w:vAlign w:val="center"/>
          </w:tcPr>
          <w:p w:rsidR="008F643F" w:rsidRPr="00D66E95" w:rsidRDefault="008F643F" w:rsidP="00581F89">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2025</w:t>
            </w:r>
          </w:p>
        </w:tc>
        <w:tc>
          <w:tcPr>
            <w:tcW w:w="1403" w:type="dxa"/>
            <w:tcBorders>
              <w:top w:val="nil"/>
              <w:left w:val="single" w:sz="4" w:space="0" w:color="auto"/>
              <w:bottom w:val="single" w:sz="4" w:space="0" w:color="auto"/>
              <w:right w:val="single" w:sz="4" w:space="0" w:color="auto"/>
            </w:tcBorders>
            <w:shd w:val="clear" w:color="auto" w:fill="auto"/>
            <w:noWrap/>
            <w:vAlign w:val="bottom"/>
          </w:tcPr>
          <w:p w:rsidR="008F643F" w:rsidRDefault="008F643F" w:rsidP="00581F89">
            <w:pPr>
              <w:rPr>
                <w:rFonts w:ascii="Arial" w:hAnsi="Arial" w:cs="Arial"/>
                <w:b/>
                <w:bCs/>
                <w:color w:val="000000"/>
              </w:rPr>
            </w:pPr>
            <w:proofErr w:type="spellStart"/>
            <w:r>
              <w:rPr>
                <w:rFonts w:ascii="Arial" w:hAnsi="Arial" w:cs="Arial"/>
                <w:b/>
                <w:bCs/>
                <w:color w:val="000000"/>
              </w:rPr>
              <w:t>ianuarie</w:t>
            </w:r>
            <w:proofErr w:type="spellEnd"/>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143,70</w:t>
            </w:r>
          </w:p>
        </w:tc>
        <w:tc>
          <w:tcPr>
            <w:tcW w:w="1683"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129,30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143,70</w:t>
            </w:r>
          </w:p>
        </w:tc>
        <w:tc>
          <w:tcPr>
            <w:tcW w:w="1200"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143,70</w:t>
            </w:r>
          </w:p>
        </w:tc>
        <w:tc>
          <w:tcPr>
            <w:tcW w:w="1200"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143,70</w:t>
            </w:r>
          </w:p>
        </w:tc>
        <w:tc>
          <w:tcPr>
            <w:tcW w:w="1052"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143,70</w:t>
            </w:r>
          </w:p>
        </w:tc>
        <w:tc>
          <w:tcPr>
            <w:tcW w:w="1052"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143,70</w:t>
            </w:r>
          </w:p>
        </w:tc>
      </w:tr>
      <w:tr w:rsidR="008F643F" w:rsidRPr="00D66E95" w:rsidTr="00046EB0">
        <w:trPr>
          <w:trHeight w:val="300"/>
          <w:jc w:val="center"/>
        </w:trPr>
        <w:tc>
          <w:tcPr>
            <w:tcW w:w="721" w:type="dxa"/>
            <w:vMerge/>
            <w:tcBorders>
              <w:left w:val="single" w:sz="4" w:space="0" w:color="auto"/>
              <w:right w:val="single" w:sz="4" w:space="0" w:color="auto"/>
            </w:tcBorders>
            <w:vAlign w:val="center"/>
          </w:tcPr>
          <w:p w:rsidR="008F643F" w:rsidRPr="00D66E95" w:rsidRDefault="008F643F" w:rsidP="00581F89">
            <w:pPr>
              <w:rPr>
                <w:rFonts w:ascii="Times New Roman" w:eastAsia="Times New Roman" w:hAnsi="Times New Roman" w:cs="Times New Roman"/>
                <w:b/>
                <w:bCs/>
                <w:color w:val="000000"/>
              </w:rPr>
            </w:pPr>
          </w:p>
        </w:tc>
        <w:tc>
          <w:tcPr>
            <w:tcW w:w="1403" w:type="dxa"/>
            <w:tcBorders>
              <w:top w:val="nil"/>
              <w:left w:val="single" w:sz="4" w:space="0" w:color="auto"/>
              <w:bottom w:val="single" w:sz="4" w:space="0" w:color="auto"/>
              <w:right w:val="single" w:sz="4" w:space="0" w:color="auto"/>
            </w:tcBorders>
            <w:shd w:val="clear" w:color="auto" w:fill="auto"/>
            <w:noWrap/>
            <w:vAlign w:val="bottom"/>
          </w:tcPr>
          <w:p w:rsidR="008F643F" w:rsidRDefault="008F643F" w:rsidP="00581F89">
            <w:pPr>
              <w:rPr>
                <w:rFonts w:ascii="Arial" w:hAnsi="Arial" w:cs="Arial"/>
                <w:b/>
                <w:bCs/>
                <w:color w:val="000000"/>
              </w:rPr>
            </w:pPr>
            <w:proofErr w:type="spellStart"/>
            <w:r>
              <w:rPr>
                <w:rFonts w:ascii="Arial" w:hAnsi="Arial" w:cs="Arial"/>
                <w:b/>
                <w:bCs/>
                <w:color w:val="000000"/>
              </w:rPr>
              <w:t>februarie</w:t>
            </w:r>
            <w:proofErr w:type="spellEnd"/>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145,70</w:t>
            </w:r>
          </w:p>
        </w:tc>
        <w:tc>
          <w:tcPr>
            <w:tcW w:w="1683"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129,20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145,70</w:t>
            </w:r>
          </w:p>
        </w:tc>
        <w:tc>
          <w:tcPr>
            <w:tcW w:w="1200"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145,70</w:t>
            </w:r>
          </w:p>
        </w:tc>
        <w:tc>
          <w:tcPr>
            <w:tcW w:w="1200"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145,70</w:t>
            </w:r>
          </w:p>
        </w:tc>
        <w:tc>
          <w:tcPr>
            <w:tcW w:w="1052"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145,70</w:t>
            </w:r>
          </w:p>
        </w:tc>
        <w:tc>
          <w:tcPr>
            <w:tcW w:w="1052"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145,70</w:t>
            </w:r>
          </w:p>
        </w:tc>
      </w:tr>
      <w:tr w:rsidR="008F643F" w:rsidRPr="00D66E95" w:rsidTr="00046EB0">
        <w:trPr>
          <w:trHeight w:val="300"/>
          <w:jc w:val="center"/>
        </w:trPr>
        <w:tc>
          <w:tcPr>
            <w:tcW w:w="721" w:type="dxa"/>
            <w:vMerge/>
            <w:tcBorders>
              <w:left w:val="single" w:sz="4" w:space="0" w:color="auto"/>
              <w:right w:val="single" w:sz="4" w:space="0" w:color="auto"/>
            </w:tcBorders>
            <w:vAlign w:val="center"/>
          </w:tcPr>
          <w:p w:rsidR="008F643F" w:rsidRPr="00D66E95" w:rsidRDefault="008F643F" w:rsidP="00581F89">
            <w:pPr>
              <w:rPr>
                <w:rFonts w:ascii="Times New Roman" w:eastAsia="Times New Roman" w:hAnsi="Times New Roman" w:cs="Times New Roman"/>
                <w:b/>
                <w:bCs/>
                <w:color w:val="000000"/>
              </w:rPr>
            </w:pPr>
          </w:p>
        </w:tc>
        <w:tc>
          <w:tcPr>
            <w:tcW w:w="1403" w:type="dxa"/>
            <w:tcBorders>
              <w:top w:val="nil"/>
              <w:left w:val="single" w:sz="4" w:space="0" w:color="auto"/>
              <w:bottom w:val="single" w:sz="4" w:space="0" w:color="auto"/>
              <w:right w:val="single" w:sz="4" w:space="0" w:color="auto"/>
            </w:tcBorders>
            <w:shd w:val="clear" w:color="auto" w:fill="auto"/>
            <w:noWrap/>
            <w:vAlign w:val="bottom"/>
          </w:tcPr>
          <w:p w:rsidR="008F643F" w:rsidRDefault="008F643F" w:rsidP="00581F89">
            <w:pPr>
              <w:rPr>
                <w:rFonts w:ascii="Arial" w:hAnsi="Arial" w:cs="Arial"/>
                <w:b/>
                <w:bCs/>
                <w:color w:val="000000"/>
              </w:rPr>
            </w:pPr>
            <w:proofErr w:type="spellStart"/>
            <w:r>
              <w:rPr>
                <w:rFonts w:ascii="Arial" w:hAnsi="Arial" w:cs="Arial"/>
                <w:b/>
                <w:bCs/>
                <w:color w:val="000000"/>
              </w:rPr>
              <w:t>martie</w:t>
            </w:r>
            <w:proofErr w:type="spellEnd"/>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149,00</w:t>
            </w:r>
          </w:p>
        </w:tc>
        <w:tc>
          <w:tcPr>
            <w:tcW w:w="1683"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131,70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149,00</w:t>
            </w:r>
          </w:p>
        </w:tc>
        <w:tc>
          <w:tcPr>
            <w:tcW w:w="1200"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149,00</w:t>
            </w:r>
          </w:p>
        </w:tc>
        <w:tc>
          <w:tcPr>
            <w:tcW w:w="1200"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149,00</w:t>
            </w:r>
          </w:p>
        </w:tc>
        <w:tc>
          <w:tcPr>
            <w:tcW w:w="1052"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149,00</w:t>
            </w:r>
          </w:p>
        </w:tc>
        <w:tc>
          <w:tcPr>
            <w:tcW w:w="1052"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149,00</w:t>
            </w:r>
          </w:p>
        </w:tc>
      </w:tr>
      <w:tr w:rsidR="008F643F" w:rsidRPr="00D66E95" w:rsidTr="00046EB0">
        <w:trPr>
          <w:trHeight w:val="300"/>
          <w:jc w:val="center"/>
        </w:trPr>
        <w:tc>
          <w:tcPr>
            <w:tcW w:w="721" w:type="dxa"/>
            <w:vMerge/>
            <w:tcBorders>
              <w:left w:val="single" w:sz="4" w:space="0" w:color="auto"/>
              <w:bottom w:val="single" w:sz="4" w:space="0" w:color="auto"/>
              <w:right w:val="single" w:sz="4" w:space="0" w:color="auto"/>
            </w:tcBorders>
            <w:vAlign w:val="center"/>
          </w:tcPr>
          <w:p w:rsidR="008F643F" w:rsidRPr="00D66E95" w:rsidRDefault="008F643F" w:rsidP="00581F89">
            <w:pPr>
              <w:rPr>
                <w:rFonts w:ascii="Times New Roman" w:eastAsia="Times New Roman" w:hAnsi="Times New Roman" w:cs="Times New Roman"/>
                <w:b/>
                <w:bCs/>
                <w:color w:val="000000"/>
              </w:rPr>
            </w:pPr>
          </w:p>
        </w:tc>
        <w:tc>
          <w:tcPr>
            <w:tcW w:w="1403" w:type="dxa"/>
            <w:tcBorders>
              <w:top w:val="nil"/>
              <w:left w:val="single" w:sz="4" w:space="0" w:color="auto"/>
              <w:bottom w:val="single" w:sz="4" w:space="0" w:color="auto"/>
              <w:right w:val="single" w:sz="4" w:space="0" w:color="auto"/>
            </w:tcBorders>
            <w:shd w:val="clear" w:color="auto" w:fill="auto"/>
            <w:noWrap/>
            <w:vAlign w:val="bottom"/>
          </w:tcPr>
          <w:p w:rsidR="008F643F" w:rsidRDefault="008F643F" w:rsidP="00581F89">
            <w:pPr>
              <w:rPr>
                <w:rFonts w:ascii="Arial" w:hAnsi="Arial" w:cs="Arial"/>
                <w:b/>
                <w:bCs/>
                <w:color w:val="000000"/>
              </w:rPr>
            </w:pPr>
            <w:proofErr w:type="spellStart"/>
            <w:r>
              <w:rPr>
                <w:rFonts w:ascii="Arial" w:hAnsi="Arial" w:cs="Arial"/>
                <w:b/>
                <w:bCs/>
                <w:color w:val="000000"/>
              </w:rPr>
              <w:t>aprilie</w:t>
            </w:r>
            <w:proofErr w:type="spellEnd"/>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150,00</w:t>
            </w:r>
          </w:p>
        </w:tc>
        <w:tc>
          <w:tcPr>
            <w:tcW w:w="1683"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132,20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150,00</w:t>
            </w:r>
          </w:p>
        </w:tc>
        <w:tc>
          <w:tcPr>
            <w:tcW w:w="1200"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150,00</w:t>
            </w:r>
          </w:p>
        </w:tc>
        <w:tc>
          <w:tcPr>
            <w:tcW w:w="1200"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150,00</w:t>
            </w:r>
          </w:p>
        </w:tc>
        <w:tc>
          <w:tcPr>
            <w:tcW w:w="1052"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150,00</w:t>
            </w:r>
          </w:p>
        </w:tc>
        <w:tc>
          <w:tcPr>
            <w:tcW w:w="1052" w:type="dxa"/>
            <w:tcBorders>
              <w:top w:val="nil"/>
              <w:left w:val="nil"/>
              <w:bottom w:val="single" w:sz="4" w:space="0" w:color="auto"/>
              <w:right w:val="single" w:sz="4" w:space="0" w:color="auto"/>
            </w:tcBorders>
            <w:shd w:val="clear" w:color="auto" w:fill="auto"/>
            <w:noWrap/>
            <w:vAlign w:val="bottom"/>
          </w:tcPr>
          <w:p w:rsidR="008F643F" w:rsidRDefault="008F643F" w:rsidP="00581F89">
            <w:pPr>
              <w:jc w:val="center"/>
              <w:rPr>
                <w:rFonts w:ascii="Arial" w:hAnsi="Arial" w:cs="Arial"/>
                <w:color w:val="000000"/>
              </w:rPr>
            </w:pPr>
            <w:r>
              <w:rPr>
                <w:rFonts w:ascii="Arial" w:hAnsi="Arial" w:cs="Arial"/>
                <w:color w:val="000000"/>
              </w:rPr>
              <w:t>150,00</w:t>
            </w:r>
          </w:p>
        </w:tc>
      </w:tr>
    </w:tbl>
    <w:p w:rsidR="00F506B6" w:rsidRPr="0033626A" w:rsidRDefault="00F506B6" w:rsidP="0033626A"/>
    <w:p w:rsidR="001548BB" w:rsidRPr="00D66E95" w:rsidRDefault="001548BB" w:rsidP="001548BB">
      <w:pPr>
        <w:ind w:firstLine="720"/>
        <w:jc w:val="right"/>
        <w:rPr>
          <w:rFonts w:ascii="Times New Roman" w:hAnsi="Times New Roman" w:cs="Times New Roman"/>
          <w:color w:val="000000" w:themeColor="text1"/>
          <w:lang w:val="ro-RO"/>
        </w:rPr>
      </w:pPr>
      <w:r w:rsidRPr="00D66E95">
        <w:rPr>
          <w:rFonts w:ascii="Times New Roman" w:hAnsi="Times New Roman" w:cs="Times New Roman"/>
          <w:b/>
          <w:bCs/>
          <w:color w:val="000000" w:themeColor="text1"/>
          <w:lang w:val="ro-RO"/>
        </w:rPr>
        <w:t>Anexa nr. 4</w:t>
      </w:r>
    </w:p>
    <w:p w:rsidR="001548BB" w:rsidRPr="00D66E95" w:rsidRDefault="00046EB0" w:rsidP="001548BB">
      <w:pPr>
        <w:jc w:val="center"/>
        <w:rPr>
          <w:rFonts w:ascii="Times New Roman" w:hAnsi="Times New Roman" w:cs="Times New Roman"/>
          <w:b/>
          <w:lang w:val="ro-RO"/>
        </w:rPr>
      </w:pPr>
      <m:oMath>
        <m:sSub>
          <m:sSubPr>
            <m:ctrlPr>
              <w:rPr>
                <w:rFonts w:ascii="Cambria Math" w:hAnsi="Cambria Math" w:cs="Times New Roman"/>
                <w:b/>
                <w:i/>
                <w:lang w:val="ro-RO"/>
              </w:rPr>
            </m:ctrlPr>
          </m:sSubPr>
          <m:e>
            <m:r>
              <m:rPr>
                <m:sty m:val="bi"/>
              </m:rPr>
              <w:rPr>
                <w:rFonts w:ascii="Cambria Math" w:hAnsi="Cambria Math" w:cs="Times New Roman"/>
                <w:lang w:val="ro-RO"/>
              </w:rPr>
              <m:t>ICC</m:t>
            </m:r>
          </m:e>
          <m:sub>
            <m:r>
              <m:rPr>
                <m:sty m:val="bi"/>
              </m:rPr>
              <w:rPr>
                <w:rFonts w:ascii="Cambria Math" w:hAnsi="Cambria Math" w:cs="Times New Roman"/>
                <w:lang w:val="ro-RO"/>
              </w:rPr>
              <m:t>plr</m:t>
            </m:r>
          </m:sub>
        </m:sSub>
      </m:oMath>
      <w:r w:rsidR="001548BB" w:rsidRPr="00D66E95">
        <w:rPr>
          <w:rFonts w:ascii="Times New Roman" w:hAnsi="Times New Roman" w:cs="Times New Roman"/>
          <w:b/>
          <w:lang w:val="ro-RO"/>
        </w:rPr>
        <w:t>- Indicele de cost în construcții total, pentru luna"n",</w:t>
      </w:r>
      <w:r w:rsidR="001548BB" w:rsidRPr="00D66E95">
        <w:rPr>
          <w:rFonts w:ascii="Times New Roman" w:hAnsi="Times New Roman" w:cs="Times New Roman"/>
        </w:rPr>
        <w:t xml:space="preserve"> </w:t>
      </w:r>
      <w:r w:rsidR="001548BB" w:rsidRPr="00D66E95">
        <w:rPr>
          <w:rFonts w:ascii="Times New Roman" w:hAnsi="Times New Roman" w:cs="Times New Roman"/>
          <w:b/>
          <w:lang w:val="ro-RO"/>
        </w:rPr>
        <w:t>în funcție de luna de referință, prognozat de Comisia Națională de Strategie și Prognoză</w:t>
      </w:r>
    </w:p>
    <w:p w:rsidR="001548BB" w:rsidRDefault="001548BB"/>
    <w:tbl>
      <w:tblPr>
        <w:tblW w:w="12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72"/>
        <w:gridCol w:w="1188"/>
        <w:gridCol w:w="890"/>
        <w:gridCol w:w="794"/>
        <w:gridCol w:w="706"/>
        <w:gridCol w:w="706"/>
        <w:gridCol w:w="706"/>
        <w:gridCol w:w="706"/>
        <w:gridCol w:w="706"/>
        <w:gridCol w:w="706"/>
        <w:gridCol w:w="918"/>
        <w:gridCol w:w="953"/>
        <w:gridCol w:w="865"/>
        <w:gridCol w:w="883"/>
      </w:tblGrid>
      <w:tr w:rsidR="00C8318A" w:rsidRPr="00970ACD" w:rsidTr="007D4EF4">
        <w:trPr>
          <w:trHeight w:val="655"/>
          <w:jc w:val="center"/>
        </w:trPr>
        <w:tc>
          <w:tcPr>
            <w:tcW w:w="1957" w:type="dxa"/>
            <w:gridSpan w:val="2"/>
            <w:vMerge w:val="restart"/>
            <w:shd w:val="clear" w:color="auto" w:fill="auto"/>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bookmarkStart w:id="0" w:name="_Hlk173160143"/>
            <w:r w:rsidRPr="00970ACD">
              <w:rPr>
                <w:rFonts w:ascii="Times New Roman" w:eastAsia="Times New Roman" w:hAnsi="Times New Roman" w:cs="Times New Roman"/>
                <w:b/>
                <w:color w:val="000000"/>
                <w:sz w:val="16"/>
                <w:szCs w:val="16"/>
                <w:lang w:val="ro-RO" w:eastAsia="en-GB"/>
              </w:rPr>
              <w:t>LUNA DE REFERINȚĂ (luna anterioară față de data limită de depunere a ofertelor)</w:t>
            </w:r>
          </w:p>
        </w:tc>
        <w:tc>
          <w:tcPr>
            <w:tcW w:w="1188" w:type="dxa"/>
            <w:vMerge w:val="restart"/>
            <w:shd w:val="clear" w:color="auto" w:fill="auto"/>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r w:rsidRPr="00970ACD">
              <w:rPr>
                <w:rFonts w:ascii="Times New Roman" w:eastAsia="Times New Roman" w:hAnsi="Times New Roman" w:cs="Times New Roman"/>
                <w:b/>
                <w:color w:val="000000"/>
                <w:sz w:val="16"/>
                <w:szCs w:val="16"/>
                <w:lang w:val="ro-RO" w:eastAsia="en-GB"/>
              </w:rPr>
              <w:t>INDICII DE COST ÎN CONSTRUCȚII TOTAL, REALIZATI, VALABILI ÎN LUNA DE REFERINȚĂ</w:t>
            </w:r>
          </w:p>
        </w:tc>
        <w:tc>
          <w:tcPr>
            <w:tcW w:w="9539" w:type="dxa"/>
            <w:gridSpan w:val="12"/>
            <w:shd w:val="clear" w:color="auto" w:fill="auto"/>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r w:rsidRPr="00970ACD">
              <w:rPr>
                <w:rFonts w:ascii="Times New Roman" w:eastAsia="Times New Roman" w:hAnsi="Times New Roman" w:cs="Times New Roman"/>
                <w:b/>
                <w:color w:val="000000"/>
                <w:sz w:val="16"/>
                <w:szCs w:val="16"/>
                <w:lang w:val="ro-RO" w:eastAsia="en-GB"/>
              </w:rPr>
              <w:t>Indicele de cost total în construcții, pentru luna “n” în funcție de luna de referință.</w:t>
            </w:r>
            <w:r w:rsidRPr="00970ACD">
              <w:rPr>
                <w:rFonts w:ascii="Times New Roman" w:eastAsia="Times New Roman" w:hAnsi="Times New Roman" w:cs="Times New Roman"/>
                <w:b/>
                <w:color w:val="000000"/>
                <w:sz w:val="16"/>
                <w:szCs w:val="16"/>
                <w:lang w:val="ro-RO" w:eastAsia="en-GB"/>
              </w:rPr>
              <w:br/>
              <w:t>Prognoză de evoluție lunară calculată pe baza prognozelor de evoluție anuală emise de către Comisia Națională de Strategie și Prognoză precum și pe baza evoluției efective conform publicațiilor Institutului Național de Statistică</w:t>
            </w:r>
          </w:p>
        </w:tc>
      </w:tr>
      <w:tr w:rsidR="00C8318A" w:rsidRPr="00970ACD" w:rsidTr="007D4EF4">
        <w:trPr>
          <w:trHeight w:val="47"/>
          <w:jc w:val="center"/>
        </w:trPr>
        <w:tc>
          <w:tcPr>
            <w:tcW w:w="1957" w:type="dxa"/>
            <w:gridSpan w:val="2"/>
            <w:vMerge/>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p>
        </w:tc>
        <w:tc>
          <w:tcPr>
            <w:tcW w:w="1188" w:type="dxa"/>
            <w:vMerge/>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p>
        </w:tc>
        <w:tc>
          <w:tcPr>
            <w:tcW w:w="9539" w:type="dxa"/>
            <w:gridSpan w:val="12"/>
            <w:shd w:val="clear" w:color="auto" w:fill="auto"/>
            <w:noWrap/>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r w:rsidRPr="00970ACD">
              <w:rPr>
                <w:rFonts w:ascii="Times New Roman" w:eastAsia="Times New Roman" w:hAnsi="Times New Roman" w:cs="Times New Roman"/>
                <w:b/>
                <w:color w:val="000000"/>
                <w:sz w:val="16"/>
                <w:szCs w:val="16"/>
                <w:lang w:val="ro-RO" w:eastAsia="en-GB"/>
              </w:rPr>
              <w:t>ANUL 2022</w:t>
            </w:r>
          </w:p>
        </w:tc>
      </w:tr>
      <w:tr w:rsidR="00C8318A" w:rsidRPr="00970ACD" w:rsidTr="007D4EF4">
        <w:trPr>
          <w:trHeight w:val="651"/>
          <w:jc w:val="center"/>
        </w:trPr>
        <w:tc>
          <w:tcPr>
            <w:tcW w:w="985"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AN</w:t>
            </w:r>
          </w:p>
        </w:tc>
        <w:tc>
          <w:tcPr>
            <w:tcW w:w="972"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LUNA</w:t>
            </w:r>
          </w:p>
        </w:tc>
        <w:tc>
          <w:tcPr>
            <w:tcW w:w="1188" w:type="dxa"/>
            <w:vMerge/>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p>
        </w:tc>
        <w:tc>
          <w:tcPr>
            <w:tcW w:w="890"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ianuarie</w:t>
            </w:r>
          </w:p>
        </w:tc>
        <w:tc>
          <w:tcPr>
            <w:tcW w:w="794"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februarie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martie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aprilie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mai</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iunie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iulie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august</w:t>
            </w:r>
          </w:p>
        </w:tc>
        <w:tc>
          <w:tcPr>
            <w:tcW w:w="918"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septembrie</w:t>
            </w:r>
          </w:p>
        </w:tc>
        <w:tc>
          <w:tcPr>
            <w:tcW w:w="953"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octombrie</w:t>
            </w:r>
          </w:p>
        </w:tc>
        <w:tc>
          <w:tcPr>
            <w:tcW w:w="865"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noiembrie</w:t>
            </w:r>
          </w:p>
        </w:tc>
        <w:tc>
          <w:tcPr>
            <w:tcW w:w="883"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decembrie</w:t>
            </w:r>
          </w:p>
        </w:tc>
      </w:tr>
      <w:tr w:rsidR="00970ACD" w:rsidRPr="00970ACD" w:rsidTr="007D4EF4">
        <w:trPr>
          <w:trHeight w:val="337"/>
          <w:jc w:val="center"/>
        </w:trPr>
        <w:tc>
          <w:tcPr>
            <w:tcW w:w="985" w:type="dxa"/>
            <w:vMerge w:val="restart"/>
            <w:shd w:val="clear" w:color="auto" w:fill="auto"/>
            <w:noWrap/>
            <w:textDirection w:val="btLr"/>
            <w:vAlign w:val="center"/>
            <w:hideMark/>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2021</w:t>
            </w: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ianuarie</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88.90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91.48</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91.48</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91.48</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91.48</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91.48</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91.48</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91.48</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91.48</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91.48</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91.48</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91.48</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91.48</w:t>
            </w:r>
          </w:p>
        </w:tc>
      </w:tr>
      <w:tr w:rsidR="00970ACD" w:rsidRPr="00970ACD" w:rsidTr="007D4EF4">
        <w:trPr>
          <w:trHeight w:val="337"/>
          <w:jc w:val="center"/>
        </w:trPr>
        <w:tc>
          <w:tcPr>
            <w:tcW w:w="985" w:type="dxa"/>
            <w:vMerge/>
            <w:vAlign w:val="center"/>
            <w:hideMark/>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februarie</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89.40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91.99</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91.99</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91.99</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91.99</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91.99</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91.99</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91.99</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91.99</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91.99</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91.99</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91.99</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91.99</w:t>
            </w:r>
          </w:p>
        </w:tc>
      </w:tr>
      <w:tr w:rsidR="00970ACD" w:rsidRPr="00970ACD" w:rsidTr="007D4EF4">
        <w:trPr>
          <w:trHeight w:val="337"/>
          <w:jc w:val="center"/>
        </w:trPr>
        <w:tc>
          <w:tcPr>
            <w:tcW w:w="985" w:type="dxa"/>
            <w:vMerge/>
            <w:vAlign w:val="center"/>
            <w:hideMark/>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martie</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92.60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95.29</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95.29</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95.29</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95.29</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95.29</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95.29</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95.29</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95.29</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95.29</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95.29</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95.29</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95.29</w:t>
            </w:r>
          </w:p>
        </w:tc>
      </w:tr>
      <w:tr w:rsidR="00970ACD" w:rsidRPr="00970ACD" w:rsidTr="007D4EF4">
        <w:trPr>
          <w:trHeight w:val="337"/>
          <w:jc w:val="center"/>
        </w:trPr>
        <w:tc>
          <w:tcPr>
            <w:tcW w:w="985" w:type="dxa"/>
            <w:vMerge/>
            <w:vAlign w:val="center"/>
            <w:hideMark/>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aprilie</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96.70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99.02</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99.02</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99.02</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99.02</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99.02</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99.02</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99.02</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99.02</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99.02</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99.02</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99.02</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99.02</w:t>
            </w:r>
          </w:p>
        </w:tc>
      </w:tr>
      <w:tr w:rsidR="00970ACD" w:rsidRPr="00970ACD" w:rsidTr="007D4EF4">
        <w:trPr>
          <w:trHeight w:val="337"/>
          <w:jc w:val="center"/>
        </w:trPr>
        <w:tc>
          <w:tcPr>
            <w:tcW w:w="985" w:type="dxa"/>
            <w:vMerge/>
            <w:vAlign w:val="center"/>
            <w:hideMark/>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mai</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98.40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100.76</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100.76</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100.76</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100.76</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100.76</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100.76</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100.76</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100.76</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100.76</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100.76</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100.76</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100.76</w:t>
            </w:r>
          </w:p>
        </w:tc>
      </w:tr>
      <w:tr w:rsidR="00970ACD" w:rsidRPr="00970ACD" w:rsidTr="007D4EF4">
        <w:trPr>
          <w:trHeight w:val="337"/>
          <w:jc w:val="center"/>
        </w:trPr>
        <w:tc>
          <w:tcPr>
            <w:tcW w:w="985" w:type="dxa"/>
            <w:vMerge/>
            <w:vAlign w:val="center"/>
            <w:hideMark/>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iunie</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100.70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103.12</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103.12</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103.12</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103.12</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103.12</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103.12</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103.12</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103.12</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103.12</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103.12</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103.12</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103.12</w:t>
            </w:r>
          </w:p>
        </w:tc>
      </w:tr>
      <w:tr w:rsidR="00970ACD" w:rsidRPr="00970ACD" w:rsidTr="007D4EF4">
        <w:trPr>
          <w:trHeight w:val="337"/>
          <w:jc w:val="center"/>
        </w:trPr>
        <w:tc>
          <w:tcPr>
            <w:tcW w:w="985" w:type="dxa"/>
            <w:vMerge/>
            <w:vAlign w:val="center"/>
            <w:hideMark/>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iulie</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102.50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104.96</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104.96</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104.96</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104.96</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104.96</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104.96</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104.96</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104.96</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104.96</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104.96</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104.96</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104.96</w:t>
            </w:r>
          </w:p>
        </w:tc>
      </w:tr>
      <w:tr w:rsidR="00970ACD" w:rsidRPr="00970ACD" w:rsidTr="007D4EF4">
        <w:trPr>
          <w:trHeight w:val="337"/>
          <w:jc w:val="center"/>
        </w:trPr>
        <w:tc>
          <w:tcPr>
            <w:tcW w:w="985" w:type="dxa"/>
            <w:vMerge/>
            <w:vAlign w:val="center"/>
            <w:hideMark/>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august</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103.40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105.88</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105.88</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105.88</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105.88</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105.88</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105.88</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105.88</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105.88</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105.88</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105.88</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105.88</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105.88</w:t>
            </w:r>
          </w:p>
        </w:tc>
      </w:tr>
      <w:tr w:rsidR="00970ACD" w:rsidRPr="00970ACD" w:rsidTr="007D4EF4">
        <w:trPr>
          <w:trHeight w:val="337"/>
          <w:jc w:val="center"/>
        </w:trPr>
        <w:tc>
          <w:tcPr>
            <w:tcW w:w="985" w:type="dxa"/>
            <w:vMerge/>
            <w:vAlign w:val="center"/>
            <w:hideMark/>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septembrie</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104.60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107.11</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107.11</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107.11</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107.11</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107.11</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107.11</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107.11</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107.11</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107.11</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107.11</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107.11</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107.11</w:t>
            </w:r>
          </w:p>
        </w:tc>
      </w:tr>
      <w:tr w:rsidR="00970ACD" w:rsidRPr="00970ACD" w:rsidTr="007D4EF4">
        <w:trPr>
          <w:trHeight w:val="337"/>
          <w:jc w:val="center"/>
        </w:trPr>
        <w:tc>
          <w:tcPr>
            <w:tcW w:w="985" w:type="dxa"/>
            <w:vMerge/>
            <w:vAlign w:val="center"/>
            <w:hideMark/>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octombrie</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105.80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108.34</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108.34</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108.34</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108.34</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108.34</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108.34</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108.34</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108.34</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108.34</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108.34</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108.34</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108.34</w:t>
            </w:r>
          </w:p>
        </w:tc>
      </w:tr>
      <w:tr w:rsidR="00970ACD" w:rsidRPr="00970ACD" w:rsidTr="007D4EF4">
        <w:trPr>
          <w:trHeight w:val="337"/>
          <w:jc w:val="center"/>
        </w:trPr>
        <w:tc>
          <w:tcPr>
            <w:tcW w:w="985" w:type="dxa"/>
            <w:vMerge/>
            <w:vAlign w:val="center"/>
            <w:hideMark/>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noiembrie</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108.20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116.75</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116.75</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116.75</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116.75</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116.75</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116.75</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116.75</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116.75</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116.75</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116.75</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116.75</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116.75</w:t>
            </w:r>
          </w:p>
        </w:tc>
      </w:tr>
      <w:tr w:rsidR="00970ACD" w:rsidRPr="00970ACD" w:rsidTr="007D4EF4">
        <w:trPr>
          <w:trHeight w:val="337"/>
          <w:jc w:val="center"/>
        </w:trPr>
        <w:tc>
          <w:tcPr>
            <w:tcW w:w="985" w:type="dxa"/>
            <w:vMerge/>
            <w:vAlign w:val="center"/>
            <w:hideMark/>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decembrie</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108.80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117.40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117.40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117.40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117.40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117.40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117.40</w:t>
            </w:r>
          </w:p>
        </w:tc>
      </w:tr>
      <w:tr w:rsidR="00970ACD" w:rsidRPr="00970ACD" w:rsidTr="007D4EF4">
        <w:trPr>
          <w:trHeight w:val="433"/>
          <w:jc w:val="center"/>
        </w:trPr>
        <w:tc>
          <w:tcPr>
            <w:tcW w:w="985" w:type="dxa"/>
            <w:vMerge w:val="restart"/>
            <w:shd w:val="clear" w:color="auto" w:fill="auto"/>
            <w:noWrap/>
            <w:textDirection w:val="btLr"/>
            <w:vAlign w:val="center"/>
            <w:hideMark/>
          </w:tcPr>
          <w:p w:rsidR="00970ACD" w:rsidRPr="007D4EF4" w:rsidRDefault="00970ACD" w:rsidP="00046EB0">
            <w:pPr>
              <w:ind w:left="113" w:right="113"/>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2022</w:t>
            </w: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ianuarie</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108.30</w:t>
            </w:r>
          </w:p>
        </w:tc>
      </w:tr>
      <w:tr w:rsidR="00970ACD" w:rsidRPr="00970ACD" w:rsidTr="007D4EF4">
        <w:trPr>
          <w:trHeight w:val="337"/>
          <w:jc w:val="center"/>
        </w:trPr>
        <w:tc>
          <w:tcPr>
            <w:tcW w:w="985" w:type="dxa"/>
            <w:vMerge/>
            <w:vAlign w:val="center"/>
            <w:hideMark/>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hideMark/>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februarie</w:t>
            </w:r>
          </w:p>
        </w:tc>
        <w:tc>
          <w:tcPr>
            <w:tcW w:w="1188" w:type="dxa"/>
            <w:shd w:val="clear" w:color="auto" w:fill="auto"/>
            <w:noWrap/>
            <w:vAlign w:val="bottom"/>
            <w:hideMark/>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110.10</w:t>
            </w:r>
          </w:p>
        </w:tc>
        <w:tc>
          <w:tcPr>
            <w:tcW w:w="890"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110.10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110.10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110.10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110.10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110.10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110.10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110.10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110.10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110.10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110.10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110.10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110.10</w:t>
            </w:r>
          </w:p>
        </w:tc>
      </w:tr>
      <w:tr w:rsidR="00970ACD" w:rsidRPr="00970ACD" w:rsidTr="007D4EF4">
        <w:trPr>
          <w:trHeight w:val="337"/>
          <w:jc w:val="center"/>
        </w:trPr>
        <w:tc>
          <w:tcPr>
            <w:tcW w:w="985" w:type="dxa"/>
            <w:vMerge/>
            <w:vAlign w:val="center"/>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martie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117.30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117.30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117.30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117.30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117.30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117.30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117.30</w:t>
            </w:r>
          </w:p>
        </w:tc>
      </w:tr>
      <w:tr w:rsidR="00970ACD" w:rsidRPr="00970ACD" w:rsidTr="007D4EF4">
        <w:trPr>
          <w:trHeight w:val="337"/>
          <w:jc w:val="center"/>
        </w:trPr>
        <w:tc>
          <w:tcPr>
            <w:tcW w:w="985" w:type="dxa"/>
            <w:vMerge/>
            <w:vAlign w:val="center"/>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aprilie</w:t>
            </w:r>
          </w:p>
        </w:tc>
        <w:tc>
          <w:tcPr>
            <w:tcW w:w="1188" w:type="dxa"/>
            <w:tcBorders>
              <w:top w:val="nil"/>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119.20</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119.20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119.20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119.20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119.20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119.20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119.20</w:t>
            </w:r>
          </w:p>
        </w:tc>
      </w:tr>
      <w:tr w:rsidR="00970ACD" w:rsidRPr="00970ACD" w:rsidTr="007D4EF4">
        <w:trPr>
          <w:trHeight w:val="337"/>
          <w:jc w:val="center"/>
        </w:trPr>
        <w:tc>
          <w:tcPr>
            <w:tcW w:w="985" w:type="dxa"/>
            <w:vMerge/>
            <w:vAlign w:val="center"/>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mai</w:t>
            </w:r>
          </w:p>
        </w:tc>
        <w:tc>
          <w:tcPr>
            <w:tcW w:w="1188" w:type="dxa"/>
            <w:tcBorders>
              <w:top w:val="nil"/>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120.20</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120.20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120.20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120.20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120.20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120.20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120.20</w:t>
            </w:r>
          </w:p>
        </w:tc>
      </w:tr>
      <w:tr w:rsidR="00970ACD" w:rsidRPr="00970ACD" w:rsidTr="007D4EF4">
        <w:trPr>
          <w:trHeight w:val="337"/>
          <w:jc w:val="center"/>
        </w:trPr>
        <w:tc>
          <w:tcPr>
            <w:tcW w:w="985" w:type="dxa"/>
            <w:vMerge/>
            <w:vAlign w:val="center"/>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iunie</w:t>
            </w:r>
          </w:p>
        </w:tc>
        <w:tc>
          <w:tcPr>
            <w:tcW w:w="1188" w:type="dxa"/>
            <w:tcBorders>
              <w:top w:val="nil"/>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122.00</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122.00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122.00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122.00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122.00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122.00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122.00</w:t>
            </w:r>
          </w:p>
        </w:tc>
      </w:tr>
      <w:tr w:rsidR="00970ACD" w:rsidRPr="00970ACD" w:rsidTr="007D4EF4">
        <w:trPr>
          <w:trHeight w:val="528"/>
          <w:jc w:val="center"/>
        </w:trPr>
        <w:tc>
          <w:tcPr>
            <w:tcW w:w="985" w:type="dxa"/>
            <w:vMerge/>
            <w:vAlign w:val="center"/>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iulie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124.00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124.00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124.00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124.00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124.00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124.00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124.00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124.00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124.00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124.00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124.00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124.00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124.00</w:t>
            </w:r>
          </w:p>
        </w:tc>
      </w:tr>
      <w:tr w:rsidR="00970ACD" w:rsidRPr="00970ACD" w:rsidTr="007D4EF4">
        <w:trPr>
          <w:trHeight w:val="528"/>
          <w:jc w:val="center"/>
        </w:trPr>
        <w:tc>
          <w:tcPr>
            <w:tcW w:w="985" w:type="dxa"/>
            <w:vMerge/>
            <w:vAlign w:val="center"/>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august</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119.30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119.30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119.30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119.30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119.30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119.30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119.30</w:t>
            </w:r>
          </w:p>
        </w:tc>
      </w:tr>
      <w:tr w:rsidR="00970ACD" w:rsidRPr="00970ACD" w:rsidTr="007D4EF4">
        <w:trPr>
          <w:trHeight w:val="528"/>
          <w:jc w:val="center"/>
        </w:trPr>
        <w:tc>
          <w:tcPr>
            <w:tcW w:w="985" w:type="dxa"/>
            <w:vMerge/>
            <w:vAlign w:val="center"/>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septembrie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119.10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119.10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119.10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119.10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119.10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119.10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119.10</w:t>
            </w:r>
          </w:p>
        </w:tc>
      </w:tr>
      <w:tr w:rsidR="00970ACD" w:rsidRPr="00970ACD" w:rsidTr="007D4EF4">
        <w:trPr>
          <w:trHeight w:val="528"/>
          <w:jc w:val="center"/>
        </w:trPr>
        <w:tc>
          <w:tcPr>
            <w:tcW w:w="985" w:type="dxa"/>
            <w:vMerge/>
            <w:vAlign w:val="center"/>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octombrie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120.30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120.30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120.30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120.30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120.30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120.30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120.30</w:t>
            </w:r>
          </w:p>
        </w:tc>
      </w:tr>
      <w:tr w:rsidR="00970ACD" w:rsidRPr="00970ACD" w:rsidTr="007D4EF4">
        <w:trPr>
          <w:trHeight w:val="528"/>
          <w:jc w:val="center"/>
        </w:trPr>
        <w:tc>
          <w:tcPr>
            <w:tcW w:w="985" w:type="dxa"/>
            <w:vMerge/>
            <w:vAlign w:val="center"/>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noiembrie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121.60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121.60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121.60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121.60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121.60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121.60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121.60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121.60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121.60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121.60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121.60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121.60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121.60</w:t>
            </w:r>
          </w:p>
        </w:tc>
      </w:tr>
      <w:tr w:rsidR="00970ACD" w:rsidRPr="00970ACD" w:rsidTr="007D4EF4">
        <w:trPr>
          <w:trHeight w:val="528"/>
          <w:jc w:val="center"/>
        </w:trPr>
        <w:tc>
          <w:tcPr>
            <w:tcW w:w="985" w:type="dxa"/>
            <w:vMerge/>
            <w:vAlign w:val="center"/>
          </w:tcPr>
          <w:p w:rsidR="00970ACD" w:rsidRPr="007D4EF4" w:rsidRDefault="00970ACD" w:rsidP="00046EB0">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decembrie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121.70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121.70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121.70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121.70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121.70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121.70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121.70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121.70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121.70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121.70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121.70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121.70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121.70</w:t>
            </w:r>
          </w:p>
        </w:tc>
      </w:tr>
      <w:tr w:rsidR="00970ACD" w:rsidRPr="00970ACD" w:rsidTr="007D4EF4">
        <w:trPr>
          <w:trHeight w:val="528"/>
          <w:jc w:val="center"/>
        </w:trPr>
        <w:tc>
          <w:tcPr>
            <w:tcW w:w="985" w:type="dxa"/>
            <w:vMerge w:val="restart"/>
            <w:textDirection w:val="btLr"/>
            <w:vAlign w:val="center"/>
          </w:tcPr>
          <w:p w:rsidR="00970ACD" w:rsidRPr="007D4EF4" w:rsidRDefault="00970ACD" w:rsidP="00046EB0">
            <w:pPr>
              <w:ind w:left="113" w:right="113"/>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2023</w:t>
            </w: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ianuarie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122.50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122.50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122.50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122.50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122.50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122.50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122.50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122.50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122.50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122.50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122.50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122.50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122.50</w:t>
            </w:r>
          </w:p>
        </w:tc>
      </w:tr>
      <w:tr w:rsidR="00970ACD" w:rsidRPr="00970ACD" w:rsidTr="007D4EF4">
        <w:trPr>
          <w:trHeight w:val="528"/>
          <w:jc w:val="center"/>
        </w:trPr>
        <w:tc>
          <w:tcPr>
            <w:tcW w:w="985" w:type="dxa"/>
            <w:vMerge/>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februarie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122.90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122.90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122.90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122.90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122.90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122.90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122.90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122.90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122.90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122.90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122.90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122.90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122.90</w:t>
            </w:r>
          </w:p>
        </w:tc>
      </w:tr>
      <w:tr w:rsidR="00970ACD" w:rsidRPr="00970ACD" w:rsidTr="007D4EF4">
        <w:trPr>
          <w:trHeight w:val="528"/>
          <w:jc w:val="center"/>
        </w:trPr>
        <w:tc>
          <w:tcPr>
            <w:tcW w:w="985" w:type="dxa"/>
            <w:vMerge/>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martie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126.10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126.10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126.10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126.10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126.10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126.10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126.10</w:t>
            </w:r>
          </w:p>
        </w:tc>
      </w:tr>
      <w:tr w:rsidR="00970ACD" w:rsidRPr="00970ACD" w:rsidTr="007D4EF4">
        <w:trPr>
          <w:trHeight w:val="528"/>
          <w:jc w:val="center"/>
        </w:trPr>
        <w:tc>
          <w:tcPr>
            <w:tcW w:w="985" w:type="dxa"/>
            <w:vMerge/>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aprilie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126.00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126.00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126.00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126.00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126.00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126.00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126.00</w:t>
            </w:r>
          </w:p>
        </w:tc>
      </w:tr>
      <w:tr w:rsidR="00970ACD" w:rsidRPr="00970ACD" w:rsidTr="007D4EF4">
        <w:trPr>
          <w:trHeight w:val="528"/>
          <w:jc w:val="center"/>
        </w:trPr>
        <w:tc>
          <w:tcPr>
            <w:tcW w:w="985" w:type="dxa"/>
            <w:vMerge/>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mai</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126.40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126.40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126.40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126.40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126.40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126.40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126.40</w:t>
            </w:r>
          </w:p>
        </w:tc>
      </w:tr>
      <w:tr w:rsidR="00970ACD" w:rsidRPr="00970ACD" w:rsidTr="007D4EF4">
        <w:trPr>
          <w:trHeight w:val="528"/>
          <w:jc w:val="center"/>
        </w:trPr>
        <w:tc>
          <w:tcPr>
            <w:tcW w:w="985" w:type="dxa"/>
            <w:vMerge/>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iunie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127.30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127.30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127.30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127.30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127.30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127.30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127.30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127.30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127.30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127.30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127.30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127.30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127.30</w:t>
            </w:r>
          </w:p>
        </w:tc>
      </w:tr>
      <w:tr w:rsidR="00970ACD" w:rsidRPr="00970ACD" w:rsidTr="007D4EF4">
        <w:trPr>
          <w:trHeight w:val="528"/>
          <w:jc w:val="center"/>
        </w:trPr>
        <w:tc>
          <w:tcPr>
            <w:tcW w:w="985" w:type="dxa"/>
            <w:vMerge/>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iulie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128.20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128.20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128.20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128.20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128.20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128.20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128.20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128.20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128.20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128.20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128.20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128.20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128.20</w:t>
            </w:r>
          </w:p>
        </w:tc>
      </w:tr>
      <w:tr w:rsidR="00970ACD" w:rsidRPr="00970ACD" w:rsidTr="007D4EF4">
        <w:trPr>
          <w:trHeight w:val="528"/>
          <w:jc w:val="center"/>
        </w:trPr>
        <w:tc>
          <w:tcPr>
            <w:tcW w:w="985" w:type="dxa"/>
            <w:vMerge/>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august</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129.10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129.10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129.10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129.10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129.10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129.10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129.10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129.10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129.10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129.10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129.10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129.10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129.10</w:t>
            </w:r>
          </w:p>
        </w:tc>
      </w:tr>
      <w:tr w:rsidR="00970ACD" w:rsidRPr="00970ACD" w:rsidTr="007D4EF4">
        <w:trPr>
          <w:trHeight w:val="528"/>
          <w:jc w:val="center"/>
        </w:trPr>
        <w:tc>
          <w:tcPr>
            <w:tcW w:w="985" w:type="dxa"/>
            <w:vMerge/>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septembrie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130.90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130.90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130.90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130.90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130.90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130.90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130.90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130.90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130.90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130.90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130.90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130.90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130.90</w:t>
            </w:r>
          </w:p>
        </w:tc>
      </w:tr>
      <w:tr w:rsidR="00970ACD" w:rsidRPr="00970ACD" w:rsidTr="007D4EF4">
        <w:trPr>
          <w:trHeight w:val="528"/>
          <w:jc w:val="center"/>
        </w:trPr>
        <w:tc>
          <w:tcPr>
            <w:tcW w:w="985" w:type="dxa"/>
            <w:vMerge/>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octombrie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130.00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130.00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130.00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130.00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130.00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130.00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130.00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130.00</w:t>
            </w:r>
          </w:p>
        </w:tc>
      </w:tr>
      <w:tr w:rsidR="00970ACD" w:rsidRPr="00970ACD" w:rsidTr="007D4EF4">
        <w:trPr>
          <w:trHeight w:val="528"/>
          <w:jc w:val="center"/>
        </w:trPr>
        <w:tc>
          <w:tcPr>
            <w:tcW w:w="985" w:type="dxa"/>
            <w:vMerge/>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noiembrie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134.60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134.60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134.60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134.60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134.60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134.60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134.60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134.60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134.60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134.60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134.60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134.60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134.60</w:t>
            </w:r>
          </w:p>
        </w:tc>
      </w:tr>
      <w:tr w:rsidR="00970ACD" w:rsidRPr="00970ACD" w:rsidTr="007D4EF4">
        <w:trPr>
          <w:trHeight w:val="528"/>
          <w:jc w:val="center"/>
        </w:trPr>
        <w:tc>
          <w:tcPr>
            <w:tcW w:w="985" w:type="dxa"/>
            <w:vMerge/>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970ACD" w:rsidRPr="007D4EF4" w:rsidRDefault="00970ACD"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decembrie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136.40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136.40</w:t>
            </w:r>
          </w:p>
        </w:tc>
        <w:tc>
          <w:tcPr>
            <w:tcW w:w="794"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136.40</w:t>
            </w:r>
          </w:p>
        </w:tc>
        <w:tc>
          <w:tcPr>
            <w:tcW w:w="706"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136.40</w:t>
            </w:r>
          </w:p>
        </w:tc>
        <w:tc>
          <w:tcPr>
            <w:tcW w:w="918"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136.40</w:t>
            </w:r>
          </w:p>
        </w:tc>
        <w:tc>
          <w:tcPr>
            <w:tcW w:w="95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136.40</w:t>
            </w:r>
          </w:p>
        </w:tc>
        <w:tc>
          <w:tcPr>
            <w:tcW w:w="865"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136.40</w:t>
            </w:r>
          </w:p>
        </w:tc>
        <w:tc>
          <w:tcPr>
            <w:tcW w:w="883" w:type="dxa"/>
            <w:shd w:val="clear" w:color="auto" w:fill="auto"/>
            <w:noWrap/>
            <w:vAlign w:val="bottom"/>
          </w:tcPr>
          <w:p w:rsidR="00970ACD" w:rsidRPr="007D4EF4" w:rsidRDefault="00970ACD"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136.40</w:t>
            </w:r>
          </w:p>
        </w:tc>
      </w:tr>
      <w:tr w:rsidR="00046EB0" w:rsidRPr="00970ACD" w:rsidTr="007D4EF4">
        <w:trPr>
          <w:trHeight w:val="528"/>
          <w:jc w:val="center"/>
        </w:trPr>
        <w:tc>
          <w:tcPr>
            <w:tcW w:w="985" w:type="dxa"/>
            <w:vMerge w:val="restart"/>
            <w:textDirection w:val="btLr"/>
            <w:vAlign w:val="center"/>
          </w:tcPr>
          <w:p w:rsidR="00046EB0" w:rsidRPr="007D4EF4" w:rsidRDefault="00046EB0" w:rsidP="00970ACD">
            <w:pPr>
              <w:ind w:left="113" w:right="113"/>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2024</w:t>
            </w:r>
          </w:p>
        </w:tc>
        <w:tc>
          <w:tcPr>
            <w:tcW w:w="972" w:type="dxa"/>
            <w:shd w:val="clear" w:color="auto" w:fill="auto"/>
            <w:noWrap/>
            <w:vAlign w:val="center"/>
          </w:tcPr>
          <w:p w:rsidR="00046EB0" w:rsidRPr="007D4EF4" w:rsidRDefault="00046EB0"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ianuarie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136.50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136.50</w:t>
            </w:r>
          </w:p>
        </w:tc>
        <w:tc>
          <w:tcPr>
            <w:tcW w:w="794"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136.50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136.50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136.50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136.50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136.50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136.50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136.50</w:t>
            </w:r>
          </w:p>
        </w:tc>
        <w:tc>
          <w:tcPr>
            <w:tcW w:w="918"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136.50</w:t>
            </w:r>
          </w:p>
        </w:tc>
        <w:tc>
          <w:tcPr>
            <w:tcW w:w="953"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136.50</w:t>
            </w:r>
          </w:p>
        </w:tc>
        <w:tc>
          <w:tcPr>
            <w:tcW w:w="865"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136.50</w:t>
            </w:r>
          </w:p>
        </w:tc>
        <w:tc>
          <w:tcPr>
            <w:tcW w:w="883"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136.50</w:t>
            </w:r>
          </w:p>
        </w:tc>
      </w:tr>
      <w:tr w:rsidR="00046EB0" w:rsidRPr="00970ACD" w:rsidTr="007D4EF4">
        <w:trPr>
          <w:trHeight w:val="528"/>
          <w:jc w:val="center"/>
        </w:trPr>
        <w:tc>
          <w:tcPr>
            <w:tcW w:w="985" w:type="dxa"/>
            <w:vMerge/>
            <w:vAlign w:val="center"/>
          </w:tcPr>
          <w:p w:rsidR="00046EB0" w:rsidRPr="007D4EF4" w:rsidRDefault="00046EB0" w:rsidP="00970ACD">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046EB0" w:rsidRPr="007D4EF4" w:rsidRDefault="00046EB0"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februarie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137.40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137.40</w:t>
            </w:r>
          </w:p>
        </w:tc>
        <w:tc>
          <w:tcPr>
            <w:tcW w:w="794"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137.40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137.40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137.40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137.40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137.40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137.40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137.40</w:t>
            </w:r>
          </w:p>
        </w:tc>
        <w:tc>
          <w:tcPr>
            <w:tcW w:w="918"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137.40</w:t>
            </w:r>
          </w:p>
        </w:tc>
        <w:tc>
          <w:tcPr>
            <w:tcW w:w="953"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137.40</w:t>
            </w:r>
          </w:p>
        </w:tc>
        <w:tc>
          <w:tcPr>
            <w:tcW w:w="865"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137.40</w:t>
            </w:r>
          </w:p>
        </w:tc>
        <w:tc>
          <w:tcPr>
            <w:tcW w:w="883"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137.40</w:t>
            </w:r>
          </w:p>
        </w:tc>
      </w:tr>
      <w:tr w:rsidR="00046EB0" w:rsidRPr="00970ACD" w:rsidTr="007D4EF4">
        <w:trPr>
          <w:trHeight w:val="528"/>
          <w:jc w:val="center"/>
        </w:trPr>
        <w:tc>
          <w:tcPr>
            <w:tcW w:w="985" w:type="dxa"/>
            <w:vMerge/>
            <w:vAlign w:val="center"/>
          </w:tcPr>
          <w:p w:rsidR="00046EB0" w:rsidRPr="007D4EF4" w:rsidRDefault="00046EB0" w:rsidP="00970ACD">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046EB0" w:rsidRPr="007D4EF4" w:rsidRDefault="00046EB0" w:rsidP="00970ACD">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martie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94"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06"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918"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953"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865"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883" w:type="dxa"/>
            <w:shd w:val="clear" w:color="auto" w:fill="auto"/>
            <w:noWrap/>
            <w:vAlign w:val="bottom"/>
          </w:tcPr>
          <w:p w:rsidR="00046EB0" w:rsidRPr="007D4EF4" w:rsidRDefault="00046EB0" w:rsidP="00970ACD">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r>
      <w:tr w:rsidR="00046EB0" w:rsidRPr="00970ACD" w:rsidTr="007D4EF4">
        <w:trPr>
          <w:trHeight w:val="528"/>
          <w:jc w:val="center"/>
        </w:trPr>
        <w:tc>
          <w:tcPr>
            <w:tcW w:w="985" w:type="dxa"/>
            <w:vMerge/>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aprilie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143,80</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143,80</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143,80</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143,80</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143,80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143,80</w:t>
            </w:r>
          </w:p>
        </w:tc>
        <w:tc>
          <w:tcPr>
            <w:tcW w:w="883" w:type="dxa"/>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143,80</w:t>
            </w:r>
          </w:p>
        </w:tc>
      </w:tr>
      <w:tr w:rsidR="00046EB0" w:rsidRPr="00970ACD" w:rsidTr="007D4EF4">
        <w:trPr>
          <w:trHeight w:val="528"/>
          <w:jc w:val="center"/>
        </w:trPr>
        <w:tc>
          <w:tcPr>
            <w:tcW w:w="985" w:type="dxa"/>
            <w:vMerge/>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mai</w:t>
            </w:r>
          </w:p>
        </w:tc>
        <w:tc>
          <w:tcPr>
            <w:tcW w:w="1188"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890"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94"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91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95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883" w:type="dxa"/>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r>
      <w:tr w:rsidR="00046EB0" w:rsidRPr="00970ACD" w:rsidTr="007D4EF4">
        <w:trPr>
          <w:trHeight w:val="528"/>
          <w:jc w:val="center"/>
        </w:trPr>
        <w:tc>
          <w:tcPr>
            <w:tcW w:w="985" w:type="dxa"/>
            <w:vMerge/>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iunie</w:t>
            </w:r>
          </w:p>
        </w:tc>
        <w:tc>
          <w:tcPr>
            <w:tcW w:w="1188"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890"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94"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91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95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c>
          <w:tcPr>
            <w:tcW w:w="883" w:type="dxa"/>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141,90</w:t>
            </w:r>
          </w:p>
        </w:tc>
      </w:tr>
      <w:tr w:rsidR="00046EB0" w:rsidRPr="00970ACD" w:rsidTr="007D4EF4">
        <w:trPr>
          <w:trHeight w:val="528"/>
          <w:jc w:val="center"/>
        </w:trPr>
        <w:tc>
          <w:tcPr>
            <w:tcW w:w="985" w:type="dxa"/>
            <w:vMerge/>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iulie</w:t>
            </w:r>
          </w:p>
        </w:tc>
        <w:tc>
          <w:tcPr>
            <w:tcW w:w="1188"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144,10</w:t>
            </w:r>
          </w:p>
        </w:tc>
        <w:tc>
          <w:tcPr>
            <w:tcW w:w="890"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144,10</w:t>
            </w:r>
          </w:p>
        </w:tc>
        <w:tc>
          <w:tcPr>
            <w:tcW w:w="794"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144,10</w:t>
            </w:r>
          </w:p>
        </w:tc>
        <w:tc>
          <w:tcPr>
            <w:tcW w:w="91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144,10</w:t>
            </w:r>
          </w:p>
        </w:tc>
        <w:tc>
          <w:tcPr>
            <w:tcW w:w="95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144,10</w:t>
            </w:r>
          </w:p>
        </w:tc>
        <w:tc>
          <w:tcPr>
            <w:tcW w:w="865"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144,10</w:t>
            </w:r>
          </w:p>
        </w:tc>
        <w:tc>
          <w:tcPr>
            <w:tcW w:w="883" w:type="dxa"/>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144,10</w:t>
            </w:r>
          </w:p>
        </w:tc>
      </w:tr>
      <w:tr w:rsidR="00046EB0" w:rsidRPr="00970ACD" w:rsidTr="007D4EF4">
        <w:trPr>
          <w:trHeight w:val="528"/>
          <w:jc w:val="center"/>
        </w:trPr>
        <w:tc>
          <w:tcPr>
            <w:tcW w:w="985" w:type="dxa"/>
            <w:vMerge/>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august</w:t>
            </w:r>
          </w:p>
        </w:tc>
        <w:tc>
          <w:tcPr>
            <w:tcW w:w="1188"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140,40</w:t>
            </w:r>
          </w:p>
        </w:tc>
        <w:tc>
          <w:tcPr>
            <w:tcW w:w="890"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140,40</w:t>
            </w:r>
          </w:p>
        </w:tc>
        <w:tc>
          <w:tcPr>
            <w:tcW w:w="794"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140,40</w:t>
            </w:r>
          </w:p>
        </w:tc>
        <w:tc>
          <w:tcPr>
            <w:tcW w:w="91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140,40</w:t>
            </w:r>
          </w:p>
        </w:tc>
        <w:tc>
          <w:tcPr>
            <w:tcW w:w="95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140,40</w:t>
            </w:r>
          </w:p>
        </w:tc>
        <w:tc>
          <w:tcPr>
            <w:tcW w:w="865"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140,40</w:t>
            </w:r>
          </w:p>
        </w:tc>
        <w:tc>
          <w:tcPr>
            <w:tcW w:w="883" w:type="dxa"/>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140,40</w:t>
            </w:r>
          </w:p>
        </w:tc>
      </w:tr>
      <w:tr w:rsidR="00046EB0" w:rsidRPr="00970ACD" w:rsidTr="007D4EF4">
        <w:trPr>
          <w:trHeight w:val="528"/>
          <w:jc w:val="center"/>
        </w:trPr>
        <w:tc>
          <w:tcPr>
            <w:tcW w:w="985" w:type="dxa"/>
            <w:vMerge/>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septembrie</w:t>
            </w:r>
          </w:p>
        </w:tc>
        <w:tc>
          <w:tcPr>
            <w:tcW w:w="1188"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890"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94"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91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95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865"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c>
          <w:tcPr>
            <w:tcW w:w="883" w:type="dxa"/>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140,30</w:t>
            </w:r>
          </w:p>
        </w:tc>
      </w:tr>
      <w:tr w:rsidR="00046EB0" w:rsidRPr="00970ACD" w:rsidTr="007D4EF4">
        <w:trPr>
          <w:trHeight w:val="528"/>
          <w:jc w:val="center"/>
        </w:trPr>
        <w:tc>
          <w:tcPr>
            <w:tcW w:w="985" w:type="dxa"/>
            <w:vMerge/>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octombrie</w:t>
            </w:r>
          </w:p>
        </w:tc>
        <w:tc>
          <w:tcPr>
            <w:tcW w:w="1188"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141,70</w:t>
            </w:r>
          </w:p>
        </w:tc>
        <w:tc>
          <w:tcPr>
            <w:tcW w:w="890"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141,70</w:t>
            </w:r>
          </w:p>
        </w:tc>
        <w:tc>
          <w:tcPr>
            <w:tcW w:w="794"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141,70</w:t>
            </w:r>
          </w:p>
        </w:tc>
        <w:tc>
          <w:tcPr>
            <w:tcW w:w="91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141,70</w:t>
            </w:r>
          </w:p>
        </w:tc>
        <w:tc>
          <w:tcPr>
            <w:tcW w:w="95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141,70</w:t>
            </w:r>
          </w:p>
        </w:tc>
        <w:tc>
          <w:tcPr>
            <w:tcW w:w="865" w:type="dxa"/>
            <w:tcBorders>
              <w:top w:val="nil"/>
              <w:left w:val="nil"/>
              <w:bottom w:val="single" w:sz="4" w:space="0" w:color="auto"/>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141,70</w:t>
            </w:r>
          </w:p>
        </w:tc>
        <w:tc>
          <w:tcPr>
            <w:tcW w:w="883" w:type="dxa"/>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141,70</w:t>
            </w:r>
          </w:p>
        </w:tc>
      </w:tr>
      <w:tr w:rsidR="00046EB0" w:rsidRPr="00970ACD" w:rsidTr="007D4EF4">
        <w:trPr>
          <w:trHeight w:val="528"/>
          <w:jc w:val="center"/>
        </w:trPr>
        <w:tc>
          <w:tcPr>
            <w:tcW w:w="985" w:type="dxa"/>
            <w:vMerge/>
            <w:vAlign w:val="center"/>
          </w:tcPr>
          <w:p w:rsidR="00046EB0" w:rsidRPr="007D4EF4" w:rsidRDefault="00046EB0" w:rsidP="000F1E41">
            <w:pPr>
              <w:jc w:val="center"/>
              <w:rPr>
                <w:rFonts w:ascii="Times New Roman" w:eastAsia="Times New Roman" w:hAnsi="Times New Roman" w:cs="Times New Roman"/>
                <w:color w:val="000000"/>
                <w:sz w:val="16"/>
                <w:szCs w:val="16"/>
                <w:lang w:val="ro-RO" w:eastAsia="en-GB"/>
              </w:rPr>
            </w:pPr>
          </w:p>
        </w:tc>
        <w:tc>
          <w:tcPr>
            <w:tcW w:w="972" w:type="dxa"/>
            <w:shd w:val="clear" w:color="auto" w:fill="auto"/>
            <w:noWrap/>
            <w:vAlign w:val="center"/>
          </w:tcPr>
          <w:p w:rsidR="00046EB0" w:rsidRPr="007D4EF4" w:rsidRDefault="00046EB0" w:rsidP="00046EB0">
            <w:pPr>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noiembrie</w:t>
            </w:r>
          </w:p>
        </w:tc>
        <w:tc>
          <w:tcPr>
            <w:tcW w:w="1188" w:type="dxa"/>
            <w:tcBorders>
              <w:top w:val="nil"/>
              <w:left w:val="single" w:sz="4" w:space="0" w:color="auto"/>
              <w:bottom w:val="nil"/>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140,80</w:t>
            </w:r>
          </w:p>
        </w:tc>
        <w:tc>
          <w:tcPr>
            <w:tcW w:w="890" w:type="dxa"/>
            <w:tcBorders>
              <w:top w:val="nil"/>
              <w:left w:val="nil"/>
              <w:bottom w:val="nil"/>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140,80</w:t>
            </w:r>
          </w:p>
        </w:tc>
        <w:tc>
          <w:tcPr>
            <w:tcW w:w="794" w:type="dxa"/>
            <w:tcBorders>
              <w:top w:val="nil"/>
              <w:left w:val="nil"/>
              <w:bottom w:val="nil"/>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140,80</w:t>
            </w:r>
          </w:p>
        </w:tc>
        <w:tc>
          <w:tcPr>
            <w:tcW w:w="918" w:type="dxa"/>
            <w:tcBorders>
              <w:top w:val="nil"/>
              <w:left w:val="nil"/>
              <w:bottom w:val="nil"/>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140,80</w:t>
            </w:r>
          </w:p>
        </w:tc>
        <w:tc>
          <w:tcPr>
            <w:tcW w:w="953" w:type="dxa"/>
            <w:tcBorders>
              <w:top w:val="nil"/>
              <w:left w:val="nil"/>
              <w:bottom w:val="nil"/>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140,80</w:t>
            </w:r>
          </w:p>
        </w:tc>
        <w:tc>
          <w:tcPr>
            <w:tcW w:w="865" w:type="dxa"/>
            <w:tcBorders>
              <w:top w:val="nil"/>
              <w:left w:val="nil"/>
              <w:bottom w:val="nil"/>
              <w:right w:val="single" w:sz="4" w:space="0" w:color="auto"/>
            </w:tcBorders>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140,80</w:t>
            </w:r>
          </w:p>
        </w:tc>
        <w:tc>
          <w:tcPr>
            <w:tcW w:w="883" w:type="dxa"/>
            <w:shd w:val="clear" w:color="auto" w:fill="auto"/>
            <w:noWrap/>
            <w:vAlign w:val="bottom"/>
          </w:tcPr>
          <w:p w:rsidR="00046EB0" w:rsidRPr="007D4EF4" w:rsidRDefault="00046EB0" w:rsidP="000F1E41">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140,80</w:t>
            </w:r>
          </w:p>
        </w:tc>
      </w:tr>
      <w:tr w:rsidR="00046EB0" w:rsidRPr="00046EB0" w:rsidTr="007D4EF4">
        <w:trPr>
          <w:trHeight w:val="528"/>
          <w:jc w:val="center"/>
        </w:trPr>
        <w:tc>
          <w:tcPr>
            <w:tcW w:w="985" w:type="dxa"/>
            <w:vMerge/>
            <w:vAlign w:val="center"/>
          </w:tcPr>
          <w:p w:rsidR="00046EB0" w:rsidRPr="007D4EF4" w:rsidRDefault="00046EB0" w:rsidP="00046EB0">
            <w:pPr>
              <w:jc w:val="center"/>
              <w:rPr>
                <w:rFonts w:ascii="Times New Roman" w:eastAsia="Times New Roman" w:hAnsi="Times New Roman" w:cs="Times New Roman"/>
                <w:color w:val="000000"/>
                <w:sz w:val="16"/>
                <w:szCs w:val="16"/>
                <w:lang w:val="ro-RO" w:eastAsia="en-GB"/>
              </w:rPr>
            </w:pP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bCs/>
                <w:color w:val="000000"/>
                <w:sz w:val="16"/>
                <w:szCs w:val="16"/>
              </w:rPr>
            </w:pPr>
            <w:proofErr w:type="spellStart"/>
            <w:r w:rsidRPr="007D4EF4">
              <w:rPr>
                <w:rFonts w:ascii="Times New Roman" w:hAnsi="Times New Roman" w:cs="Times New Roman"/>
                <w:bCs/>
                <w:color w:val="000000"/>
                <w:sz w:val="16"/>
                <w:szCs w:val="16"/>
              </w:rPr>
              <w:t>decembrie</w:t>
            </w:r>
            <w:proofErr w:type="spellEnd"/>
          </w:p>
        </w:tc>
        <w:tc>
          <w:tcPr>
            <w:tcW w:w="1188"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145,00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145,00</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145,00</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145,00</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145,00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145,00</w:t>
            </w:r>
          </w:p>
        </w:tc>
        <w:tc>
          <w:tcPr>
            <w:tcW w:w="883" w:type="dxa"/>
            <w:tcBorders>
              <w:top w:val="single" w:sz="4" w:space="0" w:color="auto"/>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145,00</w:t>
            </w:r>
          </w:p>
        </w:tc>
      </w:tr>
      <w:tr w:rsidR="00046EB0" w:rsidRPr="00046EB0" w:rsidTr="007D4EF4">
        <w:trPr>
          <w:trHeight w:val="528"/>
          <w:jc w:val="center"/>
        </w:trPr>
        <w:tc>
          <w:tcPr>
            <w:tcW w:w="985" w:type="dxa"/>
            <w:vMerge w:val="restart"/>
            <w:textDirection w:val="btLr"/>
            <w:vAlign w:val="center"/>
          </w:tcPr>
          <w:p w:rsidR="00046EB0" w:rsidRPr="007D4EF4" w:rsidRDefault="00046EB0" w:rsidP="00046EB0">
            <w:pPr>
              <w:ind w:left="113" w:right="113"/>
              <w:jc w:val="center"/>
              <w:rPr>
                <w:rFonts w:ascii="Times New Roman" w:eastAsia="Times New Roman" w:hAnsi="Times New Roman" w:cs="Times New Roman"/>
                <w:color w:val="000000"/>
                <w:sz w:val="16"/>
                <w:szCs w:val="16"/>
                <w:lang w:val="ro-RO" w:eastAsia="en-GB"/>
              </w:rPr>
            </w:pPr>
            <w:r w:rsidRPr="007D4EF4">
              <w:rPr>
                <w:rFonts w:ascii="Times New Roman" w:eastAsia="Times New Roman" w:hAnsi="Times New Roman" w:cs="Times New Roman"/>
                <w:color w:val="000000"/>
                <w:sz w:val="16"/>
                <w:szCs w:val="16"/>
                <w:lang w:val="ro-RO" w:eastAsia="en-GB"/>
              </w:rPr>
              <w:t>2025</w:t>
            </w:r>
          </w:p>
        </w:tc>
        <w:tc>
          <w:tcPr>
            <w:tcW w:w="972"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bCs/>
                <w:color w:val="000000"/>
                <w:sz w:val="16"/>
                <w:szCs w:val="16"/>
              </w:rPr>
            </w:pPr>
            <w:proofErr w:type="spellStart"/>
            <w:r w:rsidRPr="007D4EF4">
              <w:rPr>
                <w:rFonts w:ascii="Times New Roman" w:hAnsi="Times New Roman" w:cs="Times New Roman"/>
                <w:bCs/>
                <w:color w:val="000000"/>
                <w:sz w:val="16"/>
                <w:szCs w:val="16"/>
              </w:rPr>
              <w:t>ianuarie</w:t>
            </w:r>
            <w:proofErr w:type="spellEnd"/>
          </w:p>
        </w:tc>
        <w:tc>
          <w:tcPr>
            <w:tcW w:w="118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143,70</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143,70</w:t>
            </w:r>
          </w:p>
        </w:tc>
        <w:tc>
          <w:tcPr>
            <w:tcW w:w="794"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143,70</w:t>
            </w:r>
          </w:p>
        </w:tc>
        <w:tc>
          <w:tcPr>
            <w:tcW w:w="91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143,70</w:t>
            </w:r>
          </w:p>
        </w:tc>
        <w:tc>
          <w:tcPr>
            <w:tcW w:w="95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143,70</w:t>
            </w:r>
          </w:p>
        </w:tc>
        <w:tc>
          <w:tcPr>
            <w:tcW w:w="865"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143,70</w:t>
            </w:r>
          </w:p>
        </w:tc>
        <w:tc>
          <w:tcPr>
            <w:tcW w:w="88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143,70</w:t>
            </w:r>
          </w:p>
        </w:tc>
      </w:tr>
      <w:tr w:rsidR="00046EB0" w:rsidRPr="00046EB0" w:rsidTr="007D4EF4">
        <w:trPr>
          <w:trHeight w:val="528"/>
          <w:jc w:val="center"/>
        </w:trPr>
        <w:tc>
          <w:tcPr>
            <w:tcW w:w="985" w:type="dxa"/>
            <w:vMerge/>
            <w:vAlign w:val="center"/>
          </w:tcPr>
          <w:p w:rsidR="00046EB0" w:rsidRPr="007D4EF4" w:rsidRDefault="00046EB0" w:rsidP="00046EB0">
            <w:pPr>
              <w:jc w:val="center"/>
              <w:rPr>
                <w:rFonts w:ascii="Times New Roman" w:eastAsia="Times New Roman" w:hAnsi="Times New Roman" w:cs="Times New Roman"/>
                <w:color w:val="000000"/>
                <w:sz w:val="16"/>
                <w:szCs w:val="16"/>
                <w:lang w:val="ro-RO" w:eastAsia="en-GB"/>
              </w:rPr>
            </w:pPr>
          </w:p>
        </w:tc>
        <w:tc>
          <w:tcPr>
            <w:tcW w:w="972"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bCs/>
                <w:color w:val="000000"/>
                <w:sz w:val="16"/>
                <w:szCs w:val="16"/>
              </w:rPr>
            </w:pPr>
            <w:proofErr w:type="spellStart"/>
            <w:r w:rsidRPr="007D4EF4">
              <w:rPr>
                <w:rFonts w:ascii="Times New Roman" w:hAnsi="Times New Roman" w:cs="Times New Roman"/>
                <w:bCs/>
                <w:color w:val="000000"/>
                <w:sz w:val="16"/>
                <w:szCs w:val="16"/>
              </w:rPr>
              <w:t>februarie</w:t>
            </w:r>
            <w:proofErr w:type="spellEnd"/>
          </w:p>
        </w:tc>
        <w:tc>
          <w:tcPr>
            <w:tcW w:w="118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145,70</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145,70</w:t>
            </w:r>
          </w:p>
        </w:tc>
        <w:tc>
          <w:tcPr>
            <w:tcW w:w="794"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145,70</w:t>
            </w:r>
          </w:p>
        </w:tc>
        <w:tc>
          <w:tcPr>
            <w:tcW w:w="91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145,70</w:t>
            </w:r>
          </w:p>
        </w:tc>
        <w:tc>
          <w:tcPr>
            <w:tcW w:w="95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145,70</w:t>
            </w:r>
          </w:p>
        </w:tc>
        <w:tc>
          <w:tcPr>
            <w:tcW w:w="865"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145,70</w:t>
            </w:r>
          </w:p>
        </w:tc>
        <w:tc>
          <w:tcPr>
            <w:tcW w:w="88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145,70</w:t>
            </w:r>
          </w:p>
        </w:tc>
      </w:tr>
      <w:tr w:rsidR="00046EB0" w:rsidRPr="00046EB0" w:rsidTr="007D4EF4">
        <w:trPr>
          <w:trHeight w:val="528"/>
          <w:jc w:val="center"/>
        </w:trPr>
        <w:tc>
          <w:tcPr>
            <w:tcW w:w="985" w:type="dxa"/>
            <w:vMerge/>
            <w:vAlign w:val="center"/>
          </w:tcPr>
          <w:p w:rsidR="00046EB0" w:rsidRPr="007D4EF4" w:rsidRDefault="00046EB0" w:rsidP="00046EB0">
            <w:pPr>
              <w:jc w:val="center"/>
              <w:rPr>
                <w:rFonts w:ascii="Times New Roman" w:eastAsia="Times New Roman" w:hAnsi="Times New Roman" w:cs="Times New Roman"/>
                <w:color w:val="000000"/>
                <w:sz w:val="16"/>
                <w:szCs w:val="16"/>
                <w:lang w:val="ro-RO" w:eastAsia="en-GB"/>
              </w:rPr>
            </w:pPr>
          </w:p>
        </w:tc>
        <w:tc>
          <w:tcPr>
            <w:tcW w:w="972"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bCs/>
                <w:color w:val="000000"/>
                <w:sz w:val="16"/>
                <w:szCs w:val="16"/>
              </w:rPr>
            </w:pPr>
            <w:proofErr w:type="spellStart"/>
            <w:r w:rsidRPr="007D4EF4">
              <w:rPr>
                <w:rFonts w:ascii="Times New Roman" w:hAnsi="Times New Roman" w:cs="Times New Roman"/>
                <w:bCs/>
                <w:color w:val="000000"/>
                <w:sz w:val="16"/>
                <w:szCs w:val="16"/>
              </w:rPr>
              <w:t>martie</w:t>
            </w:r>
            <w:proofErr w:type="spellEnd"/>
          </w:p>
        </w:tc>
        <w:tc>
          <w:tcPr>
            <w:tcW w:w="118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149,00</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149,00</w:t>
            </w:r>
          </w:p>
        </w:tc>
        <w:tc>
          <w:tcPr>
            <w:tcW w:w="794"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149,00</w:t>
            </w:r>
          </w:p>
        </w:tc>
        <w:tc>
          <w:tcPr>
            <w:tcW w:w="91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149,00</w:t>
            </w:r>
          </w:p>
        </w:tc>
        <w:tc>
          <w:tcPr>
            <w:tcW w:w="95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149,00</w:t>
            </w:r>
          </w:p>
        </w:tc>
        <w:tc>
          <w:tcPr>
            <w:tcW w:w="865"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149,00</w:t>
            </w:r>
          </w:p>
        </w:tc>
        <w:tc>
          <w:tcPr>
            <w:tcW w:w="88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149,00</w:t>
            </w:r>
          </w:p>
        </w:tc>
      </w:tr>
      <w:tr w:rsidR="00046EB0" w:rsidRPr="00046EB0" w:rsidTr="007D4EF4">
        <w:trPr>
          <w:trHeight w:val="528"/>
          <w:jc w:val="center"/>
        </w:trPr>
        <w:tc>
          <w:tcPr>
            <w:tcW w:w="985" w:type="dxa"/>
            <w:vMerge/>
            <w:vAlign w:val="center"/>
          </w:tcPr>
          <w:p w:rsidR="00046EB0" w:rsidRPr="007D4EF4" w:rsidRDefault="00046EB0" w:rsidP="00046EB0">
            <w:pPr>
              <w:jc w:val="center"/>
              <w:rPr>
                <w:rFonts w:ascii="Times New Roman" w:eastAsia="Times New Roman" w:hAnsi="Times New Roman" w:cs="Times New Roman"/>
                <w:color w:val="000000"/>
                <w:sz w:val="16"/>
                <w:szCs w:val="16"/>
                <w:lang w:val="ro-RO" w:eastAsia="en-GB"/>
              </w:rPr>
            </w:pPr>
          </w:p>
        </w:tc>
        <w:tc>
          <w:tcPr>
            <w:tcW w:w="972"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bCs/>
                <w:color w:val="000000"/>
                <w:sz w:val="16"/>
                <w:szCs w:val="16"/>
              </w:rPr>
            </w:pPr>
            <w:proofErr w:type="spellStart"/>
            <w:r w:rsidRPr="007D4EF4">
              <w:rPr>
                <w:rFonts w:ascii="Times New Roman" w:hAnsi="Times New Roman" w:cs="Times New Roman"/>
                <w:bCs/>
                <w:color w:val="000000"/>
                <w:sz w:val="16"/>
                <w:szCs w:val="16"/>
              </w:rPr>
              <w:t>aprilie</w:t>
            </w:r>
            <w:proofErr w:type="spellEnd"/>
          </w:p>
        </w:tc>
        <w:tc>
          <w:tcPr>
            <w:tcW w:w="118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150,00</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150,00</w:t>
            </w:r>
          </w:p>
        </w:tc>
        <w:tc>
          <w:tcPr>
            <w:tcW w:w="794"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150,00</w:t>
            </w:r>
          </w:p>
        </w:tc>
        <w:tc>
          <w:tcPr>
            <w:tcW w:w="918"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150,00</w:t>
            </w:r>
          </w:p>
        </w:tc>
        <w:tc>
          <w:tcPr>
            <w:tcW w:w="95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150,00</w:t>
            </w:r>
          </w:p>
        </w:tc>
        <w:tc>
          <w:tcPr>
            <w:tcW w:w="865"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150,00</w:t>
            </w:r>
          </w:p>
        </w:tc>
        <w:tc>
          <w:tcPr>
            <w:tcW w:w="883" w:type="dxa"/>
            <w:tcBorders>
              <w:top w:val="nil"/>
              <w:left w:val="nil"/>
              <w:bottom w:val="single" w:sz="4" w:space="0" w:color="auto"/>
              <w:right w:val="single" w:sz="4" w:space="0" w:color="auto"/>
            </w:tcBorders>
            <w:shd w:val="clear" w:color="auto" w:fill="auto"/>
            <w:noWrap/>
            <w:vAlign w:val="bottom"/>
          </w:tcPr>
          <w:p w:rsidR="00046EB0" w:rsidRPr="007D4EF4" w:rsidRDefault="00046EB0" w:rsidP="00046EB0">
            <w:pPr>
              <w:jc w:val="center"/>
              <w:rPr>
                <w:rFonts w:ascii="Times New Roman" w:hAnsi="Times New Roman" w:cs="Times New Roman"/>
                <w:color w:val="000000"/>
                <w:sz w:val="16"/>
                <w:szCs w:val="16"/>
              </w:rPr>
            </w:pPr>
            <w:r w:rsidRPr="007D4EF4">
              <w:rPr>
                <w:rFonts w:ascii="Times New Roman" w:hAnsi="Times New Roman" w:cs="Times New Roman"/>
                <w:color w:val="000000"/>
                <w:sz w:val="16"/>
                <w:szCs w:val="16"/>
              </w:rPr>
              <w:t>150,00</w:t>
            </w:r>
          </w:p>
        </w:tc>
      </w:tr>
      <w:bookmarkEnd w:id="0"/>
    </w:tbl>
    <w:p w:rsidR="00C8318A" w:rsidRPr="00046EB0" w:rsidRDefault="00C8318A" w:rsidP="001548BB">
      <w:pPr>
        <w:rPr>
          <w:rFonts w:ascii="Times New Roman" w:hAnsi="Times New Roman" w:cs="Times New Roman"/>
          <w:b/>
          <w:sz w:val="16"/>
          <w:szCs w:val="16"/>
          <w:lang w:val="ro-RO"/>
        </w:rPr>
      </w:pPr>
    </w:p>
    <w:p w:rsidR="00095D72" w:rsidRDefault="00095D72" w:rsidP="001548BB">
      <w:pPr>
        <w:rPr>
          <w:rFonts w:ascii="Times New Roman" w:hAnsi="Times New Roman" w:cs="Times New Roman"/>
          <w:b/>
          <w:lang w:val="ro-RO"/>
        </w:rPr>
      </w:pPr>
    </w:p>
    <w:p w:rsidR="00095D72" w:rsidRDefault="00095D72" w:rsidP="001548BB">
      <w:pPr>
        <w:rPr>
          <w:rFonts w:ascii="Times New Roman" w:hAnsi="Times New Roman" w:cs="Times New Roman"/>
          <w:b/>
          <w:lang w:val="ro-RO"/>
        </w:rPr>
      </w:pPr>
    </w:p>
    <w:p w:rsidR="00095D72" w:rsidRDefault="00095D72" w:rsidP="001548BB">
      <w:pPr>
        <w:rPr>
          <w:rFonts w:ascii="Times New Roman" w:hAnsi="Times New Roman" w:cs="Times New Roman"/>
          <w:b/>
          <w:lang w:val="ro-RO"/>
        </w:rPr>
      </w:pPr>
    </w:p>
    <w:p w:rsidR="001548BB" w:rsidRPr="00D66E95" w:rsidRDefault="001548BB" w:rsidP="001548BB">
      <w:pPr>
        <w:rPr>
          <w:rFonts w:ascii="Times New Roman" w:hAnsi="Times New Roman" w:cs="Times New Roman"/>
          <w:b/>
        </w:rPr>
      </w:pPr>
      <w:r w:rsidRPr="00D66E95">
        <w:rPr>
          <w:rFonts w:ascii="Times New Roman" w:hAnsi="Times New Roman" w:cs="Times New Roman"/>
          <w:b/>
          <w:lang w:val="ro-RO"/>
        </w:rPr>
        <w:t xml:space="preserve">Pentru Anul 2023 </w:t>
      </w:r>
      <w:r w:rsidRPr="00D66E95">
        <w:rPr>
          <w:rFonts w:ascii="Times New Roman" w:hAnsi="Times New Roman" w:cs="Times New Roman"/>
          <w:b/>
        </w:rPr>
        <w:t>:</w:t>
      </w:r>
    </w:p>
    <w:tbl>
      <w:tblPr>
        <w:tblW w:w="12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062"/>
        <w:gridCol w:w="1346"/>
        <w:gridCol w:w="732"/>
        <w:gridCol w:w="794"/>
        <w:gridCol w:w="706"/>
        <w:gridCol w:w="706"/>
        <w:gridCol w:w="706"/>
        <w:gridCol w:w="706"/>
        <w:gridCol w:w="706"/>
        <w:gridCol w:w="706"/>
        <w:gridCol w:w="918"/>
        <w:gridCol w:w="865"/>
        <w:gridCol w:w="865"/>
        <w:gridCol w:w="888"/>
      </w:tblGrid>
      <w:tr w:rsidR="00C8318A" w:rsidRPr="007D4EF4" w:rsidTr="007D4EF4">
        <w:trPr>
          <w:trHeight w:val="825"/>
          <w:jc w:val="center"/>
        </w:trPr>
        <w:tc>
          <w:tcPr>
            <w:tcW w:w="1957" w:type="dxa"/>
            <w:gridSpan w:val="2"/>
            <w:vMerge w:val="restart"/>
            <w:shd w:val="clear" w:color="auto" w:fill="auto"/>
            <w:vAlign w:val="center"/>
            <w:hideMark/>
          </w:tcPr>
          <w:p w:rsidR="00C8318A" w:rsidRPr="007D4EF4" w:rsidRDefault="00C8318A" w:rsidP="00C8318A">
            <w:pPr>
              <w:jc w:val="center"/>
              <w:rPr>
                <w:rFonts w:ascii="Arial Narrow" w:eastAsia="Times New Roman" w:hAnsi="Arial Narrow" w:cs="Times New Roman"/>
                <w:b/>
                <w:color w:val="000000"/>
                <w:sz w:val="16"/>
                <w:szCs w:val="16"/>
                <w:lang w:val="ro-RO" w:eastAsia="en-GB"/>
              </w:rPr>
            </w:pPr>
            <w:r w:rsidRPr="007D4EF4">
              <w:rPr>
                <w:rFonts w:ascii="Arial Narrow" w:eastAsia="Times New Roman" w:hAnsi="Arial Narrow" w:cs="Times New Roman"/>
                <w:b/>
                <w:color w:val="000000"/>
                <w:sz w:val="16"/>
                <w:szCs w:val="16"/>
                <w:lang w:val="ro-RO" w:eastAsia="en-GB"/>
              </w:rPr>
              <w:lastRenderedPageBreak/>
              <w:t>LUNA DE REFERINȚĂ (luna anterioară față de data limită de depunere a ofertelor)</w:t>
            </w:r>
          </w:p>
        </w:tc>
        <w:tc>
          <w:tcPr>
            <w:tcW w:w="1346" w:type="dxa"/>
            <w:vMerge w:val="restart"/>
            <w:shd w:val="clear" w:color="auto" w:fill="auto"/>
            <w:vAlign w:val="center"/>
            <w:hideMark/>
          </w:tcPr>
          <w:p w:rsidR="00C8318A" w:rsidRPr="007D4EF4" w:rsidRDefault="00C8318A" w:rsidP="00C8318A">
            <w:pPr>
              <w:jc w:val="center"/>
              <w:rPr>
                <w:rFonts w:ascii="Arial Narrow" w:eastAsia="Times New Roman" w:hAnsi="Arial Narrow" w:cs="Times New Roman"/>
                <w:b/>
                <w:color w:val="000000"/>
                <w:sz w:val="16"/>
                <w:szCs w:val="16"/>
                <w:lang w:val="ro-RO" w:eastAsia="en-GB"/>
              </w:rPr>
            </w:pPr>
            <w:r w:rsidRPr="007D4EF4">
              <w:rPr>
                <w:rFonts w:ascii="Arial Narrow" w:eastAsia="Times New Roman" w:hAnsi="Arial Narrow" w:cs="Times New Roman"/>
                <w:b/>
                <w:color w:val="000000"/>
                <w:sz w:val="16"/>
                <w:szCs w:val="16"/>
                <w:lang w:val="ro-RO" w:eastAsia="en-GB"/>
              </w:rPr>
              <w:t>INDICII DE COST ÎN CONSTRUCȚII TOTAL, REALIZATI, VALABILI ÎN LUNA DE REFERINȚĂ</w:t>
            </w:r>
          </w:p>
        </w:tc>
        <w:tc>
          <w:tcPr>
            <w:tcW w:w="9298" w:type="dxa"/>
            <w:gridSpan w:val="12"/>
            <w:shd w:val="clear" w:color="auto" w:fill="auto"/>
            <w:vAlign w:val="center"/>
            <w:hideMark/>
          </w:tcPr>
          <w:p w:rsidR="00C8318A" w:rsidRPr="007D4EF4" w:rsidRDefault="00C8318A" w:rsidP="00C8318A">
            <w:pPr>
              <w:jc w:val="center"/>
              <w:rPr>
                <w:rFonts w:ascii="Arial Narrow" w:eastAsia="Times New Roman" w:hAnsi="Arial Narrow" w:cs="Times New Roman"/>
                <w:b/>
                <w:color w:val="000000"/>
                <w:sz w:val="16"/>
                <w:szCs w:val="16"/>
                <w:lang w:val="ro-RO" w:eastAsia="en-GB"/>
              </w:rPr>
            </w:pPr>
            <w:r w:rsidRPr="007D4EF4">
              <w:rPr>
                <w:rFonts w:ascii="Arial Narrow" w:eastAsia="Times New Roman" w:hAnsi="Arial Narrow" w:cs="Times New Roman"/>
                <w:b/>
                <w:color w:val="000000"/>
                <w:sz w:val="16"/>
                <w:szCs w:val="16"/>
                <w:lang w:val="ro-RO" w:eastAsia="en-GB"/>
              </w:rPr>
              <w:t>Indicele de cost total în construcții, pentru luna “n” în funcție de luna de referință.</w:t>
            </w:r>
            <w:r w:rsidRPr="007D4EF4">
              <w:rPr>
                <w:rFonts w:ascii="Arial Narrow" w:eastAsia="Times New Roman" w:hAnsi="Arial Narrow" w:cs="Times New Roman"/>
                <w:b/>
                <w:color w:val="000000"/>
                <w:sz w:val="16"/>
                <w:szCs w:val="16"/>
                <w:lang w:val="ro-RO" w:eastAsia="en-GB"/>
              </w:rPr>
              <w:br/>
              <w:t>Prognoză de evoluție lunară calculată pe baza prognozelor de evoluție anuală emise de către Comisia Națională de Strategie și Prognoză precum și pe baza evoluției efective conform publicațiilor Institutului Național de Statistică</w:t>
            </w:r>
          </w:p>
        </w:tc>
      </w:tr>
      <w:tr w:rsidR="00C8318A" w:rsidRPr="007D4EF4" w:rsidTr="007D4EF4">
        <w:trPr>
          <w:trHeight w:val="56"/>
          <w:jc w:val="center"/>
        </w:trPr>
        <w:tc>
          <w:tcPr>
            <w:tcW w:w="1957" w:type="dxa"/>
            <w:gridSpan w:val="2"/>
            <w:vMerge/>
            <w:vAlign w:val="center"/>
            <w:hideMark/>
          </w:tcPr>
          <w:p w:rsidR="00C8318A" w:rsidRPr="007D4EF4" w:rsidRDefault="00C8318A" w:rsidP="00C8318A">
            <w:pPr>
              <w:jc w:val="center"/>
              <w:rPr>
                <w:rFonts w:ascii="Arial Narrow" w:eastAsia="Times New Roman" w:hAnsi="Arial Narrow" w:cs="Times New Roman"/>
                <w:b/>
                <w:color w:val="000000"/>
                <w:sz w:val="16"/>
                <w:szCs w:val="16"/>
                <w:lang w:val="ro-RO" w:eastAsia="en-GB"/>
              </w:rPr>
            </w:pPr>
          </w:p>
        </w:tc>
        <w:tc>
          <w:tcPr>
            <w:tcW w:w="1346" w:type="dxa"/>
            <w:vMerge/>
            <w:vAlign w:val="center"/>
            <w:hideMark/>
          </w:tcPr>
          <w:p w:rsidR="00C8318A" w:rsidRPr="007D4EF4" w:rsidRDefault="00C8318A" w:rsidP="00C8318A">
            <w:pPr>
              <w:jc w:val="center"/>
              <w:rPr>
                <w:rFonts w:ascii="Arial Narrow" w:eastAsia="Times New Roman" w:hAnsi="Arial Narrow" w:cs="Times New Roman"/>
                <w:b/>
                <w:color w:val="000000"/>
                <w:sz w:val="16"/>
                <w:szCs w:val="16"/>
                <w:lang w:val="ro-RO" w:eastAsia="en-GB"/>
              </w:rPr>
            </w:pPr>
          </w:p>
        </w:tc>
        <w:tc>
          <w:tcPr>
            <w:tcW w:w="9298" w:type="dxa"/>
            <w:gridSpan w:val="12"/>
            <w:shd w:val="clear" w:color="auto" w:fill="auto"/>
            <w:noWrap/>
            <w:vAlign w:val="center"/>
            <w:hideMark/>
          </w:tcPr>
          <w:p w:rsidR="00C8318A" w:rsidRPr="007D4EF4" w:rsidRDefault="00C8318A" w:rsidP="00C8318A">
            <w:pPr>
              <w:jc w:val="center"/>
              <w:rPr>
                <w:rFonts w:ascii="Arial Narrow" w:eastAsia="Times New Roman" w:hAnsi="Arial Narrow" w:cs="Times New Roman"/>
                <w:b/>
                <w:color w:val="000000"/>
                <w:sz w:val="16"/>
                <w:szCs w:val="16"/>
                <w:lang w:val="ro-RO" w:eastAsia="en-GB"/>
              </w:rPr>
            </w:pPr>
            <w:r w:rsidRPr="007D4EF4">
              <w:rPr>
                <w:rFonts w:ascii="Arial Narrow" w:eastAsia="Times New Roman" w:hAnsi="Arial Narrow" w:cs="Times New Roman"/>
                <w:b/>
                <w:color w:val="000000"/>
                <w:sz w:val="16"/>
                <w:szCs w:val="16"/>
                <w:lang w:val="ro-RO" w:eastAsia="en-GB"/>
              </w:rPr>
              <w:t>ANUL 2023</w:t>
            </w:r>
          </w:p>
        </w:tc>
      </w:tr>
      <w:tr w:rsidR="00C8318A" w:rsidRPr="007D4EF4" w:rsidTr="007D4EF4">
        <w:trPr>
          <w:trHeight w:val="819"/>
          <w:jc w:val="center"/>
        </w:trPr>
        <w:tc>
          <w:tcPr>
            <w:tcW w:w="895"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AN</w:t>
            </w:r>
          </w:p>
        </w:tc>
        <w:tc>
          <w:tcPr>
            <w:tcW w:w="1062"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LUNA</w:t>
            </w:r>
          </w:p>
        </w:tc>
        <w:tc>
          <w:tcPr>
            <w:tcW w:w="1346" w:type="dxa"/>
            <w:vMerge/>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p>
        </w:tc>
        <w:tc>
          <w:tcPr>
            <w:tcW w:w="732"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ianuarie</w:t>
            </w:r>
          </w:p>
        </w:tc>
        <w:tc>
          <w:tcPr>
            <w:tcW w:w="794"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februarie</w:t>
            </w:r>
          </w:p>
        </w:tc>
        <w:tc>
          <w:tcPr>
            <w:tcW w:w="706"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martie</w:t>
            </w:r>
          </w:p>
        </w:tc>
        <w:tc>
          <w:tcPr>
            <w:tcW w:w="706"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aprilie</w:t>
            </w:r>
          </w:p>
        </w:tc>
        <w:tc>
          <w:tcPr>
            <w:tcW w:w="706"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mai</w:t>
            </w:r>
          </w:p>
        </w:tc>
        <w:tc>
          <w:tcPr>
            <w:tcW w:w="706"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iunie</w:t>
            </w:r>
          </w:p>
        </w:tc>
        <w:tc>
          <w:tcPr>
            <w:tcW w:w="706"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iulie</w:t>
            </w:r>
          </w:p>
        </w:tc>
        <w:tc>
          <w:tcPr>
            <w:tcW w:w="706"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august</w:t>
            </w:r>
          </w:p>
        </w:tc>
        <w:tc>
          <w:tcPr>
            <w:tcW w:w="918"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septembrie</w:t>
            </w:r>
          </w:p>
        </w:tc>
        <w:tc>
          <w:tcPr>
            <w:tcW w:w="865"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octombrie</w:t>
            </w:r>
          </w:p>
        </w:tc>
        <w:tc>
          <w:tcPr>
            <w:tcW w:w="865"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noiembrie</w:t>
            </w:r>
          </w:p>
        </w:tc>
        <w:tc>
          <w:tcPr>
            <w:tcW w:w="888" w:type="dxa"/>
            <w:shd w:val="clear" w:color="auto" w:fill="auto"/>
            <w:noWrap/>
            <w:vAlign w:val="center"/>
            <w:hideMark/>
          </w:tcPr>
          <w:p w:rsidR="00C8318A" w:rsidRPr="007D4EF4" w:rsidRDefault="00C8318A" w:rsidP="00C8318A">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decembrie</w:t>
            </w:r>
          </w:p>
        </w:tc>
      </w:tr>
      <w:tr w:rsidR="003F4F80" w:rsidRPr="007D4EF4" w:rsidTr="007D4EF4">
        <w:trPr>
          <w:trHeight w:val="420"/>
          <w:jc w:val="center"/>
        </w:trPr>
        <w:tc>
          <w:tcPr>
            <w:tcW w:w="895" w:type="dxa"/>
            <w:vMerge w:val="restart"/>
            <w:shd w:val="clear" w:color="auto" w:fill="auto"/>
            <w:noWrap/>
            <w:textDirection w:val="btLr"/>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2021</w:t>
            </w: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ianuarie</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88.90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93.95</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93.95</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93.95</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93.95</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93.95</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93.95</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93.95</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93.95</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93.95</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93.95</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93.95</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93.95</w:t>
            </w:r>
          </w:p>
        </w:tc>
      </w:tr>
      <w:tr w:rsidR="003F4F80" w:rsidRPr="007D4EF4" w:rsidTr="007D4EF4">
        <w:trPr>
          <w:trHeight w:val="420"/>
          <w:jc w:val="center"/>
        </w:trPr>
        <w:tc>
          <w:tcPr>
            <w:tcW w:w="895" w:type="dxa"/>
            <w:vMerge/>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februarie</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89.40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94.48</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94.48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94.48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94.48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94.48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94.48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94.48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94.48</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94.48</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94.48</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94.48</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94.48</w:t>
            </w:r>
          </w:p>
        </w:tc>
      </w:tr>
      <w:tr w:rsidR="003F4F80" w:rsidRPr="007D4EF4" w:rsidTr="007D4EF4">
        <w:trPr>
          <w:trHeight w:val="420"/>
          <w:jc w:val="center"/>
        </w:trPr>
        <w:tc>
          <w:tcPr>
            <w:tcW w:w="895" w:type="dxa"/>
            <w:vMerge/>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martie</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92.60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97.86</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97.86</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97.86</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97.86</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97.86</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97.86</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97.86</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97.86</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97.86</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97.86</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97.86</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97.86</w:t>
            </w:r>
          </w:p>
        </w:tc>
      </w:tr>
      <w:tr w:rsidR="003F4F80" w:rsidRPr="007D4EF4" w:rsidTr="007D4EF4">
        <w:trPr>
          <w:trHeight w:val="420"/>
          <w:jc w:val="center"/>
        </w:trPr>
        <w:tc>
          <w:tcPr>
            <w:tcW w:w="895" w:type="dxa"/>
            <w:vMerge/>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aprilie</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96.70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101.20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101.20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101.20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101.20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101.20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101.20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101.20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101.20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101.20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101.20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101.20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101.20</w:t>
            </w:r>
          </w:p>
        </w:tc>
      </w:tr>
      <w:tr w:rsidR="003F4F80" w:rsidRPr="007D4EF4" w:rsidTr="007D4EF4">
        <w:trPr>
          <w:trHeight w:val="420"/>
          <w:jc w:val="center"/>
        </w:trPr>
        <w:tc>
          <w:tcPr>
            <w:tcW w:w="895" w:type="dxa"/>
            <w:vMerge/>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mai</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98.40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102.98</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102.98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102.98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102.98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102.98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102.98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102.98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102.98</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102.98</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102.98</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102.98</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102.98</w:t>
            </w:r>
          </w:p>
        </w:tc>
      </w:tr>
      <w:tr w:rsidR="003F4F80" w:rsidRPr="007D4EF4" w:rsidTr="007D4EF4">
        <w:trPr>
          <w:trHeight w:val="420"/>
          <w:jc w:val="center"/>
        </w:trPr>
        <w:tc>
          <w:tcPr>
            <w:tcW w:w="895" w:type="dxa"/>
            <w:vMerge/>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iunie</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100.70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105.39</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105.39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105.39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105.39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105.39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105.39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105.39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105.39</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105.39</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105.39</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105.39</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105.39</w:t>
            </w:r>
          </w:p>
        </w:tc>
      </w:tr>
      <w:tr w:rsidR="003F4F80" w:rsidRPr="007D4EF4" w:rsidTr="007D4EF4">
        <w:trPr>
          <w:trHeight w:val="420"/>
          <w:jc w:val="center"/>
        </w:trPr>
        <w:tc>
          <w:tcPr>
            <w:tcW w:w="895" w:type="dxa"/>
            <w:vMerge/>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iulie</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102.50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107.27</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107.27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107.27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107.27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107.27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107.27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107.27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107.27</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107.27</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107.27</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107.27</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107.27</w:t>
            </w:r>
          </w:p>
        </w:tc>
      </w:tr>
      <w:tr w:rsidR="003F4F80" w:rsidRPr="007D4EF4" w:rsidTr="007D4EF4">
        <w:trPr>
          <w:trHeight w:val="420"/>
          <w:jc w:val="center"/>
        </w:trPr>
        <w:tc>
          <w:tcPr>
            <w:tcW w:w="895" w:type="dxa"/>
            <w:vMerge/>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august</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103.40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108.21</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108.21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108.21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108.21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108.21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108.21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108.21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108.21</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108.21</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108.21</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108.21</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108.21</w:t>
            </w:r>
          </w:p>
        </w:tc>
      </w:tr>
      <w:tr w:rsidR="003F4F80" w:rsidRPr="007D4EF4" w:rsidTr="007D4EF4">
        <w:trPr>
          <w:trHeight w:val="420"/>
          <w:jc w:val="center"/>
        </w:trPr>
        <w:tc>
          <w:tcPr>
            <w:tcW w:w="895" w:type="dxa"/>
            <w:vMerge/>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septembrie</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104.60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109.47</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109.47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109.47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109.47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109.47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109.47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109.47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109.47</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109.47</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109.47</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109.47</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109.47</w:t>
            </w:r>
          </w:p>
        </w:tc>
      </w:tr>
      <w:tr w:rsidR="003F4F80" w:rsidRPr="007D4EF4" w:rsidTr="007D4EF4">
        <w:trPr>
          <w:trHeight w:val="420"/>
          <w:jc w:val="center"/>
        </w:trPr>
        <w:tc>
          <w:tcPr>
            <w:tcW w:w="895" w:type="dxa"/>
            <w:vMerge/>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octombrie</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105.80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110.72</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110.72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110.72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110.72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110.72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110.72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110.72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110.72</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110.72</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110.72</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110.72</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110.72</w:t>
            </w:r>
          </w:p>
        </w:tc>
      </w:tr>
      <w:tr w:rsidR="003F4F80" w:rsidRPr="007D4EF4" w:rsidTr="007D4EF4">
        <w:trPr>
          <w:trHeight w:val="420"/>
          <w:jc w:val="center"/>
        </w:trPr>
        <w:tc>
          <w:tcPr>
            <w:tcW w:w="895" w:type="dxa"/>
            <w:vMerge/>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noiembrie</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108.20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123.52</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123.52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123.52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123.52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123.52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123.52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123.52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123.52</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123.52</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123.52</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123.52</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123.52</w:t>
            </w:r>
          </w:p>
        </w:tc>
      </w:tr>
      <w:tr w:rsidR="003F4F80" w:rsidRPr="007D4EF4" w:rsidTr="007D4EF4">
        <w:trPr>
          <w:trHeight w:val="420"/>
          <w:jc w:val="center"/>
        </w:trPr>
        <w:tc>
          <w:tcPr>
            <w:tcW w:w="895" w:type="dxa"/>
            <w:vMerge/>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decembrie</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108.80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124.20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124.20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124.20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124.20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124.20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124.20</w:t>
            </w:r>
          </w:p>
        </w:tc>
      </w:tr>
      <w:tr w:rsidR="003F4F80" w:rsidRPr="007D4EF4" w:rsidTr="007D4EF4">
        <w:trPr>
          <w:trHeight w:val="542"/>
          <w:jc w:val="center"/>
        </w:trPr>
        <w:tc>
          <w:tcPr>
            <w:tcW w:w="895" w:type="dxa"/>
            <w:vMerge w:val="restart"/>
            <w:shd w:val="clear" w:color="auto" w:fill="auto"/>
            <w:noWrap/>
            <w:textDirection w:val="btLr"/>
            <w:vAlign w:val="center"/>
            <w:hideMark/>
          </w:tcPr>
          <w:p w:rsidR="003F4F80" w:rsidRPr="007D4EF4" w:rsidRDefault="003F4F80" w:rsidP="003F4F80">
            <w:pPr>
              <w:ind w:left="113" w:right="113"/>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2022</w:t>
            </w: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ianuarie</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108.30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114.58</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114.58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114.58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114.58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114.58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114.58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114.58</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114.58</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114.58</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114.58</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114.58</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114.58</w:t>
            </w:r>
          </w:p>
        </w:tc>
      </w:tr>
      <w:tr w:rsidR="003F4F80" w:rsidRPr="007D4EF4" w:rsidTr="007D4EF4">
        <w:trPr>
          <w:trHeight w:val="420"/>
          <w:jc w:val="center"/>
        </w:trPr>
        <w:tc>
          <w:tcPr>
            <w:tcW w:w="895" w:type="dxa"/>
            <w:vMerge/>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hideMark/>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februarie</w:t>
            </w:r>
          </w:p>
        </w:tc>
        <w:tc>
          <w:tcPr>
            <w:tcW w:w="1346" w:type="dxa"/>
            <w:shd w:val="clear" w:color="auto" w:fill="auto"/>
            <w:noWrap/>
            <w:vAlign w:val="bottom"/>
            <w:hideMark/>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110.10</w:t>
            </w:r>
          </w:p>
        </w:tc>
        <w:tc>
          <w:tcPr>
            <w:tcW w:w="732"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116.49</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116.49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116.49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116.49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116.49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116.49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116.49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116.49</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116.49</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116.49</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116.49</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116.49</w:t>
            </w:r>
          </w:p>
        </w:tc>
      </w:tr>
      <w:tr w:rsidR="003F4F80" w:rsidRPr="007D4EF4" w:rsidTr="007D4EF4">
        <w:trPr>
          <w:trHeight w:val="420"/>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124.10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124.10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124.10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124.10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124.10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124.10</w:t>
            </w:r>
          </w:p>
        </w:tc>
      </w:tr>
      <w:tr w:rsidR="003F4F80" w:rsidRPr="007D4EF4" w:rsidTr="007D4EF4">
        <w:trPr>
          <w:trHeight w:val="420"/>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aprilie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119.20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127.90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127.90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127.90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127.90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127.90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127.90</w:t>
            </w:r>
          </w:p>
        </w:tc>
      </w:tr>
      <w:tr w:rsidR="003F4F80" w:rsidRPr="007D4EF4" w:rsidTr="007D4EF4">
        <w:trPr>
          <w:trHeight w:val="420"/>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mai</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120.20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128.97</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128.97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128.97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128.97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128.97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128.97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128.97</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128.97</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128.97</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128.97</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128.97</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128.97</w:t>
            </w:r>
          </w:p>
        </w:tc>
      </w:tr>
      <w:tr w:rsidR="003F4F80" w:rsidRPr="007D4EF4" w:rsidTr="007D4EF4">
        <w:trPr>
          <w:trHeight w:val="420"/>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iunie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130.91</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130.91</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130.91</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130.91</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130.91</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130.91</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124.00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133.05</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133.05</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133.05</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133.05</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133.05</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133.05</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133.05</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133.05</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133.05</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133.05</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133.05</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133.05</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119.30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128.01</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128.01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128.01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128.01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128.01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128.01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128.01</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128.01</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128.01</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128.01</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128.01</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128.01</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119.10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127.79</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127.79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127.79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127.79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127.79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127.79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127.79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127.79</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127.79</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127.79</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127.79</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127.79</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132.69</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132.69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132.69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132.69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132.69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132.69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132.69</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132.69</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132.69</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132.69</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132.69</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132.69</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121.60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134.12</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134.12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134.12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134.12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134.12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134.12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134.12</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134.12</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134.12</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134.12</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134.12</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134.12</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121.70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134.24</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134.24</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134.24</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134.24</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134.24</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134.24</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134.24</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134.24</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134.24</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134.24</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134.24</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134.24</w:t>
            </w:r>
          </w:p>
        </w:tc>
      </w:tr>
      <w:tr w:rsidR="003F4F80" w:rsidRPr="007D4EF4" w:rsidTr="007D4EF4">
        <w:trPr>
          <w:trHeight w:val="663"/>
          <w:jc w:val="center"/>
        </w:trPr>
        <w:tc>
          <w:tcPr>
            <w:tcW w:w="895" w:type="dxa"/>
            <w:vMerge w:val="restart"/>
            <w:textDirection w:val="btLr"/>
            <w:vAlign w:val="center"/>
          </w:tcPr>
          <w:p w:rsidR="003F4F80" w:rsidRPr="007D4EF4" w:rsidRDefault="003F4F80" w:rsidP="007D4EF4">
            <w:pPr>
              <w:ind w:left="113" w:right="113"/>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2023</w:t>
            </w: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122.50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122.50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122.50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122.50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122.50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122.50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122.50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122.50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122.50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122.50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122.50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122.50</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122.90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122.90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122.90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122.90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122.90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122.90</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126.10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126.10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126.10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126.10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126.10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126.10</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126.00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126.00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126.00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126.00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126.00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126.00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126.00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126.00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126.00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126.00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126.00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126.00</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mai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126.40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126.40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126.40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126.40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126.40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126.40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126.40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126.40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126.40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126.40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126.40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126.40</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iunie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127.30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127.30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127.30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127.30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127.30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127.30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127.30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127.30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127.30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127.30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127.30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127.30</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128.20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128.20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128.20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128.20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128.20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128.20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128.20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128.20</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129.10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129.10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129.10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129.10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129.10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129.10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129.10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129.10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129.10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129.10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129.10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129.10</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130.90</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130.00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130.00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130.00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130.00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130.00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130.00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130.00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130.00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130.00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130.00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130.00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130.00</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134.60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134.60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134.60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134.60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134.60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134.60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134.60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134.60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134.60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134.60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134.60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134.60</w:t>
            </w:r>
          </w:p>
        </w:tc>
      </w:tr>
      <w:tr w:rsidR="003F4F80" w:rsidRPr="007D4EF4" w:rsidTr="007D4EF4">
        <w:trPr>
          <w:trHeight w:val="663"/>
          <w:jc w:val="center"/>
        </w:trPr>
        <w:tc>
          <w:tcPr>
            <w:tcW w:w="895" w:type="dxa"/>
            <w:vMerge/>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3F4F80" w:rsidRPr="007D4EF4" w:rsidRDefault="003F4F80"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136.40</w:t>
            </w:r>
          </w:p>
        </w:tc>
        <w:tc>
          <w:tcPr>
            <w:tcW w:w="794"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136.40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136.40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136.40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136.40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136.40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136.40</w:t>
            </w:r>
          </w:p>
        </w:tc>
        <w:tc>
          <w:tcPr>
            <w:tcW w:w="706"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136.40</w:t>
            </w:r>
          </w:p>
        </w:tc>
        <w:tc>
          <w:tcPr>
            <w:tcW w:w="91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136.40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136.40</w:t>
            </w:r>
          </w:p>
        </w:tc>
        <w:tc>
          <w:tcPr>
            <w:tcW w:w="865"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136.40</w:t>
            </w:r>
          </w:p>
        </w:tc>
        <w:tc>
          <w:tcPr>
            <w:tcW w:w="888" w:type="dxa"/>
            <w:shd w:val="clear" w:color="auto" w:fill="auto"/>
            <w:noWrap/>
            <w:vAlign w:val="bottom"/>
          </w:tcPr>
          <w:p w:rsidR="003F4F80" w:rsidRPr="007D4EF4" w:rsidRDefault="003F4F80"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136.40</w:t>
            </w:r>
          </w:p>
        </w:tc>
      </w:tr>
      <w:tr w:rsidR="007D4EF4" w:rsidRPr="007D4EF4" w:rsidTr="007D4EF4">
        <w:trPr>
          <w:trHeight w:val="663"/>
          <w:jc w:val="center"/>
        </w:trPr>
        <w:tc>
          <w:tcPr>
            <w:tcW w:w="895" w:type="dxa"/>
            <w:vMerge w:val="restart"/>
            <w:textDirection w:val="btLr"/>
            <w:vAlign w:val="center"/>
          </w:tcPr>
          <w:p w:rsidR="007D4EF4" w:rsidRPr="007D4EF4" w:rsidRDefault="008F643F" w:rsidP="003F4F80">
            <w:pPr>
              <w:ind w:left="113" w:right="113"/>
              <w:jc w:val="center"/>
              <w:rPr>
                <w:rFonts w:ascii="Arial Narrow" w:eastAsia="Times New Roman" w:hAnsi="Arial Narrow" w:cs="Times New Roman"/>
                <w:color w:val="000000"/>
                <w:sz w:val="16"/>
                <w:szCs w:val="16"/>
                <w:lang w:val="ro-RO" w:eastAsia="en-GB"/>
              </w:rPr>
            </w:pPr>
            <w:r>
              <w:rPr>
                <w:rFonts w:ascii="Arial Narrow" w:eastAsia="Times New Roman" w:hAnsi="Arial Narrow" w:cs="Times New Roman"/>
                <w:color w:val="000000"/>
                <w:sz w:val="16"/>
                <w:szCs w:val="16"/>
                <w:lang w:val="ro-RO" w:eastAsia="en-GB"/>
              </w:rPr>
              <w:t>2024</w:t>
            </w:r>
          </w:p>
        </w:tc>
        <w:tc>
          <w:tcPr>
            <w:tcW w:w="1062" w:type="dxa"/>
            <w:shd w:val="clear" w:color="auto" w:fill="auto"/>
            <w:noWrap/>
            <w:vAlign w:val="center"/>
          </w:tcPr>
          <w:p w:rsidR="007D4EF4" w:rsidRPr="007D4EF4" w:rsidRDefault="007D4EF4"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136.50</w:t>
            </w:r>
          </w:p>
        </w:tc>
        <w:tc>
          <w:tcPr>
            <w:tcW w:w="794"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136.50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136.50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136.50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136.50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136.50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136.50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136.50</w:t>
            </w:r>
          </w:p>
        </w:tc>
        <w:tc>
          <w:tcPr>
            <w:tcW w:w="918"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136.50</w:t>
            </w:r>
          </w:p>
        </w:tc>
        <w:tc>
          <w:tcPr>
            <w:tcW w:w="865"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136.50</w:t>
            </w:r>
          </w:p>
        </w:tc>
        <w:tc>
          <w:tcPr>
            <w:tcW w:w="865"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136.50</w:t>
            </w:r>
          </w:p>
        </w:tc>
        <w:tc>
          <w:tcPr>
            <w:tcW w:w="888"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136.50</w:t>
            </w:r>
          </w:p>
        </w:tc>
      </w:tr>
      <w:tr w:rsidR="007D4EF4" w:rsidRPr="007D4EF4" w:rsidTr="007D4EF4">
        <w:trPr>
          <w:trHeight w:val="663"/>
          <w:jc w:val="center"/>
        </w:trPr>
        <w:tc>
          <w:tcPr>
            <w:tcW w:w="895" w:type="dxa"/>
            <w:vMerge/>
            <w:vAlign w:val="center"/>
          </w:tcPr>
          <w:p w:rsidR="007D4EF4" w:rsidRPr="007D4EF4" w:rsidRDefault="007D4EF4"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7D4EF4" w:rsidRPr="007D4EF4" w:rsidRDefault="007D4EF4"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137.40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137.40</w:t>
            </w:r>
          </w:p>
        </w:tc>
        <w:tc>
          <w:tcPr>
            <w:tcW w:w="794"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137.40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137.40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137.40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137.40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137.40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137.40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137.40</w:t>
            </w:r>
          </w:p>
        </w:tc>
        <w:tc>
          <w:tcPr>
            <w:tcW w:w="918"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137.40</w:t>
            </w:r>
          </w:p>
        </w:tc>
        <w:tc>
          <w:tcPr>
            <w:tcW w:w="865"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137.40</w:t>
            </w:r>
          </w:p>
        </w:tc>
        <w:tc>
          <w:tcPr>
            <w:tcW w:w="865"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137.40</w:t>
            </w:r>
          </w:p>
        </w:tc>
        <w:tc>
          <w:tcPr>
            <w:tcW w:w="888"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137.40</w:t>
            </w:r>
          </w:p>
        </w:tc>
      </w:tr>
      <w:tr w:rsidR="007D4EF4" w:rsidRPr="007D4EF4" w:rsidTr="007D4EF4">
        <w:trPr>
          <w:trHeight w:val="663"/>
          <w:jc w:val="center"/>
        </w:trPr>
        <w:tc>
          <w:tcPr>
            <w:tcW w:w="895" w:type="dxa"/>
            <w:vMerge/>
            <w:vAlign w:val="center"/>
          </w:tcPr>
          <w:p w:rsidR="007D4EF4" w:rsidRPr="007D4EF4" w:rsidRDefault="007D4EF4" w:rsidP="003F4F80">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7D4EF4" w:rsidRPr="007D4EF4" w:rsidRDefault="007D4EF4" w:rsidP="003F4F80">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94"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06"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918"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865"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865"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888" w:type="dxa"/>
            <w:shd w:val="clear" w:color="auto" w:fill="auto"/>
            <w:noWrap/>
            <w:vAlign w:val="bottom"/>
          </w:tcPr>
          <w:p w:rsidR="007D4EF4" w:rsidRPr="007D4EF4" w:rsidRDefault="007D4EF4" w:rsidP="003F4F80">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r>
      <w:tr w:rsidR="007D4EF4" w:rsidRPr="007D4EF4" w:rsidTr="007D4EF4">
        <w:trPr>
          <w:trHeight w:val="663"/>
          <w:jc w:val="center"/>
        </w:trPr>
        <w:tc>
          <w:tcPr>
            <w:tcW w:w="895" w:type="dxa"/>
            <w:vMerge/>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143,80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143,80</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143,80</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143,80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143,80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143,80</w:t>
            </w:r>
          </w:p>
        </w:tc>
        <w:tc>
          <w:tcPr>
            <w:tcW w:w="888"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143,80</w:t>
            </w:r>
          </w:p>
        </w:tc>
      </w:tr>
      <w:tr w:rsidR="007D4EF4" w:rsidRPr="007D4EF4" w:rsidTr="007D4EF4">
        <w:trPr>
          <w:trHeight w:val="663"/>
          <w:jc w:val="center"/>
        </w:trPr>
        <w:tc>
          <w:tcPr>
            <w:tcW w:w="895" w:type="dxa"/>
            <w:vMerge/>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mai</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94"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918"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888"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r>
      <w:tr w:rsidR="007D4EF4" w:rsidRPr="007D4EF4" w:rsidTr="007D4EF4">
        <w:trPr>
          <w:trHeight w:val="663"/>
          <w:jc w:val="center"/>
        </w:trPr>
        <w:tc>
          <w:tcPr>
            <w:tcW w:w="895" w:type="dxa"/>
            <w:vMerge/>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iunie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94"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918"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c>
          <w:tcPr>
            <w:tcW w:w="888"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141,90</w:t>
            </w:r>
          </w:p>
        </w:tc>
      </w:tr>
      <w:tr w:rsidR="007D4EF4" w:rsidRPr="007D4EF4" w:rsidTr="007D4EF4">
        <w:trPr>
          <w:trHeight w:val="663"/>
          <w:jc w:val="center"/>
        </w:trPr>
        <w:tc>
          <w:tcPr>
            <w:tcW w:w="895" w:type="dxa"/>
            <w:vMerge/>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iulie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144,10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144,10</w:t>
            </w:r>
          </w:p>
        </w:tc>
        <w:tc>
          <w:tcPr>
            <w:tcW w:w="794"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144,10</w:t>
            </w:r>
          </w:p>
        </w:tc>
        <w:tc>
          <w:tcPr>
            <w:tcW w:w="918"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144,10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144,10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144,10</w:t>
            </w:r>
          </w:p>
        </w:tc>
        <w:tc>
          <w:tcPr>
            <w:tcW w:w="888"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144,10</w:t>
            </w:r>
          </w:p>
        </w:tc>
      </w:tr>
      <w:tr w:rsidR="007D4EF4" w:rsidRPr="007D4EF4" w:rsidTr="007D4EF4">
        <w:trPr>
          <w:trHeight w:val="663"/>
          <w:jc w:val="center"/>
        </w:trPr>
        <w:tc>
          <w:tcPr>
            <w:tcW w:w="895" w:type="dxa"/>
            <w:vMerge/>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august</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140,40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140,40</w:t>
            </w:r>
          </w:p>
        </w:tc>
        <w:tc>
          <w:tcPr>
            <w:tcW w:w="794"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140,40</w:t>
            </w:r>
          </w:p>
        </w:tc>
        <w:tc>
          <w:tcPr>
            <w:tcW w:w="918"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140,40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140,40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140,40</w:t>
            </w:r>
          </w:p>
        </w:tc>
        <w:tc>
          <w:tcPr>
            <w:tcW w:w="888"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140,40</w:t>
            </w:r>
          </w:p>
        </w:tc>
      </w:tr>
      <w:tr w:rsidR="007D4EF4" w:rsidRPr="007D4EF4" w:rsidTr="007D4EF4">
        <w:trPr>
          <w:trHeight w:val="663"/>
          <w:jc w:val="center"/>
        </w:trPr>
        <w:tc>
          <w:tcPr>
            <w:tcW w:w="895" w:type="dxa"/>
            <w:vMerge/>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septembrie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94"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918"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c>
          <w:tcPr>
            <w:tcW w:w="888"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140,30</w:t>
            </w:r>
          </w:p>
        </w:tc>
      </w:tr>
      <w:tr w:rsidR="007D4EF4" w:rsidRPr="007D4EF4" w:rsidTr="007D4EF4">
        <w:trPr>
          <w:trHeight w:val="663"/>
          <w:jc w:val="center"/>
        </w:trPr>
        <w:tc>
          <w:tcPr>
            <w:tcW w:w="895" w:type="dxa"/>
            <w:vMerge/>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octombrie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141,70</w:t>
            </w:r>
          </w:p>
        </w:tc>
        <w:tc>
          <w:tcPr>
            <w:tcW w:w="794"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141,70</w:t>
            </w:r>
          </w:p>
        </w:tc>
        <w:tc>
          <w:tcPr>
            <w:tcW w:w="918"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141,70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141,70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141,70</w:t>
            </w:r>
          </w:p>
        </w:tc>
        <w:tc>
          <w:tcPr>
            <w:tcW w:w="888" w:type="dxa"/>
            <w:tcBorders>
              <w:top w:val="nil"/>
              <w:left w:val="nil"/>
              <w:bottom w:val="single" w:sz="4" w:space="0" w:color="auto"/>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141,70</w:t>
            </w:r>
          </w:p>
        </w:tc>
      </w:tr>
      <w:tr w:rsidR="007D4EF4" w:rsidRPr="007D4EF4" w:rsidTr="007D4EF4">
        <w:trPr>
          <w:trHeight w:val="663"/>
          <w:jc w:val="center"/>
        </w:trPr>
        <w:tc>
          <w:tcPr>
            <w:tcW w:w="895" w:type="dxa"/>
            <w:vMerge/>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p>
        </w:tc>
        <w:tc>
          <w:tcPr>
            <w:tcW w:w="1062" w:type="dxa"/>
            <w:shd w:val="clear" w:color="auto" w:fill="auto"/>
            <w:noWrap/>
            <w:vAlign w:val="center"/>
          </w:tcPr>
          <w:p w:rsidR="007D4EF4" w:rsidRPr="007D4EF4" w:rsidRDefault="007D4EF4" w:rsidP="000F1E41">
            <w:pPr>
              <w:jc w:val="center"/>
              <w:rPr>
                <w:rFonts w:ascii="Arial Narrow" w:eastAsia="Times New Roman" w:hAnsi="Arial Narrow" w:cs="Times New Roman"/>
                <w:color w:val="000000"/>
                <w:sz w:val="16"/>
                <w:szCs w:val="16"/>
                <w:lang w:val="ro-RO" w:eastAsia="en-GB"/>
              </w:rPr>
            </w:pPr>
            <w:r w:rsidRPr="007D4EF4">
              <w:rPr>
                <w:rFonts w:ascii="Arial Narrow" w:eastAsia="Times New Roman" w:hAnsi="Arial Narrow" w:cs="Times New Roman"/>
                <w:color w:val="000000"/>
                <w:sz w:val="16"/>
                <w:szCs w:val="16"/>
                <w:lang w:val="ro-RO" w:eastAsia="en-GB"/>
              </w:rPr>
              <w:t>noiembrie</w:t>
            </w:r>
          </w:p>
        </w:tc>
        <w:tc>
          <w:tcPr>
            <w:tcW w:w="1346" w:type="dxa"/>
            <w:tcBorders>
              <w:top w:val="nil"/>
              <w:left w:val="single" w:sz="4" w:space="0" w:color="auto"/>
              <w:bottom w:val="nil"/>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140,80</w:t>
            </w:r>
          </w:p>
        </w:tc>
        <w:tc>
          <w:tcPr>
            <w:tcW w:w="732" w:type="dxa"/>
            <w:tcBorders>
              <w:top w:val="nil"/>
              <w:left w:val="single" w:sz="4" w:space="0" w:color="auto"/>
              <w:bottom w:val="nil"/>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140,80</w:t>
            </w:r>
          </w:p>
        </w:tc>
        <w:tc>
          <w:tcPr>
            <w:tcW w:w="794" w:type="dxa"/>
            <w:tcBorders>
              <w:top w:val="nil"/>
              <w:left w:val="nil"/>
              <w:bottom w:val="nil"/>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140,80</w:t>
            </w:r>
          </w:p>
        </w:tc>
        <w:tc>
          <w:tcPr>
            <w:tcW w:w="918" w:type="dxa"/>
            <w:tcBorders>
              <w:top w:val="nil"/>
              <w:left w:val="nil"/>
              <w:bottom w:val="nil"/>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140,80</w:t>
            </w:r>
          </w:p>
        </w:tc>
        <w:tc>
          <w:tcPr>
            <w:tcW w:w="865" w:type="dxa"/>
            <w:tcBorders>
              <w:top w:val="nil"/>
              <w:left w:val="nil"/>
              <w:bottom w:val="nil"/>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140,80</w:t>
            </w:r>
          </w:p>
        </w:tc>
        <w:tc>
          <w:tcPr>
            <w:tcW w:w="865" w:type="dxa"/>
            <w:tcBorders>
              <w:top w:val="nil"/>
              <w:left w:val="nil"/>
              <w:bottom w:val="nil"/>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140,80</w:t>
            </w:r>
          </w:p>
        </w:tc>
        <w:tc>
          <w:tcPr>
            <w:tcW w:w="888" w:type="dxa"/>
            <w:tcBorders>
              <w:top w:val="nil"/>
              <w:left w:val="nil"/>
              <w:bottom w:val="nil"/>
              <w:right w:val="single" w:sz="4" w:space="0" w:color="auto"/>
            </w:tcBorders>
            <w:shd w:val="clear" w:color="auto" w:fill="auto"/>
            <w:noWrap/>
            <w:vAlign w:val="bottom"/>
          </w:tcPr>
          <w:p w:rsidR="007D4EF4" w:rsidRPr="007D4EF4" w:rsidRDefault="007D4EF4" w:rsidP="000F1E41">
            <w:pPr>
              <w:jc w:val="center"/>
              <w:rPr>
                <w:rFonts w:ascii="Arial Narrow" w:hAnsi="Arial Narrow" w:cs="Arial"/>
                <w:color w:val="000000"/>
                <w:sz w:val="16"/>
                <w:szCs w:val="16"/>
              </w:rPr>
            </w:pPr>
            <w:r w:rsidRPr="007D4EF4">
              <w:rPr>
                <w:rFonts w:ascii="Arial Narrow" w:hAnsi="Arial Narrow" w:cs="Arial"/>
                <w:color w:val="000000"/>
                <w:sz w:val="16"/>
                <w:szCs w:val="16"/>
              </w:rPr>
              <w:t>140,80</w:t>
            </w:r>
          </w:p>
        </w:tc>
      </w:tr>
      <w:tr w:rsidR="007D4EF4" w:rsidRPr="007D4EF4" w:rsidTr="007D4EF4">
        <w:trPr>
          <w:trHeight w:val="663"/>
          <w:jc w:val="center"/>
        </w:trPr>
        <w:tc>
          <w:tcPr>
            <w:tcW w:w="895" w:type="dxa"/>
            <w:vMerge/>
            <w:vAlign w:val="center"/>
          </w:tcPr>
          <w:p w:rsidR="007D4EF4" w:rsidRPr="007D4EF4" w:rsidRDefault="007D4EF4" w:rsidP="007D4EF4">
            <w:pPr>
              <w:jc w:val="center"/>
              <w:rPr>
                <w:rFonts w:ascii="Arial Narrow" w:eastAsia="Times New Roman" w:hAnsi="Arial Narrow" w:cs="Times New Roman"/>
                <w:color w:val="000000"/>
                <w:sz w:val="16"/>
                <w:szCs w:val="16"/>
                <w:lang w:val="ro-RO" w:eastAsia="en-GB"/>
              </w:rPr>
            </w:pP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bCs/>
                <w:color w:val="000000"/>
                <w:sz w:val="16"/>
                <w:szCs w:val="16"/>
              </w:rPr>
            </w:pPr>
            <w:proofErr w:type="spellStart"/>
            <w:r w:rsidRPr="007D4EF4">
              <w:rPr>
                <w:rFonts w:ascii="Arial Narrow" w:hAnsi="Arial Narrow" w:cs="Arial"/>
                <w:bCs/>
                <w:color w:val="000000"/>
                <w:sz w:val="16"/>
                <w:szCs w:val="16"/>
              </w:rPr>
              <w:t>decembrie</w:t>
            </w:r>
            <w:proofErr w:type="spellEnd"/>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145,00</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145,00</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145,00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145,00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145,00</w:t>
            </w:r>
          </w:p>
        </w:tc>
        <w:tc>
          <w:tcPr>
            <w:tcW w:w="888" w:type="dxa"/>
            <w:tcBorders>
              <w:top w:val="single" w:sz="4" w:space="0" w:color="auto"/>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145,00</w:t>
            </w:r>
          </w:p>
        </w:tc>
      </w:tr>
      <w:tr w:rsidR="007D4EF4" w:rsidRPr="007D4EF4" w:rsidTr="007D4EF4">
        <w:trPr>
          <w:trHeight w:val="663"/>
          <w:jc w:val="center"/>
        </w:trPr>
        <w:tc>
          <w:tcPr>
            <w:tcW w:w="895" w:type="dxa"/>
            <w:vMerge/>
            <w:vAlign w:val="center"/>
          </w:tcPr>
          <w:p w:rsidR="007D4EF4" w:rsidRPr="007D4EF4" w:rsidRDefault="007D4EF4" w:rsidP="007D4EF4">
            <w:pPr>
              <w:jc w:val="center"/>
              <w:rPr>
                <w:rFonts w:ascii="Arial Narrow" w:eastAsia="Times New Roman" w:hAnsi="Arial Narrow" w:cs="Times New Roman"/>
                <w:color w:val="000000"/>
                <w:sz w:val="16"/>
                <w:szCs w:val="16"/>
                <w:lang w:val="ro-RO" w:eastAsia="en-GB"/>
              </w:rPr>
            </w:pPr>
          </w:p>
        </w:tc>
        <w:tc>
          <w:tcPr>
            <w:tcW w:w="106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bCs/>
                <w:color w:val="000000"/>
                <w:sz w:val="16"/>
                <w:szCs w:val="16"/>
              </w:rPr>
            </w:pPr>
            <w:proofErr w:type="spellStart"/>
            <w:r w:rsidRPr="007D4EF4">
              <w:rPr>
                <w:rFonts w:ascii="Arial Narrow" w:hAnsi="Arial Narrow" w:cs="Arial"/>
                <w:bCs/>
                <w:color w:val="000000"/>
                <w:sz w:val="16"/>
                <w:szCs w:val="16"/>
              </w:rPr>
              <w:t>ianuarie</w:t>
            </w:r>
            <w:proofErr w:type="spellEnd"/>
          </w:p>
        </w:tc>
        <w:tc>
          <w:tcPr>
            <w:tcW w:w="134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143,70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143,70</w:t>
            </w:r>
          </w:p>
        </w:tc>
        <w:tc>
          <w:tcPr>
            <w:tcW w:w="794"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143,70</w:t>
            </w:r>
          </w:p>
        </w:tc>
        <w:tc>
          <w:tcPr>
            <w:tcW w:w="918"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143,70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143,70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143,70</w:t>
            </w:r>
          </w:p>
        </w:tc>
        <w:tc>
          <w:tcPr>
            <w:tcW w:w="888"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143,70</w:t>
            </w:r>
          </w:p>
        </w:tc>
      </w:tr>
      <w:tr w:rsidR="007D4EF4" w:rsidRPr="007D4EF4" w:rsidTr="007D4EF4">
        <w:trPr>
          <w:trHeight w:val="663"/>
          <w:jc w:val="center"/>
        </w:trPr>
        <w:tc>
          <w:tcPr>
            <w:tcW w:w="895" w:type="dxa"/>
            <w:vMerge/>
            <w:vAlign w:val="center"/>
          </w:tcPr>
          <w:p w:rsidR="007D4EF4" w:rsidRPr="007D4EF4" w:rsidRDefault="007D4EF4" w:rsidP="007D4EF4">
            <w:pPr>
              <w:jc w:val="center"/>
              <w:rPr>
                <w:rFonts w:ascii="Arial Narrow" w:eastAsia="Times New Roman" w:hAnsi="Arial Narrow" w:cs="Times New Roman"/>
                <w:color w:val="000000"/>
                <w:sz w:val="16"/>
                <w:szCs w:val="16"/>
                <w:lang w:val="ro-RO" w:eastAsia="en-GB"/>
              </w:rPr>
            </w:pPr>
          </w:p>
        </w:tc>
        <w:tc>
          <w:tcPr>
            <w:tcW w:w="106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bCs/>
                <w:color w:val="000000"/>
                <w:sz w:val="16"/>
                <w:szCs w:val="16"/>
              </w:rPr>
            </w:pPr>
            <w:proofErr w:type="spellStart"/>
            <w:r w:rsidRPr="007D4EF4">
              <w:rPr>
                <w:rFonts w:ascii="Arial Narrow" w:hAnsi="Arial Narrow" w:cs="Arial"/>
                <w:bCs/>
                <w:color w:val="000000"/>
                <w:sz w:val="16"/>
                <w:szCs w:val="16"/>
              </w:rPr>
              <w:t>februarie</w:t>
            </w:r>
            <w:proofErr w:type="spellEnd"/>
          </w:p>
        </w:tc>
        <w:tc>
          <w:tcPr>
            <w:tcW w:w="134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145,70</w:t>
            </w:r>
          </w:p>
        </w:tc>
        <w:tc>
          <w:tcPr>
            <w:tcW w:w="794"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145,70</w:t>
            </w:r>
          </w:p>
        </w:tc>
        <w:tc>
          <w:tcPr>
            <w:tcW w:w="918"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145,70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145,70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145,70</w:t>
            </w:r>
          </w:p>
        </w:tc>
        <w:tc>
          <w:tcPr>
            <w:tcW w:w="888"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145,70</w:t>
            </w:r>
          </w:p>
        </w:tc>
      </w:tr>
      <w:tr w:rsidR="007D4EF4" w:rsidRPr="007D4EF4" w:rsidTr="007D4EF4">
        <w:trPr>
          <w:trHeight w:val="663"/>
          <w:jc w:val="center"/>
        </w:trPr>
        <w:tc>
          <w:tcPr>
            <w:tcW w:w="895" w:type="dxa"/>
            <w:vMerge/>
            <w:vAlign w:val="center"/>
          </w:tcPr>
          <w:p w:rsidR="007D4EF4" w:rsidRPr="007D4EF4" w:rsidRDefault="007D4EF4" w:rsidP="007D4EF4">
            <w:pPr>
              <w:jc w:val="center"/>
              <w:rPr>
                <w:rFonts w:ascii="Arial Narrow" w:eastAsia="Times New Roman" w:hAnsi="Arial Narrow" w:cs="Times New Roman"/>
                <w:color w:val="000000"/>
                <w:sz w:val="16"/>
                <w:szCs w:val="16"/>
                <w:lang w:val="ro-RO" w:eastAsia="en-GB"/>
              </w:rPr>
            </w:pPr>
          </w:p>
        </w:tc>
        <w:tc>
          <w:tcPr>
            <w:tcW w:w="106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bCs/>
                <w:color w:val="000000"/>
                <w:sz w:val="16"/>
                <w:szCs w:val="16"/>
              </w:rPr>
            </w:pPr>
            <w:proofErr w:type="spellStart"/>
            <w:r w:rsidRPr="007D4EF4">
              <w:rPr>
                <w:rFonts w:ascii="Arial Narrow" w:hAnsi="Arial Narrow" w:cs="Arial"/>
                <w:bCs/>
                <w:color w:val="000000"/>
                <w:sz w:val="16"/>
                <w:szCs w:val="16"/>
              </w:rPr>
              <w:t>martie</w:t>
            </w:r>
            <w:proofErr w:type="spellEnd"/>
          </w:p>
        </w:tc>
        <w:tc>
          <w:tcPr>
            <w:tcW w:w="134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149,00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149,00</w:t>
            </w:r>
          </w:p>
        </w:tc>
        <w:tc>
          <w:tcPr>
            <w:tcW w:w="794"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149,00</w:t>
            </w:r>
          </w:p>
        </w:tc>
        <w:tc>
          <w:tcPr>
            <w:tcW w:w="918"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149,00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149,00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149,00</w:t>
            </w:r>
          </w:p>
        </w:tc>
        <w:tc>
          <w:tcPr>
            <w:tcW w:w="888"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149,00</w:t>
            </w:r>
          </w:p>
        </w:tc>
      </w:tr>
      <w:tr w:rsidR="007D4EF4" w:rsidRPr="007D4EF4" w:rsidTr="007D4EF4">
        <w:trPr>
          <w:trHeight w:val="663"/>
          <w:jc w:val="center"/>
        </w:trPr>
        <w:tc>
          <w:tcPr>
            <w:tcW w:w="895" w:type="dxa"/>
            <w:vMerge/>
            <w:vAlign w:val="center"/>
          </w:tcPr>
          <w:p w:rsidR="007D4EF4" w:rsidRPr="007D4EF4" w:rsidRDefault="007D4EF4" w:rsidP="007D4EF4">
            <w:pPr>
              <w:jc w:val="center"/>
              <w:rPr>
                <w:rFonts w:ascii="Arial Narrow" w:eastAsia="Times New Roman" w:hAnsi="Arial Narrow" w:cs="Times New Roman"/>
                <w:color w:val="000000"/>
                <w:sz w:val="16"/>
                <w:szCs w:val="16"/>
                <w:lang w:val="ro-RO" w:eastAsia="en-GB"/>
              </w:rPr>
            </w:pPr>
          </w:p>
        </w:tc>
        <w:tc>
          <w:tcPr>
            <w:tcW w:w="106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bCs/>
                <w:color w:val="000000"/>
                <w:sz w:val="16"/>
                <w:szCs w:val="16"/>
              </w:rPr>
            </w:pPr>
            <w:proofErr w:type="spellStart"/>
            <w:r w:rsidRPr="007D4EF4">
              <w:rPr>
                <w:rFonts w:ascii="Arial Narrow" w:hAnsi="Arial Narrow" w:cs="Arial"/>
                <w:bCs/>
                <w:color w:val="000000"/>
                <w:sz w:val="16"/>
                <w:szCs w:val="16"/>
              </w:rPr>
              <w:t>aprilie</w:t>
            </w:r>
            <w:proofErr w:type="spellEnd"/>
          </w:p>
        </w:tc>
        <w:tc>
          <w:tcPr>
            <w:tcW w:w="134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150,00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150,00</w:t>
            </w:r>
          </w:p>
        </w:tc>
        <w:tc>
          <w:tcPr>
            <w:tcW w:w="794"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150,00</w:t>
            </w:r>
          </w:p>
        </w:tc>
        <w:tc>
          <w:tcPr>
            <w:tcW w:w="918"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150,00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150,00</w:t>
            </w:r>
          </w:p>
        </w:tc>
        <w:tc>
          <w:tcPr>
            <w:tcW w:w="865"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150,00</w:t>
            </w:r>
          </w:p>
        </w:tc>
        <w:tc>
          <w:tcPr>
            <w:tcW w:w="888" w:type="dxa"/>
            <w:tcBorders>
              <w:top w:val="nil"/>
              <w:left w:val="nil"/>
              <w:bottom w:val="single" w:sz="4" w:space="0" w:color="auto"/>
              <w:right w:val="single" w:sz="4" w:space="0" w:color="auto"/>
            </w:tcBorders>
            <w:shd w:val="clear" w:color="auto" w:fill="auto"/>
            <w:noWrap/>
            <w:vAlign w:val="bottom"/>
          </w:tcPr>
          <w:p w:rsidR="007D4EF4" w:rsidRPr="007D4EF4" w:rsidRDefault="007D4EF4" w:rsidP="007D4EF4">
            <w:pPr>
              <w:jc w:val="center"/>
              <w:rPr>
                <w:rFonts w:ascii="Arial Narrow" w:hAnsi="Arial Narrow" w:cs="Arial"/>
                <w:color w:val="000000"/>
                <w:sz w:val="16"/>
                <w:szCs w:val="16"/>
              </w:rPr>
            </w:pPr>
            <w:r w:rsidRPr="007D4EF4">
              <w:rPr>
                <w:rFonts w:ascii="Arial Narrow" w:hAnsi="Arial Narrow" w:cs="Arial"/>
                <w:color w:val="000000"/>
                <w:sz w:val="16"/>
                <w:szCs w:val="16"/>
              </w:rPr>
              <w:t>150,00</w:t>
            </w:r>
          </w:p>
        </w:tc>
      </w:tr>
    </w:tbl>
    <w:p w:rsidR="00C8318A" w:rsidRPr="00D66E95" w:rsidRDefault="00C8318A" w:rsidP="00C8318A">
      <w:pPr>
        <w:rPr>
          <w:rFonts w:ascii="Times New Roman" w:hAnsi="Times New Roman" w:cs="Times New Roman"/>
          <w:b/>
        </w:rPr>
      </w:pPr>
      <w:r w:rsidRPr="00D66E95">
        <w:rPr>
          <w:rFonts w:ascii="Times New Roman" w:hAnsi="Times New Roman" w:cs="Times New Roman"/>
          <w:b/>
          <w:lang w:val="ro-RO"/>
        </w:rPr>
        <w:t>Pentru Anul 202</w:t>
      </w:r>
      <w:r>
        <w:rPr>
          <w:rFonts w:ascii="Times New Roman" w:hAnsi="Times New Roman" w:cs="Times New Roman"/>
          <w:b/>
          <w:lang w:val="ro-RO"/>
        </w:rPr>
        <w:t>4</w:t>
      </w:r>
      <w:r w:rsidRPr="00D66E95">
        <w:rPr>
          <w:rFonts w:ascii="Times New Roman" w:hAnsi="Times New Roman" w:cs="Times New Roman"/>
          <w:b/>
          <w:lang w:val="ro-RO"/>
        </w:rPr>
        <w:t xml:space="preserve"> </w:t>
      </w:r>
      <w:r w:rsidRPr="00D66E95">
        <w:rPr>
          <w:rFonts w:ascii="Times New Roman" w:hAnsi="Times New Roman" w:cs="Times New Roman"/>
          <w:b/>
        </w:rPr>
        <w:t>:</w:t>
      </w:r>
    </w:p>
    <w:tbl>
      <w:tblPr>
        <w:tblW w:w="12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080"/>
        <w:gridCol w:w="1148"/>
        <w:gridCol w:w="732"/>
        <w:gridCol w:w="794"/>
        <w:gridCol w:w="706"/>
        <w:gridCol w:w="706"/>
        <w:gridCol w:w="706"/>
        <w:gridCol w:w="706"/>
        <w:gridCol w:w="706"/>
        <w:gridCol w:w="706"/>
        <w:gridCol w:w="918"/>
        <w:gridCol w:w="865"/>
        <w:gridCol w:w="865"/>
        <w:gridCol w:w="883"/>
        <w:gridCol w:w="399"/>
      </w:tblGrid>
      <w:tr w:rsidR="00C8318A" w:rsidRPr="008F643F" w:rsidTr="008F643F">
        <w:trPr>
          <w:trHeight w:val="849"/>
          <w:jc w:val="center"/>
        </w:trPr>
        <w:tc>
          <w:tcPr>
            <w:tcW w:w="2155" w:type="dxa"/>
            <w:gridSpan w:val="2"/>
            <w:vMerge w:val="restart"/>
            <w:shd w:val="clear" w:color="auto" w:fill="auto"/>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LUNA DE REFERINȚĂ (luna anterioară față de data limită de depunere a ofertelor)</w:t>
            </w:r>
          </w:p>
        </w:tc>
        <w:tc>
          <w:tcPr>
            <w:tcW w:w="1148" w:type="dxa"/>
            <w:vMerge w:val="restart"/>
            <w:shd w:val="clear" w:color="auto" w:fill="auto"/>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INDICII DE COST ÎN CONSTRUCȚII TOTAL, REALIZATI, VALABILI ÎN LUNA DE REFERINȚĂ</w:t>
            </w:r>
          </w:p>
        </w:tc>
        <w:tc>
          <w:tcPr>
            <w:tcW w:w="9692" w:type="dxa"/>
            <w:gridSpan w:val="13"/>
            <w:shd w:val="clear" w:color="auto" w:fill="auto"/>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Indicele de cost total în construcții, pentru luna “n” în funcție de luna de referință.</w:t>
            </w:r>
            <w:r w:rsidRPr="008F643F">
              <w:rPr>
                <w:rFonts w:ascii="Arial Narrow" w:eastAsia="Times New Roman" w:hAnsi="Arial Narrow" w:cs="Times New Roman"/>
                <w:color w:val="000000"/>
                <w:sz w:val="16"/>
                <w:szCs w:val="16"/>
                <w:lang w:val="ro-RO" w:eastAsia="en-GB"/>
              </w:rPr>
              <w:br/>
              <w:t>Prognoză de evoluție lunară calculată pe baza prognozelor de evoluție anuală emise de către Comisia Națională de Strategie și Prognoză precum și pe baza evoluției efective conform publicațiilor Institutului Național de Statistică</w:t>
            </w:r>
          </w:p>
        </w:tc>
      </w:tr>
      <w:tr w:rsidR="00C8318A" w:rsidRPr="008F643F" w:rsidTr="008F643F">
        <w:trPr>
          <w:trHeight w:val="57"/>
          <w:jc w:val="center"/>
        </w:trPr>
        <w:tc>
          <w:tcPr>
            <w:tcW w:w="2155" w:type="dxa"/>
            <w:gridSpan w:val="2"/>
            <w:vMerge/>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p>
        </w:tc>
        <w:tc>
          <w:tcPr>
            <w:tcW w:w="1148" w:type="dxa"/>
            <w:vMerge/>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p>
        </w:tc>
        <w:tc>
          <w:tcPr>
            <w:tcW w:w="9692" w:type="dxa"/>
            <w:gridSpan w:val="13"/>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ANUL 2024</w:t>
            </w:r>
          </w:p>
        </w:tc>
      </w:tr>
      <w:tr w:rsidR="00C8318A" w:rsidRPr="008F643F" w:rsidTr="008F643F">
        <w:trPr>
          <w:trHeight w:val="843"/>
          <w:jc w:val="center"/>
        </w:trPr>
        <w:tc>
          <w:tcPr>
            <w:tcW w:w="1075" w:type="dxa"/>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AN</w:t>
            </w:r>
          </w:p>
        </w:tc>
        <w:tc>
          <w:tcPr>
            <w:tcW w:w="1080" w:type="dxa"/>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LUNA</w:t>
            </w:r>
          </w:p>
        </w:tc>
        <w:tc>
          <w:tcPr>
            <w:tcW w:w="1148" w:type="dxa"/>
            <w:vMerge/>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p>
        </w:tc>
        <w:tc>
          <w:tcPr>
            <w:tcW w:w="732" w:type="dxa"/>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ianuarie</w:t>
            </w:r>
          </w:p>
        </w:tc>
        <w:tc>
          <w:tcPr>
            <w:tcW w:w="794" w:type="dxa"/>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februarie</w:t>
            </w:r>
          </w:p>
        </w:tc>
        <w:tc>
          <w:tcPr>
            <w:tcW w:w="706" w:type="dxa"/>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martie</w:t>
            </w:r>
          </w:p>
        </w:tc>
        <w:tc>
          <w:tcPr>
            <w:tcW w:w="706" w:type="dxa"/>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aprilie</w:t>
            </w:r>
          </w:p>
        </w:tc>
        <w:tc>
          <w:tcPr>
            <w:tcW w:w="706" w:type="dxa"/>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mai</w:t>
            </w:r>
          </w:p>
        </w:tc>
        <w:tc>
          <w:tcPr>
            <w:tcW w:w="706" w:type="dxa"/>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iunie</w:t>
            </w:r>
          </w:p>
        </w:tc>
        <w:tc>
          <w:tcPr>
            <w:tcW w:w="706" w:type="dxa"/>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iulie</w:t>
            </w:r>
          </w:p>
        </w:tc>
        <w:tc>
          <w:tcPr>
            <w:tcW w:w="706" w:type="dxa"/>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august</w:t>
            </w:r>
          </w:p>
        </w:tc>
        <w:tc>
          <w:tcPr>
            <w:tcW w:w="918" w:type="dxa"/>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septembrie</w:t>
            </w:r>
          </w:p>
        </w:tc>
        <w:tc>
          <w:tcPr>
            <w:tcW w:w="865" w:type="dxa"/>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octombrie</w:t>
            </w:r>
          </w:p>
        </w:tc>
        <w:tc>
          <w:tcPr>
            <w:tcW w:w="865" w:type="dxa"/>
            <w:shd w:val="clear" w:color="auto" w:fill="auto"/>
            <w:noWrap/>
            <w:vAlign w:val="center"/>
            <w:hideMark/>
          </w:tcPr>
          <w:p w:rsidR="00C8318A" w:rsidRPr="008F643F" w:rsidRDefault="00C8318A" w:rsidP="00C8318A">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noiembrie</w:t>
            </w:r>
          </w:p>
        </w:tc>
        <w:tc>
          <w:tcPr>
            <w:tcW w:w="1282" w:type="dxa"/>
            <w:gridSpan w:val="2"/>
            <w:shd w:val="clear" w:color="auto" w:fill="auto"/>
            <w:noWrap/>
            <w:vAlign w:val="center"/>
            <w:hideMark/>
          </w:tcPr>
          <w:p w:rsidR="00C8318A" w:rsidRPr="008F643F" w:rsidRDefault="00C8318A" w:rsidP="008F643F">
            <w:pP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decembrie</w:t>
            </w:r>
          </w:p>
        </w:tc>
      </w:tr>
      <w:tr w:rsidR="00970ACD" w:rsidRPr="008F643F" w:rsidTr="008F643F">
        <w:trPr>
          <w:trHeight w:val="432"/>
          <w:jc w:val="center"/>
        </w:trPr>
        <w:tc>
          <w:tcPr>
            <w:tcW w:w="1075" w:type="dxa"/>
            <w:vMerge w:val="restart"/>
            <w:shd w:val="clear" w:color="auto" w:fill="auto"/>
            <w:noWrap/>
            <w:textDirection w:val="btLr"/>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2021</w:t>
            </w: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ianuarie</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88.90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96.39</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96.39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96.39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96.39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96.39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96.39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96.39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96.39</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96.39</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96.39</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96.39</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96.39</w:t>
            </w:r>
          </w:p>
        </w:tc>
      </w:tr>
      <w:tr w:rsidR="00970ACD" w:rsidRPr="008F643F" w:rsidTr="008F643F">
        <w:trPr>
          <w:trHeight w:val="432"/>
          <w:jc w:val="center"/>
        </w:trPr>
        <w:tc>
          <w:tcPr>
            <w:tcW w:w="1075" w:type="dxa"/>
            <w:vMerge/>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februarie</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89.40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96.93</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96.93</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96.93</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96.93</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96.93</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96.93</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96.93</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96.93</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96.93</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96.93</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96.93</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96.93</w:t>
            </w:r>
          </w:p>
        </w:tc>
      </w:tr>
      <w:tr w:rsidR="00970ACD" w:rsidRPr="008F643F" w:rsidTr="008F643F">
        <w:trPr>
          <w:trHeight w:val="432"/>
          <w:jc w:val="center"/>
        </w:trPr>
        <w:tc>
          <w:tcPr>
            <w:tcW w:w="1075" w:type="dxa"/>
            <w:vMerge/>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martie</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92.60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100.40</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100.40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100.40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100.40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100.40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100.40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100.40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100.40</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100.40</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100.40</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100.40</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100.40</w:t>
            </w:r>
          </w:p>
        </w:tc>
      </w:tr>
      <w:tr w:rsidR="00970ACD" w:rsidRPr="008F643F" w:rsidTr="008F643F">
        <w:trPr>
          <w:trHeight w:val="432"/>
          <w:jc w:val="center"/>
        </w:trPr>
        <w:tc>
          <w:tcPr>
            <w:tcW w:w="1075" w:type="dxa"/>
            <w:vMerge/>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aprilie</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96.70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103.22</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103.22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103.22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103.22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103.22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103.22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103.22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103.22</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103.22</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103.22</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103.22</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103.22</w:t>
            </w:r>
          </w:p>
        </w:tc>
      </w:tr>
      <w:tr w:rsidR="00970ACD" w:rsidRPr="008F643F" w:rsidTr="008F643F">
        <w:trPr>
          <w:trHeight w:val="432"/>
          <w:jc w:val="center"/>
        </w:trPr>
        <w:tc>
          <w:tcPr>
            <w:tcW w:w="1075" w:type="dxa"/>
            <w:vMerge/>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mai</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98.40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105.04</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105.04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105.04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105.04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105.04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105.04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105.04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105.04</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105.04</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105.04</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105.04</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105.04</w:t>
            </w:r>
          </w:p>
        </w:tc>
      </w:tr>
      <w:tr w:rsidR="00970ACD" w:rsidRPr="008F643F" w:rsidTr="008F643F">
        <w:trPr>
          <w:trHeight w:val="432"/>
          <w:jc w:val="center"/>
        </w:trPr>
        <w:tc>
          <w:tcPr>
            <w:tcW w:w="1075" w:type="dxa"/>
            <w:vMerge/>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iunie</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100.70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107.49</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107.49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107.49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107.49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107.49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107.49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107.49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107.49</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107.49</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107.49</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107.49</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107.49</w:t>
            </w:r>
          </w:p>
        </w:tc>
      </w:tr>
      <w:tr w:rsidR="00970ACD" w:rsidRPr="008F643F" w:rsidTr="008F643F">
        <w:trPr>
          <w:trHeight w:val="432"/>
          <w:jc w:val="center"/>
        </w:trPr>
        <w:tc>
          <w:tcPr>
            <w:tcW w:w="1075" w:type="dxa"/>
            <w:vMerge/>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iulie</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102.50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109.41</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109.41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109.41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109.41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109.41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109.41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109.41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109.41</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109.41</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109.41</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109.41</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109.41</w:t>
            </w:r>
          </w:p>
        </w:tc>
      </w:tr>
      <w:tr w:rsidR="00970ACD" w:rsidRPr="008F643F" w:rsidTr="008F643F">
        <w:trPr>
          <w:trHeight w:val="432"/>
          <w:jc w:val="center"/>
        </w:trPr>
        <w:tc>
          <w:tcPr>
            <w:tcW w:w="1075" w:type="dxa"/>
            <w:vMerge/>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august</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103.40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110.38</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110.38</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110.38</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110.38</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110.38</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110.38</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110.38</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110.38</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110.38</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110.38</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110.38</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110.38</w:t>
            </w:r>
          </w:p>
        </w:tc>
      </w:tr>
      <w:tr w:rsidR="00970ACD" w:rsidRPr="008F643F" w:rsidTr="008F643F">
        <w:trPr>
          <w:trHeight w:val="432"/>
          <w:jc w:val="center"/>
        </w:trPr>
        <w:tc>
          <w:tcPr>
            <w:tcW w:w="1075" w:type="dxa"/>
            <w:vMerge/>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septembrie</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104.60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111.66</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111.66</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111.66</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111.66</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111.66</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111.66</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111.66</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111.66</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111.66</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111.66</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111.66</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111.66</w:t>
            </w:r>
          </w:p>
        </w:tc>
      </w:tr>
      <w:tr w:rsidR="00970ACD" w:rsidRPr="008F643F" w:rsidTr="008F643F">
        <w:trPr>
          <w:trHeight w:val="432"/>
          <w:jc w:val="center"/>
        </w:trPr>
        <w:tc>
          <w:tcPr>
            <w:tcW w:w="1075" w:type="dxa"/>
            <w:vMerge/>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octombrie</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105.80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112.94</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112.94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112.94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112.94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112.94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112.94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112.94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112.94</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112.94</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112.94</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112.94</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112.94</w:t>
            </w:r>
          </w:p>
        </w:tc>
      </w:tr>
      <w:tr w:rsidR="00970ACD" w:rsidRPr="008F643F" w:rsidTr="008F643F">
        <w:trPr>
          <w:trHeight w:val="432"/>
          <w:jc w:val="center"/>
        </w:trPr>
        <w:tc>
          <w:tcPr>
            <w:tcW w:w="1075" w:type="dxa"/>
            <w:vMerge/>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noiembrie</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108.20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129.20</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129.20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129.20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129.20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129.20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129.20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129.20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129.20</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129.20</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129.20</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129.20</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129.20</w:t>
            </w:r>
          </w:p>
        </w:tc>
      </w:tr>
      <w:tr w:rsidR="00970ACD" w:rsidRPr="008F643F" w:rsidTr="008F643F">
        <w:trPr>
          <w:trHeight w:val="432"/>
          <w:jc w:val="center"/>
        </w:trPr>
        <w:tc>
          <w:tcPr>
            <w:tcW w:w="1075" w:type="dxa"/>
            <w:vMerge/>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decembrie</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108.80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129.92</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129.92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129.92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129.92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129.92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129.92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129.92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129.92</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129.92</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129.92</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129.92</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129.92</w:t>
            </w:r>
          </w:p>
        </w:tc>
      </w:tr>
      <w:tr w:rsidR="00970ACD" w:rsidRPr="008F643F" w:rsidTr="008F643F">
        <w:trPr>
          <w:trHeight w:val="557"/>
          <w:jc w:val="center"/>
        </w:trPr>
        <w:tc>
          <w:tcPr>
            <w:tcW w:w="1075" w:type="dxa"/>
            <w:vMerge w:val="restart"/>
            <w:shd w:val="clear" w:color="auto" w:fill="auto"/>
            <w:noWrap/>
            <w:textDirection w:val="btLr"/>
            <w:vAlign w:val="center"/>
            <w:hideMark/>
          </w:tcPr>
          <w:p w:rsidR="00970ACD" w:rsidRPr="008F643F" w:rsidRDefault="00970ACD" w:rsidP="00970ACD">
            <w:pPr>
              <w:ind w:left="113" w:right="113"/>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2022</w:t>
            </w: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ianuarie</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108.30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119.85</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119.85</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119.85</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119.85</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119.85</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119.85</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119.85</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119.85</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119.85</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119.85</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119.85</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119.85</w:t>
            </w:r>
          </w:p>
        </w:tc>
      </w:tr>
      <w:tr w:rsidR="00970ACD" w:rsidRPr="008F643F" w:rsidTr="008F643F">
        <w:trPr>
          <w:trHeight w:val="432"/>
          <w:jc w:val="center"/>
        </w:trPr>
        <w:tc>
          <w:tcPr>
            <w:tcW w:w="1075" w:type="dxa"/>
            <w:vMerge/>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hideMark/>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februarie</w:t>
            </w:r>
          </w:p>
        </w:tc>
        <w:tc>
          <w:tcPr>
            <w:tcW w:w="1148" w:type="dxa"/>
            <w:shd w:val="clear" w:color="auto" w:fill="auto"/>
            <w:noWrap/>
            <w:vAlign w:val="bottom"/>
            <w:hideMark/>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110.10</w:t>
            </w:r>
          </w:p>
        </w:tc>
        <w:tc>
          <w:tcPr>
            <w:tcW w:w="732"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121.84</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121.84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121.84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121.84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121.84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121.84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121.84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121.84</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121.84</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121.84</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121.84</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121.84</w:t>
            </w:r>
          </w:p>
        </w:tc>
      </w:tr>
      <w:tr w:rsidR="00970ACD" w:rsidRPr="008F643F" w:rsidTr="008F643F">
        <w:trPr>
          <w:trHeight w:val="432"/>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martie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129.81</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129.81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129.81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129.81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129.81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129.81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129.81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129.81</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129.81</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129.81</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129.81</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129.81</w:t>
            </w:r>
          </w:p>
        </w:tc>
      </w:tr>
      <w:tr w:rsidR="00970ACD" w:rsidRPr="008F643F" w:rsidTr="008F643F">
        <w:trPr>
          <w:trHeight w:val="432"/>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aprilie</w:t>
            </w:r>
          </w:p>
        </w:tc>
        <w:tc>
          <w:tcPr>
            <w:tcW w:w="1148" w:type="dxa"/>
            <w:tcBorders>
              <w:top w:val="nil"/>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133.79</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133.79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133.79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133.79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133.79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133.79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133.79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133.79</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133.79</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133.79</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133.79</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133.79</w:t>
            </w:r>
          </w:p>
        </w:tc>
      </w:tr>
      <w:tr w:rsidR="00970ACD" w:rsidRPr="008F643F" w:rsidTr="008F643F">
        <w:trPr>
          <w:trHeight w:val="432"/>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mai</w:t>
            </w:r>
          </w:p>
        </w:tc>
        <w:tc>
          <w:tcPr>
            <w:tcW w:w="1148" w:type="dxa"/>
            <w:tcBorders>
              <w:top w:val="nil"/>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120.20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134.91</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134.91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134.91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134.91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134.91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134.91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134.91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134.91</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134.91</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134.91</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134.91</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134.91</w:t>
            </w:r>
          </w:p>
        </w:tc>
      </w:tr>
      <w:tr w:rsidR="00970ACD" w:rsidRPr="008F643F" w:rsidTr="008F643F">
        <w:trPr>
          <w:trHeight w:val="432"/>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iunie</w:t>
            </w:r>
          </w:p>
        </w:tc>
        <w:tc>
          <w:tcPr>
            <w:tcW w:w="1148" w:type="dxa"/>
            <w:tcBorders>
              <w:top w:val="nil"/>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122.00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136.93</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136.93</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136.93</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136.93</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136.93</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136.93</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136.93</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136.93</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136.93</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136.93</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136.93</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136.93</w:t>
            </w:r>
          </w:p>
        </w:tc>
      </w:tr>
      <w:tr w:rsidR="00970ACD" w:rsidRPr="008F643F" w:rsidTr="008F643F">
        <w:trPr>
          <w:trHeight w:val="682"/>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iulie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124.00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139.17</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139.17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139.17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139.17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139.17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139.17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139.17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139.17</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139.17</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139.17</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139.17</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139.17</w:t>
            </w:r>
          </w:p>
        </w:tc>
      </w:tr>
      <w:tr w:rsidR="00970ACD" w:rsidRPr="008F643F" w:rsidTr="008F643F">
        <w:trPr>
          <w:trHeight w:val="682"/>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august</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133.90</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133.90</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133.90</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133.90</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133.90</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133.90</w:t>
            </w:r>
          </w:p>
        </w:tc>
      </w:tr>
      <w:tr w:rsidR="00970ACD" w:rsidRPr="008F643F" w:rsidTr="008F643F">
        <w:trPr>
          <w:trHeight w:val="682"/>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septembrie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119.10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133.67</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133.67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133.67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133.67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133.67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133.67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133.67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133.67</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133.67</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133.67</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133.67</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133.67</w:t>
            </w:r>
          </w:p>
        </w:tc>
      </w:tr>
      <w:tr w:rsidR="00970ACD" w:rsidRPr="008F643F" w:rsidTr="008F643F">
        <w:trPr>
          <w:trHeight w:val="682"/>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octombrie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138.79</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138.79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138.79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138.79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138.79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138.79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138.79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138.79</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138.79</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138.79</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138.79</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138.79</w:t>
            </w:r>
          </w:p>
        </w:tc>
      </w:tr>
      <w:tr w:rsidR="00970ACD" w:rsidRPr="008F643F" w:rsidTr="008F643F">
        <w:trPr>
          <w:trHeight w:val="682"/>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noiembrie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121.60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140.29</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140.29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140.29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140.29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140.29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140.29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140.29</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140.29</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140.29</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140.29</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140.29</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140.29</w:t>
            </w:r>
          </w:p>
        </w:tc>
      </w:tr>
      <w:tr w:rsidR="00970ACD" w:rsidRPr="008F643F" w:rsidTr="008F643F">
        <w:trPr>
          <w:trHeight w:val="682"/>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decembrie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121.70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140.41</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140.41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140.41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140.41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140.41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140.41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140.41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140.41</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140.41</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140.41</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140.41</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140.41</w:t>
            </w:r>
          </w:p>
        </w:tc>
      </w:tr>
      <w:tr w:rsidR="00970ACD" w:rsidRPr="008F643F" w:rsidTr="008F643F">
        <w:trPr>
          <w:trHeight w:val="682"/>
          <w:jc w:val="center"/>
        </w:trPr>
        <w:tc>
          <w:tcPr>
            <w:tcW w:w="1075" w:type="dxa"/>
            <w:vMerge w:val="restart"/>
            <w:textDirection w:val="btLr"/>
            <w:vAlign w:val="center"/>
          </w:tcPr>
          <w:p w:rsidR="00970ACD" w:rsidRPr="008F643F" w:rsidRDefault="00970ACD" w:rsidP="00970ACD">
            <w:pPr>
              <w:ind w:left="113" w:right="113"/>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2023</w:t>
            </w: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ianuarie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122.50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128.14</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128.14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128.14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128.14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128.14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128.14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128.14</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128.14</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128.14</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128.14</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128.14</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128.14</w:t>
            </w:r>
          </w:p>
        </w:tc>
      </w:tr>
      <w:tr w:rsidR="00970ACD" w:rsidRPr="008F643F" w:rsidTr="008F643F">
        <w:trPr>
          <w:trHeight w:val="682"/>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februarie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122.90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128.55</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128.55</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128.55</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128.55</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128.55</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128.55</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128.55</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128.55</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128.55</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128.55</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128.55</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128.55</w:t>
            </w:r>
          </w:p>
        </w:tc>
      </w:tr>
      <w:tr w:rsidR="00970ACD" w:rsidRPr="008F643F" w:rsidTr="008F643F">
        <w:trPr>
          <w:trHeight w:val="682"/>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martie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126.10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131.90</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131.90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131.90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131.90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131.90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131.90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131.90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131.90</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131.90</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131.90</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131.90</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131.90</w:t>
            </w:r>
          </w:p>
        </w:tc>
      </w:tr>
      <w:tr w:rsidR="00970ACD" w:rsidRPr="008F643F" w:rsidTr="008F643F">
        <w:trPr>
          <w:trHeight w:val="548"/>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aprilie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126.00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131.80</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131.80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131.80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131.80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131.80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131.80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131.80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131.80</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131.80</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131.80</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131.80</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131.80</w:t>
            </w:r>
          </w:p>
        </w:tc>
      </w:tr>
      <w:tr w:rsidR="00970ACD" w:rsidRPr="008F643F" w:rsidTr="008F643F">
        <w:trPr>
          <w:trHeight w:val="440"/>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mai</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132.97</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132.97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132.97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132.97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132.97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132.97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132.97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132.97</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132.97</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132.97</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132.97</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132.97</w:t>
            </w:r>
          </w:p>
        </w:tc>
      </w:tr>
      <w:tr w:rsidR="00970ACD" w:rsidRPr="008F643F" w:rsidTr="008F643F">
        <w:trPr>
          <w:trHeight w:val="350"/>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iunie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133.92</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133.92</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133.92</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133.92</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133.92</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133.92</w:t>
            </w:r>
          </w:p>
        </w:tc>
      </w:tr>
      <w:tr w:rsidR="00970ACD" w:rsidRPr="008F643F" w:rsidTr="008F643F">
        <w:trPr>
          <w:trHeight w:val="557"/>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iulie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128.20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134.87</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134.87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134.87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134.87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134.87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134.87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134.87</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134.87</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134.87</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134.87</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134.87</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134.87</w:t>
            </w:r>
          </w:p>
        </w:tc>
      </w:tr>
      <w:tr w:rsidR="00970ACD" w:rsidRPr="008F643F" w:rsidTr="008F643F">
        <w:trPr>
          <w:trHeight w:val="682"/>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august</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129.10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135.81</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135.81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135.81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135.81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135.81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135.81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135.81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135.81</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135.81</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135.81</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135.81</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135.81</w:t>
            </w:r>
          </w:p>
        </w:tc>
      </w:tr>
      <w:tr w:rsidR="00970ACD" w:rsidRPr="008F643F" w:rsidTr="008F643F">
        <w:trPr>
          <w:trHeight w:val="647"/>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septembrie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130.90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137.71</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137.71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137.71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137.71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137.71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137.71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137.71</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137.71</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137.71</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137.71</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137.71</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137.71</w:t>
            </w:r>
          </w:p>
        </w:tc>
      </w:tr>
      <w:tr w:rsidR="00970ACD" w:rsidRPr="008F643F" w:rsidTr="008F643F">
        <w:trPr>
          <w:trHeight w:val="368"/>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octombrie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130.00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135.72</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135.72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135.72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135.72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135.72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135.72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135.72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135.72</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135.72</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135.72</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135.72</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135.72</w:t>
            </w:r>
          </w:p>
        </w:tc>
      </w:tr>
      <w:tr w:rsidR="00970ACD" w:rsidRPr="008F643F" w:rsidTr="008F643F">
        <w:trPr>
          <w:trHeight w:val="485"/>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noiembrie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134.60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140.52</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140.52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140.52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140.52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140.52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140.52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140.52</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140.52</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140.52</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140.52</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140.52</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140.52</w:t>
            </w:r>
          </w:p>
        </w:tc>
      </w:tr>
      <w:tr w:rsidR="00970ACD" w:rsidRPr="008F643F" w:rsidTr="008F643F">
        <w:trPr>
          <w:trHeight w:val="440"/>
          <w:jc w:val="center"/>
        </w:trPr>
        <w:tc>
          <w:tcPr>
            <w:tcW w:w="1075" w:type="dxa"/>
            <w:vMerge/>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970ACD" w:rsidRPr="008F643F" w:rsidRDefault="00970ACD"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decembrie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142.40</w:t>
            </w:r>
          </w:p>
        </w:tc>
        <w:tc>
          <w:tcPr>
            <w:tcW w:w="794"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142.40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142.40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142.40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142.40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142.40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142.40</w:t>
            </w:r>
          </w:p>
        </w:tc>
        <w:tc>
          <w:tcPr>
            <w:tcW w:w="706"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142.40</w:t>
            </w:r>
          </w:p>
        </w:tc>
        <w:tc>
          <w:tcPr>
            <w:tcW w:w="918"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142.40</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142.40</w:t>
            </w:r>
          </w:p>
        </w:tc>
        <w:tc>
          <w:tcPr>
            <w:tcW w:w="865" w:type="dxa"/>
            <w:shd w:val="clear" w:color="auto" w:fill="auto"/>
            <w:noWrap/>
            <w:vAlign w:val="bottom"/>
          </w:tcPr>
          <w:p w:rsidR="00970ACD" w:rsidRPr="008F643F" w:rsidRDefault="00970ACD" w:rsidP="00970ACD">
            <w:pPr>
              <w:jc w:val="center"/>
              <w:rPr>
                <w:rFonts w:ascii="Arial Narrow" w:hAnsi="Arial Narrow" w:cs="Arial"/>
                <w:color w:val="000000"/>
                <w:sz w:val="16"/>
                <w:szCs w:val="16"/>
              </w:rPr>
            </w:pPr>
            <w:r w:rsidRPr="008F643F">
              <w:rPr>
                <w:rFonts w:ascii="Arial Narrow" w:hAnsi="Arial Narrow" w:cs="Arial"/>
                <w:color w:val="000000"/>
                <w:sz w:val="16"/>
                <w:szCs w:val="16"/>
              </w:rPr>
              <w:t>142.40</w:t>
            </w:r>
          </w:p>
        </w:tc>
        <w:tc>
          <w:tcPr>
            <w:tcW w:w="1282" w:type="dxa"/>
            <w:gridSpan w:val="2"/>
            <w:shd w:val="clear" w:color="auto" w:fill="auto"/>
            <w:noWrap/>
            <w:vAlign w:val="bottom"/>
          </w:tcPr>
          <w:p w:rsidR="00970ACD" w:rsidRPr="008F643F" w:rsidRDefault="00970ACD" w:rsidP="008F643F">
            <w:pPr>
              <w:rPr>
                <w:rFonts w:ascii="Arial Narrow" w:hAnsi="Arial Narrow" w:cs="Arial"/>
                <w:color w:val="000000"/>
                <w:sz w:val="16"/>
                <w:szCs w:val="16"/>
              </w:rPr>
            </w:pPr>
            <w:r w:rsidRPr="008F643F">
              <w:rPr>
                <w:rFonts w:ascii="Arial Narrow" w:hAnsi="Arial Narrow" w:cs="Arial"/>
                <w:color w:val="000000"/>
                <w:sz w:val="16"/>
                <w:szCs w:val="16"/>
              </w:rPr>
              <w:t>142.40</w:t>
            </w:r>
          </w:p>
        </w:tc>
      </w:tr>
      <w:tr w:rsidR="008F643F" w:rsidRPr="008F643F" w:rsidTr="008F643F">
        <w:trPr>
          <w:trHeight w:val="682"/>
          <w:jc w:val="center"/>
        </w:trPr>
        <w:tc>
          <w:tcPr>
            <w:tcW w:w="1075" w:type="dxa"/>
            <w:vMerge w:val="restart"/>
            <w:textDirection w:val="btLr"/>
            <w:vAlign w:val="center"/>
          </w:tcPr>
          <w:p w:rsidR="008F643F" w:rsidRPr="008F643F" w:rsidRDefault="008F643F" w:rsidP="00970ACD">
            <w:pPr>
              <w:ind w:left="113" w:right="113"/>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2024</w:t>
            </w:r>
          </w:p>
        </w:tc>
        <w:tc>
          <w:tcPr>
            <w:tcW w:w="1080" w:type="dxa"/>
            <w:shd w:val="clear" w:color="auto" w:fill="auto"/>
            <w:noWrap/>
            <w:vAlign w:val="center"/>
          </w:tcPr>
          <w:p w:rsidR="008F643F" w:rsidRPr="008F643F" w:rsidRDefault="008F643F"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ianuarie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136.50</w:t>
            </w:r>
          </w:p>
        </w:tc>
        <w:tc>
          <w:tcPr>
            <w:tcW w:w="794"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136.50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136.50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136.50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136.50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136.50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136.50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136.50</w:t>
            </w:r>
          </w:p>
        </w:tc>
        <w:tc>
          <w:tcPr>
            <w:tcW w:w="918"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136.50</w:t>
            </w:r>
          </w:p>
        </w:tc>
        <w:tc>
          <w:tcPr>
            <w:tcW w:w="865"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136.50</w:t>
            </w:r>
          </w:p>
        </w:tc>
        <w:tc>
          <w:tcPr>
            <w:tcW w:w="865"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136.50</w:t>
            </w:r>
          </w:p>
        </w:tc>
        <w:tc>
          <w:tcPr>
            <w:tcW w:w="1282" w:type="dxa"/>
            <w:gridSpan w:val="2"/>
            <w:shd w:val="clear" w:color="auto" w:fill="auto"/>
            <w:noWrap/>
            <w:vAlign w:val="bottom"/>
          </w:tcPr>
          <w:p w:rsidR="008F643F" w:rsidRPr="008F643F" w:rsidRDefault="008F643F" w:rsidP="008F643F">
            <w:pPr>
              <w:rPr>
                <w:rFonts w:ascii="Arial Narrow" w:hAnsi="Arial Narrow" w:cs="Arial"/>
                <w:color w:val="000000"/>
                <w:sz w:val="16"/>
                <w:szCs w:val="16"/>
              </w:rPr>
            </w:pPr>
            <w:r w:rsidRPr="008F643F">
              <w:rPr>
                <w:rFonts w:ascii="Arial Narrow" w:hAnsi="Arial Narrow" w:cs="Arial"/>
                <w:color w:val="000000"/>
                <w:sz w:val="16"/>
                <w:szCs w:val="16"/>
              </w:rPr>
              <w:t>136.50</w:t>
            </w:r>
          </w:p>
        </w:tc>
      </w:tr>
      <w:tr w:rsidR="008F643F" w:rsidRPr="008F643F" w:rsidTr="008F643F">
        <w:trPr>
          <w:trHeight w:val="682"/>
          <w:jc w:val="center"/>
        </w:trPr>
        <w:tc>
          <w:tcPr>
            <w:tcW w:w="1075" w:type="dxa"/>
            <w:vMerge/>
            <w:vAlign w:val="center"/>
          </w:tcPr>
          <w:p w:rsidR="008F643F" w:rsidRPr="008F643F" w:rsidRDefault="008F643F"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8F643F" w:rsidRPr="008F643F" w:rsidRDefault="008F643F"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februarie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137.40</w:t>
            </w:r>
          </w:p>
        </w:tc>
        <w:tc>
          <w:tcPr>
            <w:tcW w:w="794"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137.40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137.40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137.40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137.40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137.40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137.40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137.40</w:t>
            </w:r>
          </w:p>
        </w:tc>
        <w:tc>
          <w:tcPr>
            <w:tcW w:w="918"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137.40</w:t>
            </w:r>
          </w:p>
        </w:tc>
        <w:tc>
          <w:tcPr>
            <w:tcW w:w="865"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137.40</w:t>
            </w:r>
          </w:p>
        </w:tc>
        <w:tc>
          <w:tcPr>
            <w:tcW w:w="865"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137.40</w:t>
            </w:r>
          </w:p>
        </w:tc>
        <w:tc>
          <w:tcPr>
            <w:tcW w:w="1282" w:type="dxa"/>
            <w:gridSpan w:val="2"/>
            <w:shd w:val="clear" w:color="auto" w:fill="auto"/>
            <w:noWrap/>
            <w:vAlign w:val="bottom"/>
          </w:tcPr>
          <w:p w:rsidR="008F643F" w:rsidRPr="008F643F" w:rsidRDefault="008F643F" w:rsidP="008F643F">
            <w:pPr>
              <w:rPr>
                <w:rFonts w:ascii="Arial Narrow" w:hAnsi="Arial Narrow" w:cs="Arial"/>
                <w:color w:val="000000"/>
                <w:sz w:val="16"/>
                <w:szCs w:val="16"/>
              </w:rPr>
            </w:pPr>
            <w:r w:rsidRPr="008F643F">
              <w:rPr>
                <w:rFonts w:ascii="Arial Narrow" w:hAnsi="Arial Narrow" w:cs="Arial"/>
                <w:color w:val="000000"/>
                <w:sz w:val="16"/>
                <w:szCs w:val="16"/>
              </w:rPr>
              <w:t>137.40</w:t>
            </w:r>
          </w:p>
        </w:tc>
      </w:tr>
      <w:tr w:rsidR="008F643F" w:rsidRPr="008F643F" w:rsidTr="008F643F">
        <w:trPr>
          <w:trHeight w:val="682"/>
          <w:jc w:val="center"/>
        </w:trPr>
        <w:tc>
          <w:tcPr>
            <w:tcW w:w="1075" w:type="dxa"/>
            <w:vMerge/>
            <w:vAlign w:val="center"/>
          </w:tcPr>
          <w:p w:rsidR="008F643F" w:rsidRPr="008F643F" w:rsidRDefault="008F643F" w:rsidP="00970ACD">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8F643F" w:rsidRPr="008F643F" w:rsidRDefault="008F643F" w:rsidP="00970ACD">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martie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94"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06"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918"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865"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865" w:type="dxa"/>
            <w:shd w:val="clear" w:color="auto" w:fill="auto"/>
            <w:noWrap/>
            <w:vAlign w:val="bottom"/>
          </w:tcPr>
          <w:p w:rsidR="008F643F" w:rsidRPr="008F643F" w:rsidRDefault="008F643F" w:rsidP="00970ACD">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1282" w:type="dxa"/>
            <w:gridSpan w:val="2"/>
            <w:shd w:val="clear" w:color="auto" w:fill="auto"/>
            <w:noWrap/>
            <w:vAlign w:val="bottom"/>
          </w:tcPr>
          <w:p w:rsidR="008F643F" w:rsidRPr="008F643F" w:rsidRDefault="008F643F" w:rsidP="008F643F">
            <w:pPr>
              <w:rPr>
                <w:rFonts w:ascii="Arial Narrow" w:hAnsi="Arial Narrow" w:cs="Arial"/>
                <w:color w:val="000000"/>
                <w:sz w:val="16"/>
                <w:szCs w:val="16"/>
              </w:rPr>
            </w:pPr>
            <w:r w:rsidRPr="008F643F">
              <w:rPr>
                <w:rFonts w:ascii="Arial Narrow" w:hAnsi="Arial Narrow" w:cs="Arial"/>
                <w:color w:val="000000"/>
                <w:sz w:val="16"/>
                <w:szCs w:val="16"/>
              </w:rPr>
              <w:t>140.30</w:t>
            </w:r>
          </w:p>
        </w:tc>
      </w:tr>
      <w:tr w:rsidR="008F643F" w:rsidRPr="008F643F" w:rsidTr="008F643F">
        <w:trPr>
          <w:trHeight w:val="682"/>
          <w:jc w:val="center"/>
        </w:trPr>
        <w:tc>
          <w:tcPr>
            <w:tcW w:w="1075" w:type="dxa"/>
            <w:vMerge/>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aprilie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143,80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143,80</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143,80</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143,80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143,80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143,80</w:t>
            </w:r>
          </w:p>
        </w:tc>
        <w:tc>
          <w:tcPr>
            <w:tcW w:w="1282" w:type="dxa"/>
            <w:gridSpan w:val="2"/>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8F643F">
            <w:pPr>
              <w:rPr>
                <w:rFonts w:ascii="Arial Narrow" w:hAnsi="Arial Narrow" w:cs="Arial"/>
                <w:color w:val="000000"/>
                <w:sz w:val="16"/>
                <w:szCs w:val="16"/>
              </w:rPr>
            </w:pPr>
            <w:r w:rsidRPr="008F643F">
              <w:rPr>
                <w:rFonts w:ascii="Arial Narrow" w:hAnsi="Arial Narrow" w:cs="Arial"/>
                <w:color w:val="000000"/>
                <w:sz w:val="16"/>
                <w:szCs w:val="16"/>
              </w:rPr>
              <w:t>143,80</w:t>
            </w:r>
          </w:p>
        </w:tc>
      </w:tr>
      <w:tr w:rsidR="008F643F" w:rsidRPr="008F643F" w:rsidTr="008F643F">
        <w:trPr>
          <w:trHeight w:val="682"/>
          <w:jc w:val="center"/>
        </w:trPr>
        <w:tc>
          <w:tcPr>
            <w:tcW w:w="1075" w:type="dxa"/>
            <w:vMerge/>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mai</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94"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918"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1282" w:type="dxa"/>
            <w:gridSpan w:val="2"/>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rPr>
                <w:rFonts w:ascii="Arial Narrow" w:hAnsi="Arial Narrow" w:cs="Arial"/>
                <w:color w:val="000000"/>
                <w:sz w:val="16"/>
                <w:szCs w:val="16"/>
              </w:rPr>
            </w:pPr>
            <w:r w:rsidRPr="008F643F">
              <w:rPr>
                <w:rFonts w:ascii="Arial Narrow" w:hAnsi="Arial Narrow" w:cs="Arial"/>
                <w:color w:val="000000"/>
                <w:sz w:val="16"/>
                <w:szCs w:val="16"/>
              </w:rPr>
              <w:t>141,90</w:t>
            </w:r>
          </w:p>
        </w:tc>
      </w:tr>
      <w:tr w:rsidR="008F643F" w:rsidRPr="008F643F" w:rsidTr="008F643F">
        <w:trPr>
          <w:trHeight w:val="682"/>
          <w:jc w:val="center"/>
        </w:trPr>
        <w:tc>
          <w:tcPr>
            <w:tcW w:w="1075" w:type="dxa"/>
            <w:vMerge/>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iunie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94"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918"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141,90</w:t>
            </w:r>
          </w:p>
        </w:tc>
        <w:tc>
          <w:tcPr>
            <w:tcW w:w="1282" w:type="dxa"/>
            <w:gridSpan w:val="2"/>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rPr>
                <w:rFonts w:ascii="Arial Narrow" w:hAnsi="Arial Narrow" w:cs="Arial"/>
                <w:color w:val="000000"/>
                <w:sz w:val="16"/>
                <w:szCs w:val="16"/>
              </w:rPr>
            </w:pPr>
            <w:r w:rsidRPr="008F643F">
              <w:rPr>
                <w:rFonts w:ascii="Arial Narrow" w:hAnsi="Arial Narrow" w:cs="Arial"/>
                <w:color w:val="000000"/>
                <w:sz w:val="16"/>
                <w:szCs w:val="16"/>
              </w:rPr>
              <w:t>141,90</w:t>
            </w:r>
          </w:p>
        </w:tc>
      </w:tr>
      <w:tr w:rsidR="008F643F" w:rsidRPr="008F643F" w:rsidTr="008F643F">
        <w:trPr>
          <w:trHeight w:val="682"/>
          <w:jc w:val="center"/>
        </w:trPr>
        <w:tc>
          <w:tcPr>
            <w:tcW w:w="1075" w:type="dxa"/>
            <w:vMerge/>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iulie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144,10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144,10</w:t>
            </w:r>
          </w:p>
        </w:tc>
        <w:tc>
          <w:tcPr>
            <w:tcW w:w="794"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144,10</w:t>
            </w:r>
          </w:p>
        </w:tc>
        <w:tc>
          <w:tcPr>
            <w:tcW w:w="918"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144,10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144,10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144,10</w:t>
            </w:r>
          </w:p>
        </w:tc>
        <w:tc>
          <w:tcPr>
            <w:tcW w:w="1282" w:type="dxa"/>
            <w:gridSpan w:val="2"/>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rPr>
                <w:rFonts w:ascii="Arial Narrow" w:hAnsi="Arial Narrow" w:cs="Arial"/>
                <w:color w:val="000000"/>
                <w:sz w:val="16"/>
                <w:szCs w:val="16"/>
              </w:rPr>
            </w:pPr>
            <w:r w:rsidRPr="008F643F">
              <w:rPr>
                <w:rFonts w:ascii="Arial Narrow" w:hAnsi="Arial Narrow" w:cs="Arial"/>
                <w:color w:val="000000"/>
                <w:sz w:val="16"/>
                <w:szCs w:val="16"/>
              </w:rPr>
              <w:t>144,10</w:t>
            </w:r>
          </w:p>
        </w:tc>
      </w:tr>
      <w:tr w:rsidR="008F643F" w:rsidRPr="008F643F" w:rsidTr="008F643F">
        <w:trPr>
          <w:trHeight w:val="682"/>
          <w:jc w:val="center"/>
        </w:trPr>
        <w:tc>
          <w:tcPr>
            <w:tcW w:w="1075" w:type="dxa"/>
            <w:vMerge/>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august</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140,40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140,40</w:t>
            </w:r>
          </w:p>
        </w:tc>
        <w:tc>
          <w:tcPr>
            <w:tcW w:w="794"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140,40</w:t>
            </w:r>
          </w:p>
        </w:tc>
        <w:tc>
          <w:tcPr>
            <w:tcW w:w="918"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140,40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140,40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140,40</w:t>
            </w:r>
          </w:p>
        </w:tc>
        <w:tc>
          <w:tcPr>
            <w:tcW w:w="1282" w:type="dxa"/>
            <w:gridSpan w:val="2"/>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rPr>
                <w:rFonts w:ascii="Arial Narrow" w:hAnsi="Arial Narrow" w:cs="Arial"/>
                <w:color w:val="000000"/>
                <w:sz w:val="16"/>
                <w:szCs w:val="16"/>
              </w:rPr>
            </w:pPr>
            <w:r w:rsidRPr="008F643F">
              <w:rPr>
                <w:rFonts w:ascii="Arial Narrow" w:hAnsi="Arial Narrow" w:cs="Arial"/>
                <w:color w:val="000000"/>
                <w:sz w:val="16"/>
                <w:szCs w:val="16"/>
              </w:rPr>
              <w:t>140,40</w:t>
            </w:r>
          </w:p>
        </w:tc>
      </w:tr>
      <w:tr w:rsidR="008F643F" w:rsidRPr="008F643F" w:rsidTr="008F643F">
        <w:trPr>
          <w:trHeight w:val="682"/>
          <w:jc w:val="center"/>
        </w:trPr>
        <w:tc>
          <w:tcPr>
            <w:tcW w:w="1075" w:type="dxa"/>
            <w:vMerge/>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septembrie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94"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918"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140,30</w:t>
            </w:r>
          </w:p>
        </w:tc>
        <w:tc>
          <w:tcPr>
            <w:tcW w:w="1282" w:type="dxa"/>
            <w:gridSpan w:val="2"/>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rPr>
                <w:rFonts w:ascii="Arial Narrow" w:hAnsi="Arial Narrow" w:cs="Arial"/>
                <w:color w:val="000000"/>
                <w:sz w:val="16"/>
                <w:szCs w:val="16"/>
              </w:rPr>
            </w:pPr>
            <w:r w:rsidRPr="008F643F">
              <w:rPr>
                <w:rFonts w:ascii="Arial Narrow" w:hAnsi="Arial Narrow" w:cs="Arial"/>
                <w:color w:val="000000"/>
                <w:sz w:val="16"/>
                <w:szCs w:val="16"/>
              </w:rPr>
              <w:t>140,30</w:t>
            </w:r>
          </w:p>
        </w:tc>
      </w:tr>
      <w:tr w:rsidR="008F643F" w:rsidRPr="008F643F" w:rsidTr="008F643F">
        <w:trPr>
          <w:trHeight w:val="682"/>
          <w:jc w:val="center"/>
        </w:trPr>
        <w:tc>
          <w:tcPr>
            <w:tcW w:w="1075" w:type="dxa"/>
            <w:vMerge/>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octombrie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141,70</w:t>
            </w:r>
          </w:p>
        </w:tc>
        <w:tc>
          <w:tcPr>
            <w:tcW w:w="794"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141,70</w:t>
            </w:r>
          </w:p>
        </w:tc>
        <w:tc>
          <w:tcPr>
            <w:tcW w:w="918"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141,70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141,70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141,70</w:t>
            </w:r>
          </w:p>
        </w:tc>
        <w:tc>
          <w:tcPr>
            <w:tcW w:w="1282" w:type="dxa"/>
            <w:gridSpan w:val="2"/>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rPr>
                <w:rFonts w:ascii="Arial Narrow" w:hAnsi="Arial Narrow" w:cs="Arial"/>
                <w:color w:val="000000"/>
                <w:sz w:val="16"/>
                <w:szCs w:val="16"/>
              </w:rPr>
            </w:pPr>
            <w:r w:rsidRPr="008F643F">
              <w:rPr>
                <w:rFonts w:ascii="Arial Narrow" w:hAnsi="Arial Narrow" w:cs="Arial"/>
                <w:color w:val="000000"/>
                <w:sz w:val="16"/>
                <w:szCs w:val="16"/>
              </w:rPr>
              <w:t>141,70</w:t>
            </w:r>
          </w:p>
        </w:tc>
      </w:tr>
      <w:tr w:rsidR="008F643F" w:rsidRPr="008F643F" w:rsidTr="008F643F">
        <w:trPr>
          <w:trHeight w:val="682"/>
          <w:jc w:val="center"/>
        </w:trPr>
        <w:tc>
          <w:tcPr>
            <w:tcW w:w="1075" w:type="dxa"/>
            <w:vMerge/>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p>
        </w:tc>
        <w:tc>
          <w:tcPr>
            <w:tcW w:w="1080" w:type="dxa"/>
            <w:shd w:val="clear" w:color="auto" w:fill="auto"/>
            <w:noWrap/>
            <w:vAlign w:val="center"/>
          </w:tcPr>
          <w:p w:rsidR="008F643F" w:rsidRPr="008F643F" w:rsidRDefault="008F643F" w:rsidP="00103EC4">
            <w:pPr>
              <w:jc w:val="center"/>
              <w:rPr>
                <w:rFonts w:ascii="Arial Narrow" w:eastAsia="Times New Roman" w:hAnsi="Arial Narrow" w:cs="Times New Roman"/>
                <w:color w:val="000000"/>
                <w:sz w:val="16"/>
                <w:szCs w:val="16"/>
                <w:lang w:val="ro-RO" w:eastAsia="en-GB"/>
              </w:rPr>
            </w:pPr>
            <w:r w:rsidRPr="008F643F">
              <w:rPr>
                <w:rFonts w:ascii="Arial Narrow" w:eastAsia="Times New Roman" w:hAnsi="Arial Narrow" w:cs="Times New Roman"/>
                <w:color w:val="000000"/>
                <w:sz w:val="16"/>
                <w:szCs w:val="16"/>
                <w:lang w:val="ro-RO" w:eastAsia="en-GB"/>
              </w:rPr>
              <w:t>noiembrie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140,80</w:t>
            </w:r>
          </w:p>
        </w:tc>
        <w:tc>
          <w:tcPr>
            <w:tcW w:w="732" w:type="dxa"/>
            <w:tcBorders>
              <w:top w:val="nil"/>
              <w:left w:val="single" w:sz="4" w:space="0" w:color="auto"/>
              <w:bottom w:val="nil"/>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140,80</w:t>
            </w:r>
          </w:p>
        </w:tc>
        <w:tc>
          <w:tcPr>
            <w:tcW w:w="794" w:type="dxa"/>
            <w:tcBorders>
              <w:top w:val="nil"/>
              <w:left w:val="nil"/>
              <w:bottom w:val="nil"/>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140,80</w:t>
            </w:r>
          </w:p>
        </w:tc>
        <w:tc>
          <w:tcPr>
            <w:tcW w:w="706" w:type="dxa"/>
            <w:tcBorders>
              <w:top w:val="nil"/>
              <w:left w:val="nil"/>
              <w:bottom w:val="nil"/>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140,80</w:t>
            </w:r>
          </w:p>
        </w:tc>
        <w:tc>
          <w:tcPr>
            <w:tcW w:w="918" w:type="dxa"/>
            <w:tcBorders>
              <w:top w:val="nil"/>
              <w:left w:val="nil"/>
              <w:bottom w:val="nil"/>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140,80</w:t>
            </w:r>
          </w:p>
        </w:tc>
        <w:tc>
          <w:tcPr>
            <w:tcW w:w="865" w:type="dxa"/>
            <w:tcBorders>
              <w:top w:val="nil"/>
              <w:left w:val="nil"/>
              <w:bottom w:val="nil"/>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140,80</w:t>
            </w:r>
          </w:p>
        </w:tc>
        <w:tc>
          <w:tcPr>
            <w:tcW w:w="865" w:type="dxa"/>
            <w:tcBorders>
              <w:top w:val="nil"/>
              <w:left w:val="nil"/>
              <w:bottom w:val="nil"/>
              <w:right w:val="single" w:sz="4" w:space="0" w:color="auto"/>
            </w:tcBorders>
            <w:shd w:val="clear" w:color="auto" w:fill="auto"/>
            <w:noWrap/>
            <w:vAlign w:val="bottom"/>
          </w:tcPr>
          <w:p w:rsidR="008F643F" w:rsidRPr="008F643F" w:rsidRDefault="008F643F" w:rsidP="00103EC4">
            <w:pPr>
              <w:jc w:val="center"/>
              <w:rPr>
                <w:rFonts w:ascii="Arial Narrow" w:hAnsi="Arial Narrow" w:cs="Arial"/>
                <w:color w:val="000000"/>
                <w:sz w:val="16"/>
                <w:szCs w:val="16"/>
              </w:rPr>
            </w:pPr>
            <w:r w:rsidRPr="008F643F">
              <w:rPr>
                <w:rFonts w:ascii="Arial Narrow" w:hAnsi="Arial Narrow" w:cs="Arial"/>
                <w:color w:val="000000"/>
                <w:sz w:val="16"/>
                <w:szCs w:val="16"/>
              </w:rPr>
              <w:t>140,80</w:t>
            </w:r>
          </w:p>
        </w:tc>
        <w:tc>
          <w:tcPr>
            <w:tcW w:w="1282" w:type="dxa"/>
            <w:gridSpan w:val="2"/>
            <w:tcBorders>
              <w:top w:val="nil"/>
              <w:left w:val="nil"/>
              <w:bottom w:val="nil"/>
              <w:right w:val="single" w:sz="4" w:space="0" w:color="auto"/>
            </w:tcBorders>
            <w:shd w:val="clear" w:color="auto" w:fill="auto"/>
            <w:noWrap/>
            <w:vAlign w:val="bottom"/>
          </w:tcPr>
          <w:p w:rsidR="008F643F" w:rsidRPr="008F643F" w:rsidRDefault="008F643F" w:rsidP="008F643F">
            <w:pPr>
              <w:rPr>
                <w:rFonts w:ascii="Arial Narrow" w:hAnsi="Arial Narrow" w:cs="Arial"/>
                <w:color w:val="000000"/>
                <w:sz w:val="16"/>
                <w:szCs w:val="16"/>
              </w:rPr>
            </w:pPr>
            <w:r w:rsidRPr="008F643F">
              <w:rPr>
                <w:rFonts w:ascii="Arial Narrow" w:hAnsi="Arial Narrow" w:cs="Arial"/>
                <w:color w:val="000000"/>
                <w:sz w:val="16"/>
                <w:szCs w:val="16"/>
              </w:rPr>
              <w:t>140,80</w:t>
            </w:r>
          </w:p>
        </w:tc>
      </w:tr>
      <w:tr w:rsidR="008F643F" w:rsidRPr="008F643F" w:rsidTr="008F643F">
        <w:trPr>
          <w:gridAfter w:val="1"/>
          <w:wAfter w:w="399" w:type="dxa"/>
          <w:trHeight w:val="682"/>
          <w:jc w:val="center"/>
        </w:trPr>
        <w:tc>
          <w:tcPr>
            <w:tcW w:w="1075" w:type="dxa"/>
            <w:vMerge/>
            <w:vAlign w:val="center"/>
          </w:tcPr>
          <w:p w:rsidR="008F643F" w:rsidRPr="008F643F" w:rsidRDefault="008F643F" w:rsidP="008F643F">
            <w:pPr>
              <w:jc w:val="center"/>
              <w:rPr>
                <w:rFonts w:ascii="Arial Narrow" w:eastAsia="Times New Roman" w:hAnsi="Arial Narrow" w:cs="Times New Roman"/>
                <w:color w:val="000000"/>
                <w:sz w:val="16"/>
                <w:szCs w:val="16"/>
                <w:lang w:val="ro-RO"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8F643F">
            <w:pPr>
              <w:rPr>
                <w:rFonts w:ascii="Arial Narrow" w:hAnsi="Arial Narrow" w:cs="Arial"/>
                <w:bCs/>
                <w:color w:val="000000"/>
                <w:sz w:val="16"/>
                <w:szCs w:val="16"/>
              </w:rPr>
            </w:pPr>
            <w:proofErr w:type="spellStart"/>
            <w:r w:rsidRPr="008F643F">
              <w:rPr>
                <w:rFonts w:ascii="Arial Narrow" w:hAnsi="Arial Narrow" w:cs="Arial"/>
                <w:bCs/>
                <w:color w:val="000000"/>
                <w:sz w:val="16"/>
                <w:szCs w:val="16"/>
              </w:rPr>
              <w:t>decembrie</w:t>
            </w:r>
            <w:proofErr w:type="spellEnd"/>
          </w:p>
        </w:tc>
        <w:tc>
          <w:tcPr>
            <w:tcW w:w="1148"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145,00</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145,00</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145,00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145,00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145,00</w:t>
            </w:r>
          </w:p>
        </w:tc>
        <w:tc>
          <w:tcPr>
            <w:tcW w:w="883" w:type="dxa"/>
            <w:tcBorders>
              <w:top w:val="single" w:sz="4" w:space="0" w:color="auto"/>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145,00</w:t>
            </w:r>
          </w:p>
        </w:tc>
      </w:tr>
      <w:tr w:rsidR="008F643F" w:rsidRPr="008F643F" w:rsidTr="008F643F">
        <w:trPr>
          <w:gridAfter w:val="1"/>
          <w:wAfter w:w="399" w:type="dxa"/>
          <w:trHeight w:val="682"/>
          <w:jc w:val="center"/>
        </w:trPr>
        <w:tc>
          <w:tcPr>
            <w:tcW w:w="1075" w:type="dxa"/>
            <w:vMerge w:val="restart"/>
            <w:textDirection w:val="btLr"/>
            <w:vAlign w:val="center"/>
          </w:tcPr>
          <w:p w:rsidR="008F643F" w:rsidRPr="008F643F" w:rsidRDefault="008F643F" w:rsidP="008F643F">
            <w:pPr>
              <w:ind w:left="113" w:right="113"/>
              <w:jc w:val="center"/>
              <w:rPr>
                <w:rFonts w:ascii="Arial Narrow" w:eastAsia="Times New Roman" w:hAnsi="Arial Narrow" w:cs="Times New Roman"/>
                <w:color w:val="000000"/>
                <w:sz w:val="16"/>
                <w:szCs w:val="16"/>
                <w:lang w:val="ro-RO" w:eastAsia="en-GB"/>
              </w:rPr>
            </w:pPr>
            <w:r>
              <w:rPr>
                <w:rFonts w:ascii="Arial Narrow" w:eastAsia="Times New Roman" w:hAnsi="Arial Narrow" w:cs="Times New Roman"/>
                <w:color w:val="000000"/>
                <w:sz w:val="16"/>
                <w:szCs w:val="16"/>
                <w:lang w:val="ro-RO" w:eastAsia="en-GB"/>
              </w:rPr>
              <w:t>2025</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8F643F">
            <w:pPr>
              <w:rPr>
                <w:rFonts w:ascii="Arial Narrow" w:hAnsi="Arial Narrow" w:cs="Arial"/>
                <w:bCs/>
                <w:color w:val="000000"/>
                <w:sz w:val="16"/>
                <w:szCs w:val="16"/>
              </w:rPr>
            </w:pPr>
            <w:proofErr w:type="spellStart"/>
            <w:r w:rsidRPr="008F643F">
              <w:rPr>
                <w:rFonts w:ascii="Arial Narrow" w:hAnsi="Arial Narrow" w:cs="Arial"/>
                <w:bCs/>
                <w:color w:val="000000"/>
                <w:sz w:val="16"/>
                <w:szCs w:val="16"/>
              </w:rPr>
              <w:t>ianuarie</w:t>
            </w:r>
            <w:proofErr w:type="spellEnd"/>
          </w:p>
        </w:tc>
        <w:tc>
          <w:tcPr>
            <w:tcW w:w="1148"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143,70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143,70</w:t>
            </w:r>
          </w:p>
        </w:tc>
        <w:tc>
          <w:tcPr>
            <w:tcW w:w="794"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143,70</w:t>
            </w:r>
          </w:p>
        </w:tc>
        <w:tc>
          <w:tcPr>
            <w:tcW w:w="918"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143,70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143,70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143,70</w:t>
            </w:r>
          </w:p>
        </w:tc>
        <w:tc>
          <w:tcPr>
            <w:tcW w:w="883"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143,70</w:t>
            </w:r>
          </w:p>
        </w:tc>
      </w:tr>
      <w:tr w:rsidR="008F643F" w:rsidRPr="008F643F" w:rsidTr="008F643F">
        <w:trPr>
          <w:gridAfter w:val="1"/>
          <w:wAfter w:w="399" w:type="dxa"/>
          <w:trHeight w:val="682"/>
          <w:jc w:val="center"/>
        </w:trPr>
        <w:tc>
          <w:tcPr>
            <w:tcW w:w="1075" w:type="dxa"/>
            <w:vMerge/>
            <w:vAlign w:val="center"/>
          </w:tcPr>
          <w:p w:rsidR="008F643F" w:rsidRPr="008F643F" w:rsidRDefault="008F643F" w:rsidP="008F643F">
            <w:pPr>
              <w:jc w:val="center"/>
              <w:rPr>
                <w:rFonts w:ascii="Arial Narrow" w:eastAsia="Times New Roman" w:hAnsi="Arial Narrow" w:cs="Times New Roman"/>
                <w:color w:val="000000"/>
                <w:sz w:val="16"/>
                <w:szCs w:val="16"/>
                <w:lang w:val="ro-RO" w:eastAsia="en-GB"/>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8F643F">
            <w:pPr>
              <w:rPr>
                <w:rFonts w:ascii="Arial Narrow" w:hAnsi="Arial Narrow" w:cs="Arial"/>
                <w:bCs/>
                <w:color w:val="000000"/>
                <w:sz w:val="16"/>
                <w:szCs w:val="16"/>
              </w:rPr>
            </w:pPr>
            <w:proofErr w:type="spellStart"/>
            <w:r w:rsidRPr="008F643F">
              <w:rPr>
                <w:rFonts w:ascii="Arial Narrow" w:hAnsi="Arial Narrow" w:cs="Arial"/>
                <w:bCs/>
                <w:color w:val="000000"/>
                <w:sz w:val="16"/>
                <w:szCs w:val="16"/>
              </w:rPr>
              <w:t>februarie</w:t>
            </w:r>
            <w:proofErr w:type="spellEnd"/>
          </w:p>
        </w:tc>
        <w:tc>
          <w:tcPr>
            <w:tcW w:w="1148"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145,70</w:t>
            </w:r>
          </w:p>
        </w:tc>
        <w:tc>
          <w:tcPr>
            <w:tcW w:w="794"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145,70</w:t>
            </w:r>
          </w:p>
        </w:tc>
        <w:tc>
          <w:tcPr>
            <w:tcW w:w="918"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145,70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145,70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145,70</w:t>
            </w:r>
          </w:p>
        </w:tc>
        <w:tc>
          <w:tcPr>
            <w:tcW w:w="883"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145,70</w:t>
            </w:r>
          </w:p>
        </w:tc>
      </w:tr>
      <w:tr w:rsidR="008F643F" w:rsidRPr="008F643F" w:rsidTr="008F643F">
        <w:trPr>
          <w:gridAfter w:val="1"/>
          <w:wAfter w:w="399" w:type="dxa"/>
          <w:trHeight w:val="682"/>
          <w:jc w:val="center"/>
        </w:trPr>
        <w:tc>
          <w:tcPr>
            <w:tcW w:w="1075" w:type="dxa"/>
            <w:vMerge/>
            <w:vAlign w:val="center"/>
          </w:tcPr>
          <w:p w:rsidR="008F643F" w:rsidRPr="008F643F" w:rsidRDefault="008F643F" w:rsidP="008F643F">
            <w:pPr>
              <w:jc w:val="center"/>
              <w:rPr>
                <w:rFonts w:ascii="Arial Narrow" w:eastAsia="Times New Roman" w:hAnsi="Arial Narrow" w:cs="Times New Roman"/>
                <w:color w:val="000000"/>
                <w:sz w:val="16"/>
                <w:szCs w:val="16"/>
                <w:lang w:val="ro-RO" w:eastAsia="en-GB"/>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8F643F">
            <w:pPr>
              <w:rPr>
                <w:rFonts w:ascii="Arial Narrow" w:hAnsi="Arial Narrow" w:cs="Arial"/>
                <w:bCs/>
                <w:color w:val="000000"/>
                <w:sz w:val="16"/>
                <w:szCs w:val="16"/>
              </w:rPr>
            </w:pPr>
            <w:proofErr w:type="spellStart"/>
            <w:r w:rsidRPr="008F643F">
              <w:rPr>
                <w:rFonts w:ascii="Arial Narrow" w:hAnsi="Arial Narrow" w:cs="Arial"/>
                <w:bCs/>
                <w:color w:val="000000"/>
                <w:sz w:val="16"/>
                <w:szCs w:val="16"/>
              </w:rPr>
              <w:t>martie</w:t>
            </w:r>
            <w:proofErr w:type="spellEnd"/>
          </w:p>
        </w:tc>
        <w:tc>
          <w:tcPr>
            <w:tcW w:w="1148"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149,00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149,00</w:t>
            </w:r>
          </w:p>
        </w:tc>
        <w:tc>
          <w:tcPr>
            <w:tcW w:w="794"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149,00</w:t>
            </w:r>
          </w:p>
        </w:tc>
        <w:tc>
          <w:tcPr>
            <w:tcW w:w="918"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149,00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149,00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149,00</w:t>
            </w:r>
          </w:p>
        </w:tc>
        <w:tc>
          <w:tcPr>
            <w:tcW w:w="883"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149,00</w:t>
            </w:r>
          </w:p>
        </w:tc>
      </w:tr>
      <w:tr w:rsidR="008F643F" w:rsidRPr="008F643F" w:rsidTr="008F643F">
        <w:trPr>
          <w:gridAfter w:val="1"/>
          <w:wAfter w:w="399" w:type="dxa"/>
          <w:trHeight w:val="682"/>
          <w:jc w:val="center"/>
        </w:trPr>
        <w:tc>
          <w:tcPr>
            <w:tcW w:w="1075" w:type="dxa"/>
            <w:vMerge/>
            <w:vAlign w:val="center"/>
          </w:tcPr>
          <w:p w:rsidR="008F643F" w:rsidRPr="008F643F" w:rsidRDefault="008F643F" w:rsidP="008F643F">
            <w:pPr>
              <w:jc w:val="center"/>
              <w:rPr>
                <w:rFonts w:ascii="Arial Narrow" w:eastAsia="Times New Roman" w:hAnsi="Arial Narrow" w:cs="Times New Roman"/>
                <w:color w:val="000000"/>
                <w:sz w:val="16"/>
                <w:szCs w:val="16"/>
                <w:lang w:val="ro-RO" w:eastAsia="en-GB"/>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8F643F">
            <w:pPr>
              <w:rPr>
                <w:rFonts w:ascii="Arial Narrow" w:hAnsi="Arial Narrow" w:cs="Arial"/>
                <w:bCs/>
                <w:color w:val="000000"/>
                <w:sz w:val="16"/>
                <w:szCs w:val="16"/>
              </w:rPr>
            </w:pPr>
            <w:proofErr w:type="spellStart"/>
            <w:r w:rsidRPr="008F643F">
              <w:rPr>
                <w:rFonts w:ascii="Arial Narrow" w:hAnsi="Arial Narrow" w:cs="Arial"/>
                <w:bCs/>
                <w:color w:val="000000"/>
                <w:sz w:val="16"/>
                <w:szCs w:val="16"/>
              </w:rPr>
              <w:t>aprilie</w:t>
            </w:r>
            <w:proofErr w:type="spellEnd"/>
          </w:p>
        </w:tc>
        <w:tc>
          <w:tcPr>
            <w:tcW w:w="1148"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150,00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150,00</w:t>
            </w:r>
          </w:p>
        </w:tc>
        <w:tc>
          <w:tcPr>
            <w:tcW w:w="794"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150,00</w:t>
            </w:r>
          </w:p>
        </w:tc>
        <w:tc>
          <w:tcPr>
            <w:tcW w:w="918"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150,00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150,00</w:t>
            </w:r>
          </w:p>
        </w:tc>
        <w:tc>
          <w:tcPr>
            <w:tcW w:w="865"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150,00</w:t>
            </w:r>
          </w:p>
        </w:tc>
        <w:tc>
          <w:tcPr>
            <w:tcW w:w="883" w:type="dxa"/>
            <w:tcBorders>
              <w:top w:val="nil"/>
              <w:left w:val="nil"/>
              <w:bottom w:val="single" w:sz="4" w:space="0" w:color="auto"/>
              <w:right w:val="single" w:sz="4" w:space="0" w:color="auto"/>
            </w:tcBorders>
            <w:shd w:val="clear" w:color="auto" w:fill="auto"/>
            <w:noWrap/>
            <w:vAlign w:val="bottom"/>
          </w:tcPr>
          <w:p w:rsidR="008F643F" w:rsidRPr="008F643F" w:rsidRDefault="008F643F" w:rsidP="008F643F">
            <w:pPr>
              <w:jc w:val="center"/>
              <w:rPr>
                <w:rFonts w:ascii="Arial Narrow" w:hAnsi="Arial Narrow" w:cs="Arial"/>
                <w:color w:val="000000"/>
                <w:sz w:val="16"/>
                <w:szCs w:val="16"/>
              </w:rPr>
            </w:pPr>
            <w:r w:rsidRPr="008F643F">
              <w:rPr>
                <w:rFonts w:ascii="Arial Narrow" w:hAnsi="Arial Narrow" w:cs="Arial"/>
                <w:color w:val="000000"/>
                <w:sz w:val="16"/>
                <w:szCs w:val="16"/>
              </w:rPr>
              <w:t>150,00</w:t>
            </w:r>
          </w:p>
        </w:tc>
      </w:tr>
    </w:tbl>
    <w:p w:rsidR="008F643F" w:rsidRPr="00D66E95" w:rsidRDefault="008F643F" w:rsidP="008F643F">
      <w:pPr>
        <w:rPr>
          <w:rFonts w:ascii="Times New Roman" w:hAnsi="Times New Roman" w:cs="Times New Roman"/>
          <w:b/>
        </w:rPr>
      </w:pPr>
      <w:r w:rsidRPr="00D66E95">
        <w:rPr>
          <w:rFonts w:ascii="Times New Roman" w:hAnsi="Times New Roman" w:cs="Times New Roman"/>
          <w:b/>
          <w:lang w:val="ro-RO"/>
        </w:rPr>
        <w:t>Pentru Anul 202</w:t>
      </w:r>
      <w:r w:rsidR="001E5B75">
        <w:rPr>
          <w:rFonts w:ascii="Times New Roman" w:hAnsi="Times New Roman" w:cs="Times New Roman"/>
          <w:b/>
          <w:lang w:val="ro-RO"/>
        </w:rPr>
        <w:t>5</w:t>
      </w:r>
      <w:r w:rsidRPr="00D66E95">
        <w:rPr>
          <w:rFonts w:ascii="Times New Roman" w:hAnsi="Times New Roman" w:cs="Times New Roman"/>
          <w:b/>
          <w:lang w:val="ro-RO"/>
        </w:rPr>
        <w:t xml:space="preserve"> </w:t>
      </w:r>
      <w:r w:rsidRPr="00D66E95">
        <w:rPr>
          <w:rFonts w:ascii="Times New Roman" w:hAnsi="Times New Roman" w:cs="Times New Roman"/>
          <w:b/>
        </w:rPr>
        <w:t>:</w:t>
      </w:r>
    </w:p>
    <w:tbl>
      <w:tblPr>
        <w:tblW w:w="12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900"/>
        <w:gridCol w:w="1148"/>
        <w:gridCol w:w="732"/>
        <w:gridCol w:w="794"/>
        <w:gridCol w:w="706"/>
        <w:gridCol w:w="706"/>
        <w:gridCol w:w="706"/>
        <w:gridCol w:w="706"/>
        <w:gridCol w:w="706"/>
        <w:gridCol w:w="706"/>
        <w:gridCol w:w="918"/>
        <w:gridCol w:w="865"/>
        <w:gridCol w:w="865"/>
        <w:gridCol w:w="691"/>
        <w:gridCol w:w="407"/>
        <w:gridCol w:w="107"/>
      </w:tblGrid>
      <w:tr w:rsidR="008F643F" w:rsidRPr="001E5B75" w:rsidTr="001E5B75">
        <w:trPr>
          <w:trHeight w:val="849"/>
          <w:jc w:val="center"/>
        </w:trPr>
        <w:tc>
          <w:tcPr>
            <w:tcW w:w="2155" w:type="dxa"/>
            <w:gridSpan w:val="2"/>
            <w:vMerge w:val="restart"/>
            <w:shd w:val="clear" w:color="auto" w:fill="auto"/>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LUNA DE REFERINȚĂ (luna anterioară față de data limită de depunere a ofertelor)</w:t>
            </w:r>
          </w:p>
        </w:tc>
        <w:tc>
          <w:tcPr>
            <w:tcW w:w="1148" w:type="dxa"/>
            <w:vMerge w:val="restart"/>
            <w:shd w:val="clear" w:color="auto" w:fill="auto"/>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INDICII DE COST ÎN CONSTRUCȚII TOTAL, REALIZATI, VALABILI ÎN LUNA DE REFERINȚĂ</w:t>
            </w:r>
          </w:p>
        </w:tc>
        <w:tc>
          <w:tcPr>
            <w:tcW w:w="9615" w:type="dxa"/>
            <w:gridSpan w:val="14"/>
            <w:shd w:val="clear" w:color="auto" w:fill="auto"/>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Indicele de cost total în construcții, pentru luna “n” în funcție de luna de referință.</w:t>
            </w:r>
            <w:r w:rsidRPr="001E5B75">
              <w:rPr>
                <w:rFonts w:ascii="Arial Narrow" w:eastAsia="Times New Roman" w:hAnsi="Arial Narrow" w:cs="Times New Roman"/>
                <w:color w:val="000000"/>
                <w:sz w:val="16"/>
                <w:szCs w:val="16"/>
                <w:lang w:val="ro-RO" w:eastAsia="en-GB"/>
              </w:rPr>
              <w:br/>
              <w:t>Prognoză de evoluție lunară calculată pe baza prognozelor de evoluție anuală emise de către Comisia Națională de Strategie și Prognoză precum și pe baza evoluției efective conform publicațiilor Institutului Național de Statistică</w:t>
            </w:r>
          </w:p>
        </w:tc>
      </w:tr>
      <w:tr w:rsidR="008F643F" w:rsidRPr="001E5B75" w:rsidTr="001E5B75">
        <w:trPr>
          <w:trHeight w:val="57"/>
          <w:jc w:val="center"/>
        </w:trPr>
        <w:tc>
          <w:tcPr>
            <w:tcW w:w="2155" w:type="dxa"/>
            <w:gridSpan w:val="2"/>
            <w:vMerge/>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p>
        </w:tc>
        <w:tc>
          <w:tcPr>
            <w:tcW w:w="1148" w:type="dxa"/>
            <w:vMerge/>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p>
        </w:tc>
        <w:tc>
          <w:tcPr>
            <w:tcW w:w="9615" w:type="dxa"/>
            <w:gridSpan w:val="14"/>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ANUL 202</w:t>
            </w:r>
            <w:r w:rsidR="001E5B75" w:rsidRPr="001E5B75">
              <w:rPr>
                <w:rFonts w:ascii="Arial Narrow" w:eastAsia="Times New Roman" w:hAnsi="Arial Narrow" w:cs="Times New Roman"/>
                <w:color w:val="000000"/>
                <w:sz w:val="16"/>
                <w:szCs w:val="16"/>
                <w:lang w:val="ro-RO" w:eastAsia="en-GB"/>
              </w:rPr>
              <w:t>5</w:t>
            </w:r>
          </w:p>
        </w:tc>
      </w:tr>
      <w:tr w:rsidR="008F643F" w:rsidRPr="001E5B75" w:rsidTr="001E5B75">
        <w:trPr>
          <w:trHeight w:val="843"/>
          <w:jc w:val="center"/>
        </w:trPr>
        <w:tc>
          <w:tcPr>
            <w:tcW w:w="1255" w:type="dxa"/>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AN</w:t>
            </w:r>
          </w:p>
        </w:tc>
        <w:tc>
          <w:tcPr>
            <w:tcW w:w="900" w:type="dxa"/>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LUNA</w:t>
            </w:r>
          </w:p>
        </w:tc>
        <w:tc>
          <w:tcPr>
            <w:tcW w:w="1148" w:type="dxa"/>
            <w:vMerge/>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p>
        </w:tc>
        <w:tc>
          <w:tcPr>
            <w:tcW w:w="732" w:type="dxa"/>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ianuarie</w:t>
            </w:r>
          </w:p>
        </w:tc>
        <w:tc>
          <w:tcPr>
            <w:tcW w:w="794" w:type="dxa"/>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februarie</w:t>
            </w:r>
          </w:p>
        </w:tc>
        <w:tc>
          <w:tcPr>
            <w:tcW w:w="706" w:type="dxa"/>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martie</w:t>
            </w:r>
          </w:p>
        </w:tc>
        <w:tc>
          <w:tcPr>
            <w:tcW w:w="706" w:type="dxa"/>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aprilie</w:t>
            </w:r>
          </w:p>
        </w:tc>
        <w:tc>
          <w:tcPr>
            <w:tcW w:w="706" w:type="dxa"/>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mai</w:t>
            </w:r>
          </w:p>
        </w:tc>
        <w:tc>
          <w:tcPr>
            <w:tcW w:w="706" w:type="dxa"/>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iunie</w:t>
            </w:r>
          </w:p>
        </w:tc>
        <w:tc>
          <w:tcPr>
            <w:tcW w:w="706" w:type="dxa"/>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iulie</w:t>
            </w:r>
          </w:p>
        </w:tc>
        <w:tc>
          <w:tcPr>
            <w:tcW w:w="706" w:type="dxa"/>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august</w:t>
            </w:r>
          </w:p>
        </w:tc>
        <w:tc>
          <w:tcPr>
            <w:tcW w:w="918" w:type="dxa"/>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septembrie</w:t>
            </w:r>
          </w:p>
        </w:tc>
        <w:tc>
          <w:tcPr>
            <w:tcW w:w="865" w:type="dxa"/>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octombrie</w:t>
            </w:r>
          </w:p>
        </w:tc>
        <w:tc>
          <w:tcPr>
            <w:tcW w:w="865" w:type="dxa"/>
            <w:shd w:val="clear" w:color="auto" w:fill="auto"/>
            <w:noWrap/>
            <w:vAlign w:val="center"/>
            <w:hideMark/>
          </w:tcPr>
          <w:p w:rsidR="008F643F" w:rsidRPr="001E5B75" w:rsidRDefault="008F643F" w:rsidP="00473BD2">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noiembrie</w:t>
            </w:r>
          </w:p>
        </w:tc>
        <w:tc>
          <w:tcPr>
            <w:tcW w:w="1205" w:type="dxa"/>
            <w:gridSpan w:val="3"/>
            <w:shd w:val="clear" w:color="auto" w:fill="auto"/>
            <w:noWrap/>
            <w:vAlign w:val="center"/>
            <w:hideMark/>
          </w:tcPr>
          <w:p w:rsidR="008F643F" w:rsidRPr="001E5B75" w:rsidRDefault="008F643F" w:rsidP="00473BD2">
            <w:pP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decembrie</w:t>
            </w:r>
          </w:p>
        </w:tc>
      </w:tr>
      <w:tr w:rsidR="001E5B75" w:rsidRPr="001E5B75" w:rsidTr="001E5B75">
        <w:trPr>
          <w:gridAfter w:val="1"/>
          <w:wAfter w:w="107" w:type="dxa"/>
          <w:trHeight w:val="432"/>
          <w:jc w:val="center"/>
        </w:trPr>
        <w:tc>
          <w:tcPr>
            <w:tcW w:w="1255" w:type="dxa"/>
            <w:vMerge w:val="restart"/>
            <w:shd w:val="clear" w:color="auto" w:fill="auto"/>
            <w:noWrap/>
            <w:textDirection w:val="btLr"/>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2021</w:t>
            </w: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ianuarie</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88.90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96,39</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96,39</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96,39</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96,39</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96,39</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96,39</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96,39</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96,39</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96,39</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96,39</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96,39</w:t>
            </w:r>
          </w:p>
        </w:tc>
        <w:tc>
          <w:tcPr>
            <w:tcW w:w="1098" w:type="dxa"/>
            <w:gridSpan w:val="2"/>
            <w:tcBorders>
              <w:top w:val="single" w:sz="4" w:space="0" w:color="auto"/>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96,39</w:t>
            </w:r>
          </w:p>
        </w:tc>
      </w:tr>
      <w:tr w:rsidR="001E5B75" w:rsidRPr="001E5B75" w:rsidTr="001E5B75">
        <w:trPr>
          <w:gridAfter w:val="1"/>
          <w:wAfter w:w="107" w:type="dxa"/>
          <w:trHeight w:val="432"/>
          <w:jc w:val="center"/>
        </w:trPr>
        <w:tc>
          <w:tcPr>
            <w:tcW w:w="1255" w:type="dxa"/>
            <w:vMerge/>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februarie</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89.40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96,93</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96,93</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96,93</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96,93</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96,93</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96,93</w:t>
            </w:r>
          </w:p>
        </w:tc>
      </w:tr>
      <w:tr w:rsidR="001E5B75" w:rsidRPr="001E5B75" w:rsidTr="001E5B75">
        <w:trPr>
          <w:gridAfter w:val="1"/>
          <w:wAfter w:w="107" w:type="dxa"/>
          <w:trHeight w:val="432"/>
          <w:jc w:val="center"/>
        </w:trPr>
        <w:tc>
          <w:tcPr>
            <w:tcW w:w="1255" w:type="dxa"/>
            <w:vMerge/>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martie</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92.60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100,40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100,40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100,40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100,40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100,40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100,40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100,40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100,40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100,40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100,40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100,40</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100,40</w:t>
            </w:r>
          </w:p>
        </w:tc>
      </w:tr>
      <w:tr w:rsidR="001E5B75" w:rsidRPr="001E5B75" w:rsidTr="001E5B75">
        <w:trPr>
          <w:gridAfter w:val="1"/>
          <w:wAfter w:w="107" w:type="dxa"/>
          <w:trHeight w:val="432"/>
          <w:jc w:val="center"/>
        </w:trPr>
        <w:tc>
          <w:tcPr>
            <w:tcW w:w="1255" w:type="dxa"/>
            <w:vMerge/>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aprilie</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96.70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103,22</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103,22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103,22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103,22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103,22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103,22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103,22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103,22</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103,22</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103,22</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103,22</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103,22</w:t>
            </w:r>
          </w:p>
        </w:tc>
      </w:tr>
      <w:tr w:rsidR="001E5B75" w:rsidRPr="001E5B75" w:rsidTr="001E5B75">
        <w:trPr>
          <w:gridAfter w:val="1"/>
          <w:wAfter w:w="107" w:type="dxa"/>
          <w:trHeight w:val="432"/>
          <w:jc w:val="center"/>
        </w:trPr>
        <w:tc>
          <w:tcPr>
            <w:tcW w:w="1255" w:type="dxa"/>
            <w:vMerge/>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mai</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98.40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105,04</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105,04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105,04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105,04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105,04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105,04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105,04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105,04</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105,04</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105,04</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105,04</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105,04</w:t>
            </w:r>
          </w:p>
        </w:tc>
      </w:tr>
      <w:tr w:rsidR="001E5B75" w:rsidRPr="001E5B75" w:rsidTr="001E5B75">
        <w:trPr>
          <w:gridAfter w:val="1"/>
          <w:wAfter w:w="107" w:type="dxa"/>
          <w:trHeight w:val="432"/>
          <w:jc w:val="center"/>
        </w:trPr>
        <w:tc>
          <w:tcPr>
            <w:tcW w:w="1255" w:type="dxa"/>
            <w:vMerge/>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iunie</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100.70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107,49</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107,49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107,49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107,49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107,49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107,49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107,49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107,49</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107,49</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107,49</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107,49</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107,49</w:t>
            </w:r>
          </w:p>
        </w:tc>
      </w:tr>
      <w:tr w:rsidR="001E5B75" w:rsidRPr="001E5B75" w:rsidTr="001E5B75">
        <w:trPr>
          <w:gridAfter w:val="1"/>
          <w:wAfter w:w="107" w:type="dxa"/>
          <w:trHeight w:val="432"/>
          <w:jc w:val="center"/>
        </w:trPr>
        <w:tc>
          <w:tcPr>
            <w:tcW w:w="1255" w:type="dxa"/>
            <w:vMerge/>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iulie</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102.50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109,41</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109,41</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109,41</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109,41</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109,41</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109,41</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109,41</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109,41</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109,41</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109,41</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109,41</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109,41</w:t>
            </w:r>
          </w:p>
        </w:tc>
      </w:tr>
      <w:tr w:rsidR="001E5B75" w:rsidRPr="001E5B75" w:rsidTr="001E5B75">
        <w:trPr>
          <w:gridAfter w:val="1"/>
          <w:wAfter w:w="107" w:type="dxa"/>
          <w:trHeight w:val="432"/>
          <w:jc w:val="center"/>
        </w:trPr>
        <w:tc>
          <w:tcPr>
            <w:tcW w:w="1255" w:type="dxa"/>
            <w:vMerge/>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august</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103.40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110,38</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110,38</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110,38</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110,38</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110,38</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110,38</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110,38</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110,38</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110,38</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110,38</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110,38</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110,38</w:t>
            </w:r>
          </w:p>
        </w:tc>
      </w:tr>
      <w:tr w:rsidR="001E5B75" w:rsidRPr="001E5B75" w:rsidTr="001E5B75">
        <w:trPr>
          <w:gridAfter w:val="1"/>
          <w:wAfter w:w="107" w:type="dxa"/>
          <w:trHeight w:val="432"/>
          <w:jc w:val="center"/>
        </w:trPr>
        <w:tc>
          <w:tcPr>
            <w:tcW w:w="1255" w:type="dxa"/>
            <w:vMerge/>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septembrie</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104.60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111,66</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111,66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111,66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111,66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111,66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111,66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111,66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111,66</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111,66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111,66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111,66</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111,66</w:t>
            </w:r>
          </w:p>
        </w:tc>
      </w:tr>
      <w:tr w:rsidR="001E5B75" w:rsidRPr="001E5B75" w:rsidTr="001E5B75">
        <w:trPr>
          <w:gridAfter w:val="1"/>
          <w:wAfter w:w="107" w:type="dxa"/>
          <w:trHeight w:val="432"/>
          <w:jc w:val="center"/>
        </w:trPr>
        <w:tc>
          <w:tcPr>
            <w:tcW w:w="1255" w:type="dxa"/>
            <w:vMerge/>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octombrie</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105.80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112,94</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112,94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112,94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112,94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112,94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112,94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112,94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112,94</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112,94</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112,94</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112,94</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112,94</w:t>
            </w:r>
          </w:p>
        </w:tc>
      </w:tr>
      <w:tr w:rsidR="001E5B75" w:rsidRPr="001E5B75" w:rsidTr="001E5B75">
        <w:trPr>
          <w:gridAfter w:val="1"/>
          <w:wAfter w:w="107" w:type="dxa"/>
          <w:trHeight w:val="432"/>
          <w:jc w:val="center"/>
        </w:trPr>
        <w:tc>
          <w:tcPr>
            <w:tcW w:w="1255" w:type="dxa"/>
            <w:vMerge/>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noiembrie</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108.20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133,46</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133,46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133,46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133,46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133,46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133,46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133,46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133,46</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133,46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133,46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133,46</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133,46</w:t>
            </w:r>
          </w:p>
        </w:tc>
      </w:tr>
      <w:tr w:rsidR="001E5B75" w:rsidRPr="001E5B75" w:rsidTr="001E5B75">
        <w:trPr>
          <w:gridAfter w:val="1"/>
          <w:wAfter w:w="107" w:type="dxa"/>
          <w:trHeight w:val="432"/>
          <w:jc w:val="center"/>
        </w:trPr>
        <w:tc>
          <w:tcPr>
            <w:tcW w:w="1255" w:type="dxa"/>
            <w:vMerge/>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decembrie</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108.80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134,20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134,20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134,20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134,20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134,20</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134,20</w:t>
            </w:r>
          </w:p>
        </w:tc>
      </w:tr>
      <w:tr w:rsidR="001E5B75" w:rsidRPr="001E5B75" w:rsidTr="001E5B75">
        <w:trPr>
          <w:gridAfter w:val="1"/>
          <w:wAfter w:w="107" w:type="dxa"/>
          <w:trHeight w:val="557"/>
          <w:jc w:val="center"/>
        </w:trPr>
        <w:tc>
          <w:tcPr>
            <w:tcW w:w="1255" w:type="dxa"/>
            <w:vMerge w:val="restart"/>
            <w:shd w:val="clear" w:color="auto" w:fill="auto"/>
            <w:noWrap/>
            <w:textDirection w:val="btLr"/>
            <w:vAlign w:val="center"/>
            <w:hideMark/>
          </w:tcPr>
          <w:p w:rsidR="001E5B75" w:rsidRPr="001E5B75" w:rsidRDefault="001E5B75" w:rsidP="001E5B75">
            <w:pPr>
              <w:ind w:left="113" w:right="113"/>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2022</w:t>
            </w: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ianuarie</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108.30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123,81</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123,81</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123,81</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123,81</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123,81</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123,81</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123,81</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123,81</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123,81</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123,81</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123,81</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123,81</w:t>
            </w:r>
          </w:p>
        </w:tc>
      </w:tr>
      <w:tr w:rsidR="001E5B75" w:rsidRPr="001E5B75" w:rsidTr="001E5B75">
        <w:trPr>
          <w:gridAfter w:val="1"/>
          <w:wAfter w:w="107" w:type="dxa"/>
          <w:trHeight w:val="432"/>
          <w:jc w:val="center"/>
        </w:trPr>
        <w:tc>
          <w:tcPr>
            <w:tcW w:w="1255" w:type="dxa"/>
            <w:vMerge/>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hideMark/>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februarie</w:t>
            </w:r>
          </w:p>
        </w:tc>
        <w:tc>
          <w:tcPr>
            <w:tcW w:w="1148" w:type="dxa"/>
            <w:shd w:val="clear" w:color="auto" w:fill="auto"/>
            <w:noWrap/>
            <w:vAlign w:val="bottom"/>
            <w:hideMark/>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110.10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125,87</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125,87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125,87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125,87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125,87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125,87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125,87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125,87</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125,87</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125,87</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125,87</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125,87</w:t>
            </w:r>
          </w:p>
        </w:tc>
      </w:tr>
      <w:tr w:rsidR="001E5B75" w:rsidRPr="001E5B75" w:rsidTr="001E5B75">
        <w:trPr>
          <w:gridAfter w:val="1"/>
          <w:wAfter w:w="107" w:type="dxa"/>
          <w:trHeight w:val="43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martie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117.30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134,10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134,10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134,10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134,10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134,10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134,10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134,10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134,10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134,10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134,10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134,10</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134,10</w:t>
            </w:r>
          </w:p>
        </w:tc>
      </w:tr>
      <w:tr w:rsidR="001E5B75" w:rsidRPr="001E5B75" w:rsidTr="001E5B75">
        <w:trPr>
          <w:gridAfter w:val="1"/>
          <w:wAfter w:w="107" w:type="dxa"/>
          <w:trHeight w:val="43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aprilie</w:t>
            </w:r>
          </w:p>
        </w:tc>
        <w:tc>
          <w:tcPr>
            <w:tcW w:w="1148"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119.20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138,20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138,20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138,20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138,20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138,20</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138,20</w:t>
            </w:r>
          </w:p>
        </w:tc>
      </w:tr>
      <w:tr w:rsidR="001E5B75" w:rsidRPr="001E5B75" w:rsidTr="001E5B75">
        <w:trPr>
          <w:gridAfter w:val="1"/>
          <w:wAfter w:w="107" w:type="dxa"/>
          <w:trHeight w:val="43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mai</w:t>
            </w:r>
          </w:p>
        </w:tc>
        <w:tc>
          <w:tcPr>
            <w:tcW w:w="1148"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120.20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139,36</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139,36</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139,36</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139,36</w:t>
            </w:r>
          </w:p>
        </w:tc>
      </w:tr>
      <w:tr w:rsidR="001E5B75" w:rsidRPr="001E5B75" w:rsidTr="001E5B75">
        <w:trPr>
          <w:gridAfter w:val="1"/>
          <w:wAfter w:w="107" w:type="dxa"/>
          <w:trHeight w:val="43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iunie</w:t>
            </w:r>
          </w:p>
        </w:tc>
        <w:tc>
          <w:tcPr>
            <w:tcW w:w="1148"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122.00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141,45</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141,45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141,45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141,45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141,45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141,45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141,45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141,45</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141,45</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141,45</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141,45</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141,45</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iulie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124.00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143,77</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143,77</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143,77</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143,77</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143,77</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143,77</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august</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119.30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138,32</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138,32</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138,32</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138,32</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138,32</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138,32</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septembrie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119.10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138,08</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138,08</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138,08</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138,08</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138,08</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138,08</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138,08</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138,08</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138,08</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138,08</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138,08</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138,08</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octombrie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120.30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143,37</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143,37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143,37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143,37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143,37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143,37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143,37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143,37</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143,37</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143,37</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143,37</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143,37</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noiembrie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121.60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144,92</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144,92</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144,92</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144,92</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144,92</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144,92</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decembrie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121.70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145,04</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145,04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145,04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145,04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145,04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145,04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145,04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145,04</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145,04</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145,04</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145,04</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145,04</w:t>
            </w:r>
          </w:p>
        </w:tc>
      </w:tr>
      <w:tr w:rsidR="001E5B75" w:rsidRPr="001E5B75" w:rsidTr="001E5B75">
        <w:trPr>
          <w:gridAfter w:val="1"/>
          <w:wAfter w:w="107" w:type="dxa"/>
          <w:trHeight w:val="682"/>
          <w:jc w:val="center"/>
        </w:trPr>
        <w:tc>
          <w:tcPr>
            <w:tcW w:w="1255" w:type="dxa"/>
            <w:vMerge w:val="restart"/>
            <w:textDirection w:val="btLr"/>
            <w:vAlign w:val="center"/>
          </w:tcPr>
          <w:p w:rsidR="001E5B75" w:rsidRPr="001E5B75" w:rsidRDefault="001E5B75" w:rsidP="001E5B75">
            <w:pPr>
              <w:ind w:left="113" w:right="113"/>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2023</w:t>
            </w: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ianuarie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122.50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132,36</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132,36</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132,36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132,36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132,36</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132,36</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februarie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122.90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132,80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132,80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132,80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132,80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132,80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132,80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132,80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132,80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132,80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132,80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132,80</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132,80</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martie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126.10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136,25</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136,25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136,25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136,25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136,25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136,25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136,25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136,25</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136,25</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136,25</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136,25</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136,25</w:t>
            </w:r>
          </w:p>
        </w:tc>
      </w:tr>
      <w:tr w:rsidR="001E5B75" w:rsidRPr="001E5B75" w:rsidTr="001E5B75">
        <w:trPr>
          <w:gridAfter w:val="1"/>
          <w:wAfter w:w="107" w:type="dxa"/>
          <w:trHeight w:val="548"/>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aprilie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126.00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136,15</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136,15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136,15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136,15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136,15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136,15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136,15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136,15</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136,15</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136,15</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136,15</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136,15</w:t>
            </w:r>
          </w:p>
        </w:tc>
      </w:tr>
      <w:tr w:rsidR="001E5B75" w:rsidRPr="001E5B75" w:rsidTr="001E5B75">
        <w:trPr>
          <w:gridAfter w:val="1"/>
          <w:wAfter w:w="107" w:type="dxa"/>
          <w:trHeight w:val="440"/>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mai</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126.40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137,36</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137,36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137,36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137,36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137,36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137,36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137,36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137,36</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137,36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137,36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137,36</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137,36</w:t>
            </w:r>
          </w:p>
        </w:tc>
      </w:tr>
      <w:tr w:rsidR="001E5B75" w:rsidRPr="001E5B75" w:rsidTr="001E5B75">
        <w:trPr>
          <w:gridAfter w:val="1"/>
          <w:wAfter w:w="107" w:type="dxa"/>
          <w:trHeight w:val="350"/>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iunie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127.30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138,34</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138,34</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138,34</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138,34</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138,34</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138,34</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138,34</w:t>
            </w:r>
          </w:p>
        </w:tc>
      </w:tr>
      <w:tr w:rsidR="001E5B75" w:rsidRPr="001E5B75" w:rsidTr="001E5B75">
        <w:trPr>
          <w:gridAfter w:val="1"/>
          <w:wAfter w:w="107" w:type="dxa"/>
          <w:trHeight w:val="557"/>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iulie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128.20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139,32</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139,32</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139,32</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139,32</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139,32</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139,32</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august</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129.10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r>
      <w:tr w:rsidR="001E5B75" w:rsidRPr="001E5B75" w:rsidTr="001E5B75">
        <w:trPr>
          <w:gridAfter w:val="1"/>
          <w:wAfter w:w="107" w:type="dxa"/>
          <w:trHeight w:val="647"/>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septembrie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130.90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142,25</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142,25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142,25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142,25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142,25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142,25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142,25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142,25</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142,25</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142,25</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142,25</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142,25</w:t>
            </w:r>
          </w:p>
        </w:tc>
      </w:tr>
      <w:tr w:rsidR="001E5B75" w:rsidRPr="001E5B75" w:rsidTr="001E5B75">
        <w:trPr>
          <w:gridAfter w:val="1"/>
          <w:wAfter w:w="107" w:type="dxa"/>
          <w:trHeight w:val="368"/>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octombrie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130.00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140,20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140,20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140,20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140,20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140,20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140,20</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140,20</w:t>
            </w:r>
          </w:p>
        </w:tc>
      </w:tr>
      <w:tr w:rsidR="001E5B75" w:rsidRPr="001E5B75" w:rsidTr="001E5B75">
        <w:trPr>
          <w:gridAfter w:val="1"/>
          <w:wAfter w:w="107" w:type="dxa"/>
          <w:trHeight w:val="485"/>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noiembrie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134.60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145,16</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145,16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145,16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145,16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145,16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145,16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145,16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145,16</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145,16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145,16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145,16</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145,16</w:t>
            </w:r>
          </w:p>
        </w:tc>
      </w:tr>
      <w:tr w:rsidR="001E5B75" w:rsidRPr="001E5B75" w:rsidTr="001E5B75">
        <w:trPr>
          <w:gridAfter w:val="1"/>
          <w:wAfter w:w="107" w:type="dxa"/>
          <w:trHeight w:val="440"/>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decembrie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136.40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147,10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147,10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147,10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147,10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147,10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147,10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147,10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147,10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147,10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147,10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147,10</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147,10</w:t>
            </w:r>
          </w:p>
        </w:tc>
      </w:tr>
      <w:tr w:rsidR="001E5B75" w:rsidRPr="001E5B75" w:rsidTr="001E5B75">
        <w:trPr>
          <w:gridAfter w:val="1"/>
          <w:wAfter w:w="107" w:type="dxa"/>
          <w:trHeight w:val="682"/>
          <w:jc w:val="center"/>
        </w:trPr>
        <w:tc>
          <w:tcPr>
            <w:tcW w:w="1255" w:type="dxa"/>
            <w:vMerge w:val="restart"/>
            <w:textDirection w:val="btLr"/>
            <w:vAlign w:val="center"/>
          </w:tcPr>
          <w:p w:rsidR="001E5B75" w:rsidRPr="001E5B75" w:rsidRDefault="001E5B75" w:rsidP="001E5B75">
            <w:pPr>
              <w:ind w:left="113" w:right="113"/>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2024</w:t>
            </w: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ianuarie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136.50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141,00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141,00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141,00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141,00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141,00</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141,00</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februarie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137.40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141,93</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141,93</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141,93</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141,93</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141,93</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141,93</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martie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144,93</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144,93</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144,93</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144,93</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144,93</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144,93</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144,93</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aprilie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143,80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148,55</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148,55</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148,55</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148,55</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148,55</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148,55</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148,55</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mai</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iunie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141,90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148,57</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iulie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144,10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150,87</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150,87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150,87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150,87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150,87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150,87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150,87</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150,87</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150,87</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150,87</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150,87</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150,87</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august</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140,40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147,00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147,00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147,00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147,00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147,00</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147,00</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septembrie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140,30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146,89</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146,89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146,89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146,89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146,89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146,89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146,89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146,89</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146,89</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146,89</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146,89</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146,89</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octombrie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141,70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148,36</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148,36</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148,36</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148,36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148,36</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148,36</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148,36</w:t>
            </w:r>
          </w:p>
        </w:tc>
      </w:tr>
      <w:tr w:rsidR="001E5B75" w:rsidRPr="001E5B75" w:rsidTr="001E5B75">
        <w:trPr>
          <w:gridAfter w:val="1"/>
          <w:wAfter w:w="107"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shd w:val="clear" w:color="auto" w:fill="auto"/>
            <w:noWrap/>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noiembrie</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140,80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147,42</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147,42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147,42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147,42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147,42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147,42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147,42</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147,42</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147,42</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147,42</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147,42</w:t>
            </w:r>
          </w:p>
        </w:tc>
        <w:tc>
          <w:tcPr>
            <w:tcW w:w="1098" w:type="dxa"/>
            <w:gridSpan w:val="2"/>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147,42</w:t>
            </w:r>
          </w:p>
        </w:tc>
      </w:tr>
      <w:tr w:rsidR="001E5B75" w:rsidRPr="001E5B75" w:rsidTr="001E5B75">
        <w:trPr>
          <w:gridAfter w:val="2"/>
          <w:wAfter w:w="514"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rPr>
                <w:rFonts w:ascii="Arial Narrow" w:hAnsi="Arial Narrow" w:cs="Arial"/>
                <w:bCs/>
                <w:color w:val="000000"/>
                <w:sz w:val="16"/>
                <w:szCs w:val="16"/>
              </w:rPr>
            </w:pPr>
            <w:proofErr w:type="spellStart"/>
            <w:r w:rsidRPr="001E5B75">
              <w:rPr>
                <w:rFonts w:ascii="Arial Narrow" w:hAnsi="Arial Narrow" w:cs="Arial"/>
                <w:bCs/>
                <w:color w:val="000000"/>
                <w:sz w:val="16"/>
                <w:szCs w:val="16"/>
              </w:rPr>
              <w:t>decembrie</w:t>
            </w:r>
            <w:proofErr w:type="spellEnd"/>
          </w:p>
        </w:tc>
        <w:tc>
          <w:tcPr>
            <w:tcW w:w="1148" w:type="dxa"/>
            <w:tcBorders>
              <w:top w:val="single" w:sz="4" w:space="0" w:color="auto"/>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152,69</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152,69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152,69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152,69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152,69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152,69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152,69</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152,69</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152,69</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152,69</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152,69</w:t>
            </w:r>
          </w:p>
        </w:tc>
        <w:tc>
          <w:tcPr>
            <w:tcW w:w="691"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152,69</w:t>
            </w:r>
          </w:p>
        </w:tc>
      </w:tr>
      <w:tr w:rsidR="001E5B75" w:rsidRPr="001E5B75" w:rsidTr="001E5B75">
        <w:trPr>
          <w:gridAfter w:val="2"/>
          <w:wAfter w:w="514" w:type="dxa"/>
          <w:trHeight w:val="682"/>
          <w:jc w:val="center"/>
        </w:trPr>
        <w:tc>
          <w:tcPr>
            <w:tcW w:w="1255" w:type="dxa"/>
            <w:vMerge w:val="restart"/>
            <w:textDirection w:val="btLr"/>
            <w:vAlign w:val="center"/>
          </w:tcPr>
          <w:p w:rsidR="001E5B75" w:rsidRPr="001E5B75" w:rsidRDefault="001E5B75" w:rsidP="001E5B75">
            <w:pPr>
              <w:ind w:left="113" w:right="113"/>
              <w:jc w:val="center"/>
              <w:rPr>
                <w:rFonts w:ascii="Arial Narrow" w:eastAsia="Times New Roman" w:hAnsi="Arial Narrow" w:cs="Times New Roman"/>
                <w:color w:val="000000"/>
                <w:sz w:val="16"/>
                <w:szCs w:val="16"/>
                <w:lang w:val="ro-RO" w:eastAsia="en-GB"/>
              </w:rPr>
            </w:pPr>
            <w:r w:rsidRPr="001E5B75">
              <w:rPr>
                <w:rFonts w:ascii="Arial Narrow" w:eastAsia="Times New Roman" w:hAnsi="Arial Narrow" w:cs="Times New Roman"/>
                <w:color w:val="000000"/>
                <w:sz w:val="16"/>
                <w:szCs w:val="16"/>
                <w:lang w:val="ro-RO" w:eastAsia="en-GB"/>
              </w:rPr>
              <w:t>2025</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rPr>
                <w:rFonts w:ascii="Arial Narrow" w:hAnsi="Arial Narrow" w:cs="Arial"/>
                <w:bCs/>
                <w:color w:val="000000"/>
                <w:sz w:val="16"/>
                <w:szCs w:val="16"/>
              </w:rPr>
            </w:pPr>
            <w:proofErr w:type="spellStart"/>
            <w:r w:rsidRPr="001E5B75">
              <w:rPr>
                <w:rFonts w:ascii="Arial Narrow" w:hAnsi="Arial Narrow" w:cs="Arial"/>
                <w:bCs/>
                <w:color w:val="000000"/>
                <w:sz w:val="16"/>
                <w:szCs w:val="16"/>
              </w:rPr>
              <w:t>ianuarie</w:t>
            </w:r>
            <w:proofErr w:type="spellEnd"/>
          </w:p>
        </w:tc>
        <w:tc>
          <w:tcPr>
            <w:tcW w:w="114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143,70</w:t>
            </w:r>
          </w:p>
        </w:tc>
        <w:tc>
          <w:tcPr>
            <w:tcW w:w="691"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143,70</w:t>
            </w:r>
          </w:p>
        </w:tc>
      </w:tr>
      <w:tr w:rsidR="001E5B75" w:rsidRPr="001E5B75" w:rsidTr="001E5B75">
        <w:trPr>
          <w:gridAfter w:val="2"/>
          <w:wAfter w:w="514"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rPr>
                <w:rFonts w:ascii="Arial Narrow" w:hAnsi="Arial Narrow" w:cs="Arial"/>
                <w:bCs/>
                <w:color w:val="000000"/>
                <w:sz w:val="16"/>
                <w:szCs w:val="16"/>
              </w:rPr>
            </w:pPr>
            <w:proofErr w:type="spellStart"/>
            <w:r w:rsidRPr="001E5B75">
              <w:rPr>
                <w:rFonts w:ascii="Arial Narrow" w:hAnsi="Arial Narrow" w:cs="Arial"/>
                <w:bCs/>
                <w:color w:val="000000"/>
                <w:sz w:val="16"/>
                <w:szCs w:val="16"/>
              </w:rPr>
              <w:t>februarie</w:t>
            </w:r>
            <w:proofErr w:type="spellEnd"/>
          </w:p>
        </w:tc>
        <w:tc>
          <w:tcPr>
            <w:tcW w:w="114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145,70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145,70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145,70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145,70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145,70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145,70</w:t>
            </w:r>
          </w:p>
        </w:tc>
        <w:tc>
          <w:tcPr>
            <w:tcW w:w="691"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145,70</w:t>
            </w:r>
          </w:p>
        </w:tc>
        <w:bookmarkStart w:id="1" w:name="_GoBack"/>
        <w:bookmarkEnd w:id="1"/>
      </w:tr>
      <w:tr w:rsidR="001E5B75" w:rsidRPr="001E5B75" w:rsidTr="001E5B75">
        <w:trPr>
          <w:gridAfter w:val="2"/>
          <w:wAfter w:w="514"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rPr>
                <w:rFonts w:ascii="Arial Narrow" w:hAnsi="Arial Narrow" w:cs="Arial"/>
                <w:bCs/>
                <w:color w:val="000000"/>
                <w:sz w:val="16"/>
                <w:szCs w:val="16"/>
              </w:rPr>
            </w:pPr>
            <w:proofErr w:type="spellStart"/>
            <w:r w:rsidRPr="001E5B75">
              <w:rPr>
                <w:rFonts w:ascii="Arial Narrow" w:hAnsi="Arial Narrow" w:cs="Arial"/>
                <w:bCs/>
                <w:color w:val="000000"/>
                <w:sz w:val="16"/>
                <w:szCs w:val="16"/>
              </w:rPr>
              <w:t>martie</w:t>
            </w:r>
            <w:proofErr w:type="spellEnd"/>
          </w:p>
        </w:tc>
        <w:tc>
          <w:tcPr>
            <w:tcW w:w="114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149,00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149,00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149,00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149,00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149,00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149,00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149,00</w:t>
            </w:r>
          </w:p>
        </w:tc>
        <w:tc>
          <w:tcPr>
            <w:tcW w:w="691"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149,00</w:t>
            </w:r>
          </w:p>
        </w:tc>
      </w:tr>
      <w:tr w:rsidR="001E5B75" w:rsidRPr="001E5B75" w:rsidTr="001E5B75">
        <w:trPr>
          <w:gridAfter w:val="2"/>
          <w:wAfter w:w="514" w:type="dxa"/>
          <w:trHeight w:val="682"/>
          <w:jc w:val="center"/>
        </w:trPr>
        <w:tc>
          <w:tcPr>
            <w:tcW w:w="1255" w:type="dxa"/>
            <w:vMerge/>
            <w:vAlign w:val="center"/>
          </w:tcPr>
          <w:p w:rsidR="001E5B75" w:rsidRPr="001E5B75" w:rsidRDefault="001E5B75" w:rsidP="001E5B75">
            <w:pPr>
              <w:jc w:val="center"/>
              <w:rPr>
                <w:rFonts w:ascii="Arial Narrow" w:eastAsia="Times New Roman" w:hAnsi="Arial Narrow" w:cs="Times New Roman"/>
                <w:color w:val="000000"/>
                <w:sz w:val="16"/>
                <w:szCs w:val="16"/>
                <w:lang w:val="ro-RO" w:eastAsia="en-GB"/>
              </w:rPr>
            </w:pP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rPr>
                <w:rFonts w:ascii="Arial Narrow" w:hAnsi="Arial Narrow" w:cs="Arial"/>
                <w:bCs/>
                <w:color w:val="000000"/>
                <w:sz w:val="16"/>
                <w:szCs w:val="16"/>
              </w:rPr>
            </w:pPr>
            <w:proofErr w:type="spellStart"/>
            <w:r w:rsidRPr="001E5B75">
              <w:rPr>
                <w:rFonts w:ascii="Arial Narrow" w:hAnsi="Arial Narrow" w:cs="Arial"/>
                <w:bCs/>
                <w:color w:val="000000"/>
                <w:sz w:val="16"/>
                <w:szCs w:val="16"/>
              </w:rPr>
              <w:t>aprilie</w:t>
            </w:r>
            <w:proofErr w:type="spellEnd"/>
          </w:p>
        </w:tc>
        <w:tc>
          <w:tcPr>
            <w:tcW w:w="114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150,00</w:t>
            </w:r>
          </w:p>
        </w:tc>
        <w:tc>
          <w:tcPr>
            <w:tcW w:w="794"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150,00</w:t>
            </w:r>
          </w:p>
        </w:tc>
        <w:tc>
          <w:tcPr>
            <w:tcW w:w="706"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150,00</w:t>
            </w:r>
          </w:p>
        </w:tc>
        <w:tc>
          <w:tcPr>
            <w:tcW w:w="918"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150,00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150,00</w:t>
            </w:r>
          </w:p>
        </w:tc>
        <w:tc>
          <w:tcPr>
            <w:tcW w:w="865"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150,00</w:t>
            </w:r>
          </w:p>
        </w:tc>
        <w:tc>
          <w:tcPr>
            <w:tcW w:w="691" w:type="dxa"/>
            <w:tcBorders>
              <w:top w:val="nil"/>
              <w:left w:val="nil"/>
              <w:bottom w:val="single" w:sz="4" w:space="0" w:color="auto"/>
              <w:right w:val="single" w:sz="4" w:space="0" w:color="auto"/>
            </w:tcBorders>
            <w:shd w:val="clear" w:color="auto" w:fill="auto"/>
            <w:noWrap/>
            <w:vAlign w:val="bottom"/>
          </w:tcPr>
          <w:p w:rsidR="001E5B75" w:rsidRPr="001E5B75" w:rsidRDefault="001E5B75" w:rsidP="001E5B75">
            <w:pPr>
              <w:jc w:val="center"/>
              <w:rPr>
                <w:rFonts w:ascii="Arial Narrow" w:hAnsi="Arial Narrow" w:cs="Arial"/>
                <w:color w:val="000000"/>
                <w:sz w:val="16"/>
                <w:szCs w:val="16"/>
              </w:rPr>
            </w:pPr>
            <w:r w:rsidRPr="001E5B75">
              <w:rPr>
                <w:rFonts w:ascii="Arial Narrow" w:hAnsi="Arial Narrow" w:cs="Arial"/>
                <w:color w:val="000000"/>
                <w:sz w:val="16"/>
                <w:szCs w:val="16"/>
              </w:rPr>
              <w:t>150,00</w:t>
            </w:r>
          </w:p>
        </w:tc>
      </w:tr>
    </w:tbl>
    <w:p w:rsidR="001548BB" w:rsidRDefault="001548BB"/>
    <w:sectPr w:rsidR="00154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68"/>
    <w:rsid w:val="0001569A"/>
    <w:rsid w:val="00046EB0"/>
    <w:rsid w:val="00087821"/>
    <w:rsid w:val="00095D72"/>
    <w:rsid w:val="000A1204"/>
    <w:rsid w:val="000F1E41"/>
    <w:rsid w:val="00103EC4"/>
    <w:rsid w:val="001548BB"/>
    <w:rsid w:val="001E5B75"/>
    <w:rsid w:val="0033626A"/>
    <w:rsid w:val="003F4F80"/>
    <w:rsid w:val="00426822"/>
    <w:rsid w:val="00581F89"/>
    <w:rsid w:val="00627E00"/>
    <w:rsid w:val="006852CC"/>
    <w:rsid w:val="00755D17"/>
    <w:rsid w:val="007D4EF4"/>
    <w:rsid w:val="008F643F"/>
    <w:rsid w:val="00970ACD"/>
    <w:rsid w:val="00A27968"/>
    <w:rsid w:val="00C8318A"/>
    <w:rsid w:val="00CB5801"/>
    <w:rsid w:val="00CC747C"/>
    <w:rsid w:val="00CE13B4"/>
    <w:rsid w:val="00DB08DA"/>
    <w:rsid w:val="00E44BA0"/>
    <w:rsid w:val="00E95F4C"/>
    <w:rsid w:val="00F20D71"/>
    <w:rsid w:val="00F5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C6EC"/>
  <w15:chartTrackingRefBased/>
  <w15:docId w15:val="{D70C04F5-AA27-4381-A2E3-2482E162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7968"/>
    <w:rPr>
      <w:color w:val="0000FF"/>
      <w:u w:val="single"/>
    </w:rPr>
  </w:style>
  <w:style w:type="character" w:customStyle="1" w:styleId="spctbdy">
    <w:name w:val="s_pct_bdy"/>
    <w:basedOn w:val="DefaultParagraphFont"/>
    <w:rsid w:val="00A27968"/>
  </w:style>
  <w:style w:type="character" w:customStyle="1" w:styleId="slgi">
    <w:name w:val="s_lgi"/>
    <w:basedOn w:val="DefaultParagraphFont"/>
    <w:rsid w:val="00A2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207">
      <w:bodyDiv w:val="1"/>
      <w:marLeft w:val="0"/>
      <w:marRight w:val="0"/>
      <w:marTop w:val="0"/>
      <w:marBottom w:val="0"/>
      <w:divBdr>
        <w:top w:val="none" w:sz="0" w:space="0" w:color="auto"/>
        <w:left w:val="none" w:sz="0" w:space="0" w:color="auto"/>
        <w:bottom w:val="none" w:sz="0" w:space="0" w:color="auto"/>
        <w:right w:val="none" w:sz="0" w:space="0" w:color="auto"/>
      </w:divBdr>
    </w:div>
    <w:div w:id="57096939">
      <w:bodyDiv w:val="1"/>
      <w:marLeft w:val="0"/>
      <w:marRight w:val="0"/>
      <w:marTop w:val="0"/>
      <w:marBottom w:val="0"/>
      <w:divBdr>
        <w:top w:val="none" w:sz="0" w:space="0" w:color="auto"/>
        <w:left w:val="none" w:sz="0" w:space="0" w:color="auto"/>
        <w:bottom w:val="none" w:sz="0" w:space="0" w:color="auto"/>
        <w:right w:val="none" w:sz="0" w:space="0" w:color="auto"/>
      </w:divBdr>
    </w:div>
    <w:div w:id="69276037">
      <w:bodyDiv w:val="1"/>
      <w:marLeft w:val="0"/>
      <w:marRight w:val="0"/>
      <w:marTop w:val="0"/>
      <w:marBottom w:val="0"/>
      <w:divBdr>
        <w:top w:val="none" w:sz="0" w:space="0" w:color="auto"/>
        <w:left w:val="none" w:sz="0" w:space="0" w:color="auto"/>
        <w:bottom w:val="none" w:sz="0" w:space="0" w:color="auto"/>
        <w:right w:val="none" w:sz="0" w:space="0" w:color="auto"/>
      </w:divBdr>
    </w:div>
    <w:div w:id="69474619">
      <w:bodyDiv w:val="1"/>
      <w:marLeft w:val="0"/>
      <w:marRight w:val="0"/>
      <w:marTop w:val="0"/>
      <w:marBottom w:val="0"/>
      <w:divBdr>
        <w:top w:val="none" w:sz="0" w:space="0" w:color="auto"/>
        <w:left w:val="none" w:sz="0" w:space="0" w:color="auto"/>
        <w:bottom w:val="none" w:sz="0" w:space="0" w:color="auto"/>
        <w:right w:val="none" w:sz="0" w:space="0" w:color="auto"/>
      </w:divBdr>
    </w:div>
    <w:div w:id="95947573">
      <w:bodyDiv w:val="1"/>
      <w:marLeft w:val="0"/>
      <w:marRight w:val="0"/>
      <w:marTop w:val="0"/>
      <w:marBottom w:val="0"/>
      <w:divBdr>
        <w:top w:val="none" w:sz="0" w:space="0" w:color="auto"/>
        <w:left w:val="none" w:sz="0" w:space="0" w:color="auto"/>
        <w:bottom w:val="none" w:sz="0" w:space="0" w:color="auto"/>
        <w:right w:val="none" w:sz="0" w:space="0" w:color="auto"/>
      </w:divBdr>
    </w:div>
    <w:div w:id="282804867">
      <w:bodyDiv w:val="1"/>
      <w:marLeft w:val="0"/>
      <w:marRight w:val="0"/>
      <w:marTop w:val="0"/>
      <w:marBottom w:val="0"/>
      <w:divBdr>
        <w:top w:val="none" w:sz="0" w:space="0" w:color="auto"/>
        <w:left w:val="none" w:sz="0" w:space="0" w:color="auto"/>
        <w:bottom w:val="none" w:sz="0" w:space="0" w:color="auto"/>
        <w:right w:val="none" w:sz="0" w:space="0" w:color="auto"/>
      </w:divBdr>
    </w:div>
    <w:div w:id="376783326">
      <w:bodyDiv w:val="1"/>
      <w:marLeft w:val="0"/>
      <w:marRight w:val="0"/>
      <w:marTop w:val="0"/>
      <w:marBottom w:val="0"/>
      <w:divBdr>
        <w:top w:val="none" w:sz="0" w:space="0" w:color="auto"/>
        <w:left w:val="none" w:sz="0" w:space="0" w:color="auto"/>
        <w:bottom w:val="none" w:sz="0" w:space="0" w:color="auto"/>
        <w:right w:val="none" w:sz="0" w:space="0" w:color="auto"/>
      </w:divBdr>
    </w:div>
    <w:div w:id="414979748">
      <w:bodyDiv w:val="1"/>
      <w:marLeft w:val="0"/>
      <w:marRight w:val="0"/>
      <w:marTop w:val="0"/>
      <w:marBottom w:val="0"/>
      <w:divBdr>
        <w:top w:val="none" w:sz="0" w:space="0" w:color="auto"/>
        <w:left w:val="none" w:sz="0" w:space="0" w:color="auto"/>
        <w:bottom w:val="none" w:sz="0" w:space="0" w:color="auto"/>
        <w:right w:val="none" w:sz="0" w:space="0" w:color="auto"/>
      </w:divBdr>
    </w:div>
    <w:div w:id="427041649">
      <w:bodyDiv w:val="1"/>
      <w:marLeft w:val="0"/>
      <w:marRight w:val="0"/>
      <w:marTop w:val="0"/>
      <w:marBottom w:val="0"/>
      <w:divBdr>
        <w:top w:val="none" w:sz="0" w:space="0" w:color="auto"/>
        <w:left w:val="none" w:sz="0" w:space="0" w:color="auto"/>
        <w:bottom w:val="none" w:sz="0" w:space="0" w:color="auto"/>
        <w:right w:val="none" w:sz="0" w:space="0" w:color="auto"/>
      </w:divBdr>
    </w:div>
    <w:div w:id="435439781">
      <w:bodyDiv w:val="1"/>
      <w:marLeft w:val="0"/>
      <w:marRight w:val="0"/>
      <w:marTop w:val="0"/>
      <w:marBottom w:val="0"/>
      <w:divBdr>
        <w:top w:val="none" w:sz="0" w:space="0" w:color="auto"/>
        <w:left w:val="none" w:sz="0" w:space="0" w:color="auto"/>
        <w:bottom w:val="none" w:sz="0" w:space="0" w:color="auto"/>
        <w:right w:val="none" w:sz="0" w:space="0" w:color="auto"/>
      </w:divBdr>
    </w:div>
    <w:div w:id="455492290">
      <w:bodyDiv w:val="1"/>
      <w:marLeft w:val="0"/>
      <w:marRight w:val="0"/>
      <w:marTop w:val="0"/>
      <w:marBottom w:val="0"/>
      <w:divBdr>
        <w:top w:val="none" w:sz="0" w:space="0" w:color="auto"/>
        <w:left w:val="none" w:sz="0" w:space="0" w:color="auto"/>
        <w:bottom w:val="none" w:sz="0" w:space="0" w:color="auto"/>
        <w:right w:val="none" w:sz="0" w:space="0" w:color="auto"/>
      </w:divBdr>
    </w:div>
    <w:div w:id="484977807">
      <w:bodyDiv w:val="1"/>
      <w:marLeft w:val="0"/>
      <w:marRight w:val="0"/>
      <w:marTop w:val="0"/>
      <w:marBottom w:val="0"/>
      <w:divBdr>
        <w:top w:val="none" w:sz="0" w:space="0" w:color="auto"/>
        <w:left w:val="none" w:sz="0" w:space="0" w:color="auto"/>
        <w:bottom w:val="none" w:sz="0" w:space="0" w:color="auto"/>
        <w:right w:val="none" w:sz="0" w:space="0" w:color="auto"/>
      </w:divBdr>
    </w:div>
    <w:div w:id="485899159">
      <w:bodyDiv w:val="1"/>
      <w:marLeft w:val="0"/>
      <w:marRight w:val="0"/>
      <w:marTop w:val="0"/>
      <w:marBottom w:val="0"/>
      <w:divBdr>
        <w:top w:val="none" w:sz="0" w:space="0" w:color="auto"/>
        <w:left w:val="none" w:sz="0" w:space="0" w:color="auto"/>
        <w:bottom w:val="none" w:sz="0" w:space="0" w:color="auto"/>
        <w:right w:val="none" w:sz="0" w:space="0" w:color="auto"/>
      </w:divBdr>
    </w:div>
    <w:div w:id="614673821">
      <w:bodyDiv w:val="1"/>
      <w:marLeft w:val="0"/>
      <w:marRight w:val="0"/>
      <w:marTop w:val="0"/>
      <w:marBottom w:val="0"/>
      <w:divBdr>
        <w:top w:val="none" w:sz="0" w:space="0" w:color="auto"/>
        <w:left w:val="none" w:sz="0" w:space="0" w:color="auto"/>
        <w:bottom w:val="none" w:sz="0" w:space="0" w:color="auto"/>
        <w:right w:val="none" w:sz="0" w:space="0" w:color="auto"/>
      </w:divBdr>
    </w:div>
    <w:div w:id="671374408">
      <w:bodyDiv w:val="1"/>
      <w:marLeft w:val="0"/>
      <w:marRight w:val="0"/>
      <w:marTop w:val="0"/>
      <w:marBottom w:val="0"/>
      <w:divBdr>
        <w:top w:val="none" w:sz="0" w:space="0" w:color="auto"/>
        <w:left w:val="none" w:sz="0" w:space="0" w:color="auto"/>
        <w:bottom w:val="none" w:sz="0" w:space="0" w:color="auto"/>
        <w:right w:val="none" w:sz="0" w:space="0" w:color="auto"/>
      </w:divBdr>
    </w:div>
    <w:div w:id="675884914">
      <w:bodyDiv w:val="1"/>
      <w:marLeft w:val="0"/>
      <w:marRight w:val="0"/>
      <w:marTop w:val="0"/>
      <w:marBottom w:val="0"/>
      <w:divBdr>
        <w:top w:val="none" w:sz="0" w:space="0" w:color="auto"/>
        <w:left w:val="none" w:sz="0" w:space="0" w:color="auto"/>
        <w:bottom w:val="none" w:sz="0" w:space="0" w:color="auto"/>
        <w:right w:val="none" w:sz="0" w:space="0" w:color="auto"/>
      </w:divBdr>
    </w:div>
    <w:div w:id="904072368">
      <w:bodyDiv w:val="1"/>
      <w:marLeft w:val="0"/>
      <w:marRight w:val="0"/>
      <w:marTop w:val="0"/>
      <w:marBottom w:val="0"/>
      <w:divBdr>
        <w:top w:val="none" w:sz="0" w:space="0" w:color="auto"/>
        <w:left w:val="none" w:sz="0" w:space="0" w:color="auto"/>
        <w:bottom w:val="none" w:sz="0" w:space="0" w:color="auto"/>
        <w:right w:val="none" w:sz="0" w:space="0" w:color="auto"/>
      </w:divBdr>
    </w:div>
    <w:div w:id="987586886">
      <w:bodyDiv w:val="1"/>
      <w:marLeft w:val="0"/>
      <w:marRight w:val="0"/>
      <w:marTop w:val="0"/>
      <w:marBottom w:val="0"/>
      <w:divBdr>
        <w:top w:val="none" w:sz="0" w:space="0" w:color="auto"/>
        <w:left w:val="none" w:sz="0" w:space="0" w:color="auto"/>
        <w:bottom w:val="none" w:sz="0" w:space="0" w:color="auto"/>
        <w:right w:val="none" w:sz="0" w:space="0" w:color="auto"/>
      </w:divBdr>
    </w:div>
    <w:div w:id="1024400289">
      <w:bodyDiv w:val="1"/>
      <w:marLeft w:val="0"/>
      <w:marRight w:val="0"/>
      <w:marTop w:val="0"/>
      <w:marBottom w:val="0"/>
      <w:divBdr>
        <w:top w:val="none" w:sz="0" w:space="0" w:color="auto"/>
        <w:left w:val="none" w:sz="0" w:space="0" w:color="auto"/>
        <w:bottom w:val="none" w:sz="0" w:space="0" w:color="auto"/>
        <w:right w:val="none" w:sz="0" w:space="0" w:color="auto"/>
      </w:divBdr>
    </w:div>
    <w:div w:id="1026710104">
      <w:bodyDiv w:val="1"/>
      <w:marLeft w:val="0"/>
      <w:marRight w:val="0"/>
      <w:marTop w:val="0"/>
      <w:marBottom w:val="0"/>
      <w:divBdr>
        <w:top w:val="none" w:sz="0" w:space="0" w:color="auto"/>
        <w:left w:val="none" w:sz="0" w:space="0" w:color="auto"/>
        <w:bottom w:val="none" w:sz="0" w:space="0" w:color="auto"/>
        <w:right w:val="none" w:sz="0" w:space="0" w:color="auto"/>
      </w:divBdr>
    </w:div>
    <w:div w:id="1192651654">
      <w:bodyDiv w:val="1"/>
      <w:marLeft w:val="0"/>
      <w:marRight w:val="0"/>
      <w:marTop w:val="0"/>
      <w:marBottom w:val="0"/>
      <w:divBdr>
        <w:top w:val="none" w:sz="0" w:space="0" w:color="auto"/>
        <w:left w:val="none" w:sz="0" w:space="0" w:color="auto"/>
        <w:bottom w:val="none" w:sz="0" w:space="0" w:color="auto"/>
        <w:right w:val="none" w:sz="0" w:space="0" w:color="auto"/>
      </w:divBdr>
    </w:div>
    <w:div w:id="1208835862">
      <w:bodyDiv w:val="1"/>
      <w:marLeft w:val="0"/>
      <w:marRight w:val="0"/>
      <w:marTop w:val="0"/>
      <w:marBottom w:val="0"/>
      <w:divBdr>
        <w:top w:val="none" w:sz="0" w:space="0" w:color="auto"/>
        <w:left w:val="none" w:sz="0" w:space="0" w:color="auto"/>
        <w:bottom w:val="none" w:sz="0" w:space="0" w:color="auto"/>
        <w:right w:val="none" w:sz="0" w:space="0" w:color="auto"/>
      </w:divBdr>
    </w:div>
    <w:div w:id="1223564476">
      <w:bodyDiv w:val="1"/>
      <w:marLeft w:val="0"/>
      <w:marRight w:val="0"/>
      <w:marTop w:val="0"/>
      <w:marBottom w:val="0"/>
      <w:divBdr>
        <w:top w:val="none" w:sz="0" w:space="0" w:color="auto"/>
        <w:left w:val="none" w:sz="0" w:space="0" w:color="auto"/>
        <w:bottom w:val="none" w:sz="0" w:space="0" w:color="auto"/>
        <w:right w:val="none" w:sz="0" w:space="0" w:color="auto"/>
      </w:divBdr>
    </w:div>
    <w:div w:id="1310748154">
      <w:bodyDiv w:val="1"/>
      <w:marLeft w:val="0"/>
      <w:marRight w:val="0"/>
      <w:marTop w:val="0"/>
      <w:marBottom w:val="0"/>
      <w:divBdr>
        <w:top w:val="none" w:sz="0" w:space="0" w:color="auto"/>
        <w:left w:val="none" w:sz="0" w:space="0" w:color="auto"/>
        <w:bottom w:val="none" w:sz="0" w:space="0" w:color="auto"/>
        <w:right w:val="none" w:sz="0" w:space="0" w:color="auto"/>
      </w:divBdr>
    </w:div>
    <w:div w:id="1519543416">
      <w:bodyDiv w:val="1"/>
      <w:marLeft w:val="0"/>
      <w:marRight w:val="0"/>
      <w:marTop w:val="0"/>
      <w:marBottom w:val="0"/>
      <w:divBdr>
        <w:top w:val="none" w:sz="0" w:space="0" w:color="auto"/>
        <w:left w:val="none" w:sz="0" w:space="0" w:color="auto"/>
        <w:bottom w:val="none" w:sz="0" w:space="0" w:color="auto"/>
        <w:right w:val="none" w:sz="0" w:space="0" w:color="auto"/>
      </w:divBdr>
    </w:div>
    <w:div w:id="1578201435">
      <w:bodyDiv w:val="1"/>
      <w:marLeft w:val="0"/>
      <w:marRight w:val="0"/>
      <w:marTop w:val="0"/>
      <w:marBottom w:val="0"/>
      <w:divBdr>
        <w:top w:val="none" w:sz="0" w:space="0" w:color="auto"/>
        <w:left w:val="none" w:sz="0" w:space="0" w:color="auto"/>
        <w:bottom w:val="none" w:sz="0" w:space="0" w:color="auto"/>
        <w:right w:val="none" w:sz="0" w:space="0" w:color="auto"/>
      </w:divBdr>
    </w:div>
    <w:div w:id="1578393329">
      <w:bodyDiv w:val="1"/>
      <w:marLeft w:val="0"/>
      <w:marRight w:val="0"/>
      <w:marTop w:val="0"/>
      <w:marBottom w:val="0"/>
      <w:divBdr>
        <w:top w:val="none" w:sz="0" w:space="0" w:color="auto"/>
        <w:left w:val="none" w:sz="0" w:space="0" w:color="auto"/>
        <w:bottom w:val="none" w:sz="0" w:space="0" w:color="auto"/>
        <w:right w:val="none" w:sz="0" w:space="0" w:color="auto"/>
      </w:divBdr>
    </w:div>
    <w:div w:id="1615676219">
      <w:bodyDiv w:val="1"/>
      <w:marLeft w:val="0"/>
      <w:marRight w:val="0"/>
      <w:marTop w:val="0"/>
      <w:marBottom w:val="0"/>
      <w:divBdr>
        <w:top w:val="none" w:sz="0" w:space="0" w:color="auto"/>
        <w:left w:val="none" w:sz="0" w:space="0" w:color="auto"/>
        <w:bottom w:val="none" w:sz="0" w:space="0" w:color="auto"/>
        <w:right w:val="none" w:sz="0" w:space="0" w:color="auto"/>
      </w:divBdr>
    </w:div>
    <w:div w:id="1726685701">
      <w:bodyDiv w:val="1"/>
      <w:marLeft w:val="0"/>
      <w:marRight w:val="0"/>
      <w:marTop w:val="0"/>
      <w:marBottom w:val="0"/>
      <w:divBdr>
        <w:top w:val="none" w:sz="0" w:space="0" w:color="auto"/>
        <w:left w:val="none" w:sz="0" w:space="0" w:color="auto"/>
        <w:bottom w:val="none" w:sz="0" w:space="0" w:color="auto"/>
        <w:right w:val="none" w:sz="0" w:space="0" w:color="auto"/>
      </w:divBdr>
    </w:div>
    <w:div w:id="1738891059">
      <w:bodyDiv w:val="1"/>
      <w:marLeft w:val="0"/>
      <w:marRight w:val="0"/>
      <w:marTop w:val="0"/>
      <w:marBottom w:val="0"/>
      <w:divBdr>
        <w:top w:val="none" w:sz="0" w:space="0" w:color="auto"/>
        <w:left w:val="none" w:sz="0" w:space="0" w:color="auto"/>
        <w:bottom w:val="none" w:sz="0" w:space="0" w:color="auto"/>
        <w:right w:val="none" w:sz="0" w:space="0" w:color="auto"/>
      </w:divBdr>
    </w:div>
    <w:div w:id="1788234786">
      <w:bodyDiv w:val="1"/>
      <w:marLeft w:val="0"/>
      <w:marRight w:val="0"/>
      <w:marTop w:val="0"/>
      <w:marBottom w:val="0"/>
      <w:divBdr>
        <w:top w:val="none" w:sz="0" w:space="0" w:color="auto"/>
        <w:left w:val="none" w:sz="0" w:space="0" w:color="auto"/>
        <w:bottom w:val="none" w:sz="0" w:space="0" w:color="auto"/>
        <w:right w:val="none" w:sz="0" w:space="0" w:color="auto"/>
      </w:divBdr>
    </w:div>
    <w:div w:id="1849782811">
      <w:bodyDiv w:val="1"/>
      <w:marLeft w:val="0"/>
      <w:marRight w:val="0"/>
      <w:marTop w:val="0"/>
      <w:marBottom w:val="0"/>
      <w:divBdr>
        <w:top w:val="none" w:sz="0" w:space="0" w:color="auto"/>
        <w:left w:val="none" w:sz="0" w:space="0" w:color="auto"/>
        <w:bottom w:val="none" w:sz="0" w:space="0" w:color="auto"/>
        <w:right w:val="none" w:sz="0" w:space="0" w:color="auto"/>
      </w:divBdr>
    </w:div>
    <w:div w:id="1908952889">
      <w:bodyDiv w:val="1"/>
      <w:marLeft w:val="0"/>
      <w:marRight w:val="0"/>
      <w:marTop w:val="0"/>
      <w:marBottom w:val="0"/>
      <w:divBdr>
        <w:top w:val="none" w:sz="0" w:space="0" w:color="auto"/>
        <w:left w:val="none" w:sz="0" w:space="0" w:color="auto"/>
        <w:bottom w:val="none" w:sz="0" w:space="0" w:color="auto"/>
        <w:right w:val="none" w:sz="0" w:space="0" w:color="auto"/>
      </w:divBdr>
    </w:div>
    <w:div w:id="2015064861">
      <w:bodyDiv w:val="1"/>
      <w:marLeft w:val="0"/>
      <w:marRight w:val="0"/>
      <w:marTop w:val="0"/>
      <w:marBottom w:val="0"/>
      <w:divBdr>
        <w:top w:val="none" w:sz="0" w:space="0" w:color="auto"/>
        <w:left w:val="none" w:sz="0" w:space="0" w:color="auto"/>
        <w:bottom w:val="none" w:sz="0" w:space="0" w:color="auto"/>
        <w:right w:val="none" w:sz="0" w:space="0" w:color="auto"/>
      </w:divBdr>
    </w:div>
    <w:div w:id="2030639785">
      <w:bodyDiv w:val="1"/>
      <w:marLeft w:val="0"/>
      <w:marRight w:val="0"/>
      <w:marTop w:val="0"/>
      <w:marBottom w:val="0"/>
      <w:divBdr>
        <w:top w:val="none" w:sz="0" w:space="0" w:color="auto"/>
        <w:left w:val="none" w:sz="0" w:space="0" w:color="auto"/>
        <w:bottom w:val="none" w:sz="0" w:space="0" w:color="auto"/>
        <w:right w:val="none" w:sz="0" w:space="0" w:color="auto"/>
      </w:divBdr>
    </w:div>
    <w:div w:id="21068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13</Pages>
  <Words>4080</Words>
  <Characters>23259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Santa</dc:creator>
  <cp:keywords/>
  <dc:description/>
  <cp:lastModifiedBy>Catalin Santa</cp:lastModifiedBy>
  <cp:revision>12</cp:revision>
  <dcterms:created xsi:type="dcterms:W3CDTF">2024-07-29T12:47:00Z</dcterms:created>
  <dcterms:modified xsi:type="dcterms:W3CDTF">2025-07-09T08:00:00Z</dcterms:modified>
</cp:coreProperties>
</file>