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70C76718" w:rsidR="008F2EBE" w:rsidRPr="00D50782" w:rsidRDefault="008F2EBE" w:rsidP="0009758A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78541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4F9CDCA5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DB39B8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777777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PRNV/2023/481.A/1</w:t>
      </w:r>
    </w:p>
    <w:p w14:paraId="77955A20" w14:textId="77777777" w:rsidR="008F2EBE" w:rsidRPr="008C6C00" w:rsidRDefault="008F2EBE" w:rsidP="00A125AD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61A79E4C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E769F7">
        <w:rPr>
          <w:rFonts w:asciiTheme="minorHAnsi" w:eastAsiaTheme="minorHAnsi" w:hAnsiTheme="minorHAnsi" w:cstheme="minorHAnsi"/>
          <w:bCs w:val="0"/>
          <w:sz w:val="28"/>
          <w:szCs w:val="28"/>
        </w:rPr>
        <w:t>III.2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315FC9E9" w:rsidR="00587582" w:rsidRDefault="00E769F7" w:rsidP="003869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769F7">
        <w:rPr>
          <w:b/>
          <w:bCs/>
          <w:sz w:val="28"/>
          <w:szCs w:val="28"/>
        </w:rPr>
        <w:t>STUDIU DE OPORTUNITATE</w:t>
      </w:r>
    </w:p>
    <w:p w14:paraId="79AF2A9E" w14:textId="2AEEF5EA" w:rsidR="00AD7057" w:rsidRPr="000818D2" w:rsidRDefault="00AD7057" w:rsidP="00386923">
      <w:pPr>
        <w:spacing w:after="0"/>
        <w:jc w:val="center"/>
        <w:rPr>
          <w:rFonts w:cstheme="minorHAnsi"/>
          <w:iCs/>
        </w:rPr>
      </w:pPr>
      <w:r w:rsidRPr="000818D2">
        <w:rPr>
          <w:rFonts w:cstheme="minorHAnsi"/>
          <w:iCs/>
        </w:rPr>
        <w:t>-</w:t>
      </w:r>
      <w:r w:rsidR="00A7438E">
        <w:rPr>
          <w:rFonts w:cstheme="minorHAnsi"/>
          <w:iCs/>
        </w:rPr>
        <w:t>model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orientativ</w:t>
      </w:r>
      <w:proofErr w:type="spellEnd"/>
      <w:r>
        <w:rPr>
          <w:rFonts w:cstheme="minorHAnsi"/>
          <w:iCs/>
        </w:rPr>
        <w:t>-</w:t>
      </w:r>
    </w:p>
    <w:p w14:paraId="5002F25F" w14:textId="77777777" w:rsidR="00AD7057" w:rsidRPr="000818D2" w:rsidRDefault="00AD7057" w:rsidP="00AD7057">
      <w:pPr>
        <w:spacing w:after="0"/>
        <w:ind w:left="720"/>
        <w:jc w:val="center"/>
        <w:rPr>
          <w:rFonts w:cstheme="minorHAnsi"/>
          <w:iCs/>
        </w:rPr>
      </w:pPr>
    </w:p>
    <w:p w14:paraId="091AACBF" w14:textId="13A61907" w:rsidR="00AD7057" w:rsidRPr="000818D2" w:rsidRDefault="00AD7057" w:rsidP="00386923">
      <w:pPr>
        <w:spacing w:after="0"/>
        <w:ind w:left="720"/>
        <w:jc w:val="both"/>
        <w:rPr>
          <w:rFonts w:cstheme="minorHAnsi"/>
          <w:iCs/>
        </w:rPr>
      </w:pPr>
      <w:r w:rsidRPr="000818D2">
        <w:rPr>
          <w:rFonts w:cstheme="minorHAnsi"/>
          <w:iCs/>
        </w:rPr>
        <w:t xml:space="preserve"> </w:t>
      </w:r>
    </w:p>
    <w:p w14:paraId="5F61D11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nu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stabili</w:t>
      </w:r>
      <w:proofErr w:type="spellEnd"/>
      <w:r w:rsidRPr="000818D2">
        <w:rPr>
          <w:rFonts w:cstheme="minorHAnsi"/>
          <w:iCs/>
        </w:rPr>
        <w:t xml:space="preserve"> un model-</w:t>
      </w:r>
      <w:proofErr w:type="spellStart"/>
      <w:r w:rsidRPr="000818D2">
        <w:rPr>
          <w:rFonts w:cstheme="minorHAnsi"/>
          <w:iCs/>
        </w:rPr>
        <w:t>cadru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obligatoriu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Ghid</w:t>
      </w:r>
      <w:proofErr w:type="spellEnd"/>
      <w:r w:rsidRPr="000818D2">
        <w:rPr>
          <w:rFonts w:cstheme="minorHAnsi"/>
          <w:iCs/>
        </w:rPr>
        <w:t xml:space="preserve"> al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</w:t>
      </w:r>
      <w:proofErr w:type="spellEnd"/>
      <w:r w:rsidRPr="000818D2">
        <w:rPr>
          <w:rFonts w:cstheme="minorHAnsi"/>
          <w:iCs/>
        </w:rPr>
        <w:t xml:space="preserve"> document,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trateze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aspectele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jos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face </w:t>
      </w:r>
      <w:proofErr w:type="spellStart"/>
      <w:r w:rsidRPr="000818D2">
        <w:rPr>
          <w:rFonts w:cstheme="minorHAnsi"/>
          <w:iCs/>
        </w:rPr>
        <w:t>subiectul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verificării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conformităţii</w:t>
      </w:r>
      <w:proofErr w:type="spellEnd"/>
      <w:r w:rsidRPr="000818D2">
        <w:rPr>
          <w:rFonts w:cstheme="minorHAnsi"/>
          <w:iCs/>
        </w:rPr>
        <w:t xml:space="preserve"> administrative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eligibilităţii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evaluării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tehnico-financiare</w:t>
      </w:r>
      <w:proofErr w:type="spellEnd"/>
      <w:r w:rsidRPr="000818D2">
        <w:rPr>
          <w:rFonts w:cstheme="minorHAnsi"/>
          <w:iCs/>
        </w:rPr>
        <w:t xml:space="preserve">. </w:t>
      </w:r>
      <w:proofErr w:type="spellStart"/>
      <w:r w:rsidRPr="000818D2">
        <w:rPr>
          <w:rFonts w:cstheme="minorHAnsi"/>
          <w:iCs/>
        </w:rPr>
        <w:t>Astfel</w:t>
      </w:r>
      <w:proofErr w:type="spellEnd"/>
      <w:r w:rsidRPr="000818D2">
        <w:rPr>
          <w:rFonts w:cstheme="minorHAnsi"/>
          <w:iCs/>
        </w:rPr>
        <w:t xml:space="preserve">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ca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cuprindă</w:t>
      </w:r>
      <w:proofErr w:type="spellEnd"/>
      <w:r w:rsidRPr="000818D2">
        <w:rPr>
          <w:rFonts w:cstheme="minorHAnsi"/>
          <w:iCs/>
        </w:rPr>
        <w:t>:</w:t>
      </w:r>
    </w:p>
    <w:p w14:paraId="46A00214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37C8A1E" w14:textId="3E35AA28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818D2">
        <w:rPr>
          <w:rFonts w:cstheme="minorHAnsi"/>
          <w:b/>
          <w:iCs/>
        </w:rPr>
        <w:t xml:space="preserve">date </w:t>
      </w:r>
      <w:proofErr w:type="spellStart"/>
      <w:r w:rsidRPr="000818D2">
        <w:rPr>
          <w:rFonts w:cstheme="minorHAnsi"/>
          <w:b/>
          <w:iCs/>
        </w:rPr>
        <w:t>generale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privind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propusă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denumirea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beneficiarul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elaboratorul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etc</w:t>
      </w:r>
      <w:r w:rsidR="00C72FC6">
        <w:rPr>
          <w:rFonts w:cstheme="minorHAnsi"/>
          <w:iCs/>
        </w:rPr>
        <w:t>.</w:t>
      </w:r>
      <w:r w:rsidRPr="000818D2">
        <w:rPr>
          <w:rFonts w:cstheme="minorHAnsi"/>
          <w:iCs/>
        </w:rPr>
        <w:t>;</w:t>
      </w:r>
      <w:proofErr w:type="gramEnd"/>
    </w:p>
    <w:p w14:paraId="5BCB540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2262593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încadrării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prevederile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strategice</w:t>
      </w:r>
      <w:proofErr w:type="spellEnd"/>
      <w:r w:rsidRPr="000818D2">
        <w:rPr>
          <w:rFonts w:cstheme="minorHAnsi"/>
          <w:iCs/>
        </w:rPr>
        <w:t xml:space="preserve"> de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regional/local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obiectivele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preconizate</w:t>
      </w:r>
      <w:proofErr w:type="spellEnd"/>
      <w:r w:rsidRPr="000818D2">
        <w:rPr>
          <w:rFonts w:cstheme="minorHAnsi"/>
          <w:b/>
          <w:iCs/>
        </w:rPr>
        <w:t xml:space="preserve"> a fi </w:t>
      </w:r>
      <w:proofErr w:type="spellStart"/>
      <w:r w:rsidRPr="000818D2">
        <w:rPr>
          <w:rFonts w:cstheme="minorHAnsi"/>
          <w:b/>
          <w:iCs/>
        </w:rPr>
        <w:t>atinse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realizarea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investiţiilor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32049AC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7B229C39" w14:textId="216BC372" w:rsidR="00AD7057" w:rsidRPr="00C72FC6" w:rsidRDefault="00AD7057" w:rsidP="00BA0D56">
      <w:pPr>
        <w:jc w:val="both"/>
        <w:rPr>
          <w:rFonts w:eastAsia="Lucida Sans Unicode" w:cs="Tahoma"/>
          <w:iCs/>
        </w:rPr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cum se </w:t>
      </w:r>
      <w:proofErr w:type="spellStart"/>
      <w:r w:rsidRPr="000818D2">
        <w:t>corelează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investițiile</w:t>
      </w:r>
      <w:proofErr w:type="spellEnd"/>
      <w:r w:rsidRPr="000818D2">
        <w:rPr>
          <w:rFonts w:eastAsia="Lucida Sans Unicode" w:cs="Tahoma"/>
          <w:iCs/>
        </w:rPr>
        <w:t xml:space="preserve"> din </w:t>
      </w:r>
      <w:proofErr w:type="spellStart"/>
      <w:r w:rsidRPr="000818D2">
        <w:rPr>
          <w:rFonts w:eastAsia="Lucida Sans Unicode" w:cs="Tahoma"/>
          <w:iCs/>
        </w:rPr>
        <w:t>proiect</w:t>
      </w:r>
      <w:proofErr w:type="spellEnd"/>
      <w:r w:rsidRPr="000818D2">
        <w:rPr>
          <w:rFonts w:eastAsia="Lucida Sans Unicode" w:cs="Tahoma"/>
          <w:iCs/>
        </w:rPr>
        <w:t xml:space="preserve"> cu</w:t>
      </w:r>
      <w:r w:rsidRPr="000818D2">
        <w:t xml:space="preserve"> </w:t>
      </w:r>
      <w:proofErr w:type="spellStart"/>
      <w:r w:rsidRPr="000818D2">
        <w:t>prevederile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documentelor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strategice</w:t>
      </w:r>
      <w:proofErr w:type="spellEnd"/>
      <w:r w:rsidRPr="000818D2">
        <w:rPr>
          <w:rFonts w:eastAsia="Lucida Sans Unicode" w:cs="Tahoma"/>
          <w:iCs/>
        </w:rPr>
        <w:t xml:space="preserve"> de la </w:t>
      </w:r>
      <w:proofErr w:type="spellStart"/>
      <w:r w:rsidRPr="000818D2">
        <w:rPr>
          <w:rFonts w:eastAsia="Lucida Sans Unicode" w:cs="Tahoma"/>
          <w:iCs/>
        </w:rPr>
        <w:t>nivel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european</w:t>
      </w:r>
      <w:proofErr w:type="spellEnd"/>
      <w:r w:rsidRPr="000818D2">
        <w:rPr>
          <w:rFonts w:eastAsia="Lucida Sans Unicode" w:cs="Tahoma"/>
          <w:iCs/>
        </w:rPr>
        <w:t>/</w:t>
      </w:r>
      <w:proofErr w:type="spellStart"/>
      <w:r w:rsidRPr="000818D2">
        <w:rPr>
          <w:rFonts w:eastAsia="Lucida Sans Unicode" w:cs="Tahoma"/>
          <w:iCs/>
        </w:rPr>
        <w:t>naţional</w:t>
      </w:r>
      <w:proofErr w:type="spellEnd"/>
      <w:r w:rsidRPr="000818D2">
        <w:rPr>
          <w:rFonts w:eastAsia="Lucida Sans Unicode" w:cs="Tahoma"/>
          <w:iCs/>
        </w:rPr>
        <w:t xml:space="preserve">/regional/local, </w:t>
      </w:r>
      <w:proofErr w:type="spellStart"/>
      <w:r w:rsidRPr="000818D2">
        <w:rPr>
          <w:rFonts w:eastAsia="Lucida Sans Unicode" w:cs="Tahoma"/>
          <w:iCs/>
        </w:rPr>
        <w:t>respectiv</w:t>
      </w:r>
      <w:proofErr w:type="spellEnd"/>
      <w:r w:rsidRPr="000818D2">
        <w:rPr>
          <w:rFonts w:eastAsia="Lucida Sans Unicode" w:cs="Tahoma"/>
          <w:iCs/>
        </w:rPr>
        <w:t>:</w:t>
      </w:r>
    </w:p>
    <w:p w14:paraId="79D0437E" w14:textId="77777777" w:rsidR="00AD7057" w:rsidRPr="000818D2" w:rsidRDefault="00AD7057" w:rsidP="00BA0D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i/>
        </w:rPr>
        <w:t>Strategia</w:t>
      </w:r>
      <w:proofErr w:type="spellEnd"/>
      <w:r w:rsidRPr="000818D2">
        <w:rPr>
          <w:i/>
        </w:rPr>
        <w:t xml:space="preserve"> UE </w:t>
      </w:r>
      <w:proofErr w:type="spellStart"/>
      <w:r w:rsidRPr="000818D2">
        <w:rPr>
          <w:i/>
        </w:rPr>
        <w:t>pentru</w:t>
      </w:r>
      <w:proofErr w:type="spellEnd"/>
      <w:r w:rsidRPr="000818D2">
        <w:rPr>
          <w:i/>
        </w:rPr>
        <w:t xml:space="preserve"> </w:t>
      </w:r>
      <w:proofErr w:type="spellStart"/>
      <w:r w:rsidRPr="000818D2">
        <w:rPr>
          <w:i/>
        </w:rPr>
        <w:t>Regiunea</w:t>
      </w:r>
      <w:proofErr w:type="spellEnd"/>
      <w:r w:rsidRPr="000818D2">
        <w:rPr>
          <w:i/>
        </w:rPr>
        <w:t xml:space="preserve"> </w:t>
      </w:r>
      <w:proofErr w:type="spellStart"/>
      <w:r w:rsidRPr="000818D2">
        <w:rPr>
          <w:i/>
        </w:rPr>
        <w:t>Dunării</w:t>
      </w:r>
      <w:proofErr w:type="spellEnd"/>
      <w:r w:rsidRPr="000818D2">
        <w:rPr>
          <w:i/>
        </w:rPr>
        <w:t xml:space="preserve"> (SUERD)</w:t>
      </w:r>
      <w:r w:rsidRPr="000818D2">
        <w:t xml:space="preserve">, </w:t>
      </w:r>
      <w:proofErr w:type="spellStart"/>
      <w:r w:rsidRPr="000818D2">
        <w:t>mai</w:t>
      </w:r>
      <w:proofErr w:type="spellEnd"/>
      <w:r w:rsidRPr="000818D2">
        <w:t xml:space="preserve"> exact </w:t>
      </w:r>
      <w:proofErr w:type="spellStart"/>
      <w:r w:rsidRPr="000818D2">
        <w:t>dacă</w:t>
      </w:r>
      <w:proofErr w:type="spellEnd"/>
      <w:r w:rsidRPr="000818D2">
        <w:t xml:space="preserve"> a</w:t>
      </w:r>
      <w:proofErr w:type="spellStart"/>
      <w:r w:rsidRPr="000818D2">
        <w:rPr>
          <w:rFonts w:cs="TimesNewRomanPSMT"/>
          <w:lang w:val="en-GB" w:eastAsia="en-GB"/>
        </w:rPr>
        <w:t>c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iunile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prin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proiect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sprijină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îndeplinirea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obiectivelor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Strategiei</w:t>
      </w:r>
      <w:proofErr w:type="spellEnd"/>
      <w:r w:rsidRPr="000818D2">
        <w:rPr>
          <w:rFonts w:cs="TimesNewRomanPSMT"/>
          <w:lang w:val="en-GB" w:eastAsia="en-GB"/>
        </w:rPr>
        <w:t xml:space="preserve"> UE </w:t>
      </w:r>
      <w:proofErr w:type="spellStart"/>
      <w:r w:rsidRPr="000818D2">
        <w:rPr>
          <w:rFonts w:cs="TimesNewRomanPSMT"/>
          <w:lang w:val="en-GB" w:eastAsia="en-GB"/>
        </w:rPr>
        <w:t>pentru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Regiunea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Dunării</w:t>
      </w:r>
      <w:proofErr w:type="spellEnd"/>
      <w:r w:rsidRPr="000818D2">
        <w:rPr>
          <w:rFonts w:cs="TimesNewRomanPSMT"/>
          <w:lang w:val="en-GB" w:eastAsia="en-GB"/>
        </w:rPr>
        <w:t xml:space="preserve"> (SUERD),</w:t>
      </w:r>
      <w:r w:rsidRPr="000818D2">
        <w:rPr>
          <w:rFonts w:cs="TimesNewRomanPSMT"/>
          <w:lang w:val="en-GB"/>
        </w:rPr>
        <w:t xml:space="preserve"> Aria </w:t>
      </w:r>
      <w:proofErr w:type="spellStart"/>
      <w:r w:rsidRPr="000818D2">
        <w:rPr>
          <w:rFonts w:cs="TimesNewRomanPSMT"/>
          <w:lang w:val="en-GB"/>
        </w:rPr>
        <w:t>Prioritară</w:t>
      </w:r>
      <w:proofErr w:type="spellEnd"/>
      <w:r w:rsidRPr="000818D2">
        <w:rPr>
          <w:rFonts w:cs="TimesNewRomanPSMT"/>
          <w:lang w:val="en-GB"/>
        </w:rPr>
        <w:t xml:space="preserve"> 1B </w:t>
      </w:r>
      <w:proofErr w:type="spellStart"/>
      <w:r w:rsidRPr="000818D2">
        <w:rPr>
          <w:rFonts w:cs="TimesNewRomanPSMT"/>
          <w:lang w:val="en-GB"/>
        </w:rPr>
        <w:t>Mobilitate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Aeriană-Feroviară-Rutieră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Ac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iunea</w:t>
      </w:r>
      <w:proofErr w:type="spellEnd"/>
      <w:r w:rsidRPr="000818D2">
        <w:rPr>
          <w:rFonts w:cs="TimesNewRomanPSMT"/>
          <w:lang w:val="en-GB"/>
        </w:rPr>
        <w:t xml:space="preserve"> 4: </w:t>
      </w:r>
      <w:proofErr w:type="spellStart"/>
      <w:r w:rsidRPr="000818D2">
        <w:rPr>
          <w:rFonts w:cs="TimesNewRomanPSMT"/>
          <w:lang w:val="en-GB"/>
        </w:rPr>
        <w:t>Asigurarea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sistemelor</w:t>
      </w:r>
      <w:proofErr w:type="spellEnd"/>
      <w:r w:rsidRPr="000818D2">
        <w:rPr>
          <w:rFonts w:cs="TimesNewRomanPSMT"/>
          <w:lang w:val="en-GB"/>
        </w:rPr>
        <w:t xml:space="preserve"> de transport metropolitan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mobilită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Ac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iunea</w:t>
      </w:r>
      <w:proofErr w:type="spellEnd"/>
      <w:r w:rsidRPr="000818D2">
        <w:rPr>
          <w:rFonts w:cs="TimesNewRomanPSMT"/>
          <w:lang w:val="en-GB"/>
        </w:rPr>
        <w:t xml:space="preserve"> 7: 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sistemelor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inteligente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trafic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prin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utilizarea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tehnologii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ecologice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regiunile</w:t>
      </w:r>
      <w:proofErr w:type="spellEnd"/>
      <w:r w:rsidRPr="000818D2">
        <w:rPr>
          <w:rFonts w:cs="TimesNewRomanPSMT"/>
          <w:lang w:val="en-GB"/>
        </w:rPr>
        <w:t xml:space="preserve"> urbane, </w:t>
      </w:r>
      <w:proofErr w:type="spellStart"/>
      <w:r w:rsidRPr="000818D2">
        <w:rPr>
          <w:rFonts w:cs="TimesNewRomanPSMT"/>
          <w:lang w:val="en-GB"/>
        </w:rPr>
        <w:t>Ac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iunea</w:t>
      </w:r>
      <w:proofErr w:type="spellEnd"/>
      <w:r w:rsidRPr="000818D2">
        <w:rPr>
          <w:rFonts w:cs="TimesNewRomanPSMT"/>
          <w:lang w:val="en-GB"/>
        </w:rPr>
        <w:t xml:space="preserve"> 8: </w:t>
      </w:r>
      <w:proofErr w:type="spellStart"/>
      <w:r w:rsidRPr="000818D2">
        <w:rPr>
          <w:rFonts w:cs="TimesNewRomanPSMT"/>
          <w:lang w:val="en-GB"/>
        </w:rPr>
        <w:t>Cre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terea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gradului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con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tientizare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siguran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rutieră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încurajarea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schimbului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bune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practici</w:t>
      </w:r>
      <w:proofErr w:type="spellEnd"/>
      <w:r w:rsidRPr="000818D2">
        <w:rPr>
          <w:rFonts w:cs="TimesNewRomanPSMT"/>
          <w:lang w:val="en-GB"/>
        </w:rPr>
        <w:t xml:space="preserve">. </w:t>
      </w:r>
    </w:p>
    <w:p w14:paraId="45BA44AA" w14:textId="48E3CDCF" w:rsidR="00AD7057" w:rsidRPr="000818D2" w:rsidRDefault="00962A1E" w:rsidP="00BA0D56">
      <w:pPr>
        <w:pStyle w:val="ListParagraph"/>
        <w:autoSpaceDE w:val="0"/>
        <w:autoSpaceDN w:val="0"/>
        <w:adjustRightInd w:val="0"/>
        <w:spacing w:after="0"/>
        <w:ind w:left="810" w:hanging="90"/>
        <w:jc w:val="both"/>
        <w:rPr>
          <w:rFonts w:cs="TimesNewRomanPSMT"/>
          <w:lang w:val="en-GB"/>
        </w:rPr>
      </w:pPr>
      <w:r>
        <w:rPr>
          <w:rFonts w:cs="TimesNewRomanPSMT"/>
          <w:lang w:val="en-GB"/>
        </w:rPr>
        <w:lastRenderedPageBreak/>
        <w:t xml:space="preserve"> </w:t>
      </w:r>
      <w:r>
        <w:rPr>
          <w:rFonts w:cs="TimesNewRomanPSMT"/>
          <w:lang w:val="en-GB"/>
        </w:rPr>
        <w:tab/>
      </w:r>
      <w:r w:rsidR="00AD7057" w:rsidRPr="000818D2">
        <w:rPr>
          <w:rFonts w:cs="TimesNewRomanPSMT"/>
          <w:lang w:val="en-GB"/>
        </w:rPr>
        <w:t xml:space="preserve">Se are </w:t>
      </w:r>
      <w:proofErr w:type="spellStart"/>
      <w:r w:rsidR="00AD7057" w:rsidRPr="000818D2">
        <w:rPr>
          <w:rFonts w:cs="TimesNewRomanPSMT"/>
          <w:lang w:val="en-GB"/>
        </w:rPr>
        <w:t>în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vedere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promovarea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unor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investi</w:t>
      </w:r>
      <w:r w:rsidR="00AD7057" w:rsidRPr="000818D2">
        <w:rPr>
          <w:rFonts w:cs="Calibri"/>
          <w:lang w:val="en-GB"/>
        </w:rPr>
        <w:t>ț</w:t>
      </w:r>
      <w:r w:rsidR="00AD7057" w:rsidRPr="000818D2">
        <w:rPr>
          <w:rFonts w:cs="TimesNewRomanPSMT"/>
          <w:lang w:val="en-GB"/>
        </w:rPr>
        <w:t>ii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în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conformitate</w:t>
      </w:r>
      <w:proofErr w:type="spellEnd"/>
      <w:r w:rsidR="00AD7057" w:rsidRPr="000818D2">
        <w:rPr>
          <w:rFonts w:cs="TimesNewRomanPSMT"/>
          <w:lang w:val="en-GB"/>
        </w:rPr>
        <w:t xml:space="preserve"> cu </w:t>
      </w:r>
      <w:proofErr w:type="spellStart"/>
      <w:r w:rsidR="00AD7057" w:rsidRPr="000818D2">
        <w:rPr>
          <w:rFonts w:cs="TimesNewRomanPSMT"/>
          <w:lang w:val="en-GB"/>
        </w:rPr>
        <w:t>ariile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prioritare</w:t>
      </w:r>
      <w:proofErr w:type="spellEnd"/>
      <w:r w:rsidR="00AD7057" w:rsidRPr="000818D2">
        <w:rPr>
          <w:rFonts w:cs="TimesNewRomanPSMT"/>
          <w:lang w:val="en-GB"/>
        </w:rPr>
        <w:t xml:space="preserve"> SUERD </w:t>
      </w:r>
      <w:proofErr w:type="spellStart"/>
      <w:r w:rsidR="00AD7057" w:rsidRPr="000818D2">
        <w:rPr>
          <w:rFonts w:cs="TimesNewRomanPSMT"/>
          <w:lang w:val="en-GB"/>
        </w:rPr>
        <w:t>în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scopul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maximizării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impactului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acesteia</w:t>
      </w:r>
      <w:proofErr w:type="spellEnd"/>
      <w:r w:rsidR="00AD7057" w:rsidRPr="000818D2">
        <w:rPr>
          <w:rFonts w:cs="TimesNewRomanPSMT"/>
          <w:lang w:val="en-GB"/>
        </w:rPr>
        <w:t xml:space="preserve"> la </w:t>
      </w:r>
      <w:proofErr w:type="spellStart"/>
      <w:r w:rsidR="00AD7057" w:rsidRPr="000818D2">
        <w:rPr>
          <w:rFonts w:cs="TimesNewRomanPSMT"/>
          <w:lang w:val="en-GB"/>
        </w:rPr>
        <w:t>nivel</w:t>
      </w:r>
      <w:proofErr w:type="spellEnd"/>
      <w:r w:rsidR="00AD7057" w:rsidRPr="000818D2">
        <w:rPr>
          <w:rFonts w:cs="TimesNewRomanPSMT"/>
          <w:lang w:val="en-GB"/>
        </w:rPr>
        <w:t xml:space="preserve"> regional. Sunt </w:t>
      </w:r>
      <w:proofErr w:type="spellStart"/>
      <w:r w:rsidR="00AD7057" w:rsidRPr="000818D2">
        <w:rPr>
          <w:rFonts w:cs="TimesNewRomanPSMT"/>
          <w:lang w:val="en-GB"/>
        </w:rPr>
        <w:t>sprijinite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schimburi</w:t>
      </w:r>
      <w:proofErr w:type="spellEnd"/>
      <w:r w:rsidR="00AD7057" w:rsidRPr="000818D2">
        <w:rPr>
          <w:rFonts w:cs="TimesNewRomanPSMT"/>
          <w:lang w:val="en-GB"/>
        </w:rPr>
        <w:t xml:space="preserve"> de </w:t>
      </w:r>
      <w:proofErr w:type="spellStart"/>
      <w:r w:rsidR="00AD7057" w:rsidRPr="000818D2">
        <w:rPr>
          <w:rFonts w:cs="TimesNewRomanPSMT"/>
          <w:lang w:val="en-GB"/>
        </w:rPr>
        <w:t>bune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practici</w:t>
      </w:r>
      <w:proofErr w:type="spellEnd"/>
      <w:r w:rsidR="00AD7057" w:rsidRPr="000818D2">
        <w:rPr>
          <w:rFonts w:cs="TimesNewRomanPSMT"/>
          <w:lang w:val="en-GB"/>
        </w:rPr>
        <w:t xml:space="preserve">, </w:t>
      </w:r>
      <w:proofErr w:type="spellStart"/>
      <w:r w:rsidR="00AD7057" w:rsidRPr="000818D2">
        <w:rPr>
          <w:rFonts w:cs="TimesNewRomanPSMT"/>
          <w:lang w:val="en-GB"/>
        </w:rPr>
        <w:t>campanii</w:t>
      </w:r>
      <w:proofErr w:type="spellEnd"/>
      <w:r w:rsidR="00AD7057" w:rsidRPr="000818D2">
        <w:rPr>
          <w:rFonts w:cs="TimesNewRomanPSMT"/>
          <w:lang w:val="en-GB"/>
        </w:rPr>
        <w:t xml:space="preserve"> de </w:t>
      </w:r>
      <w:proofErr w:type="spellStart"/>
      <w:r w:rsidR="00AD7057" w:rsidRPr="000818D2">
        <w:rPr>
          <w:rFonts w:cs="TimesNewRomanPSMT"/>
          <w:lang w:val="en-GB"/>
        </w:rPr>
        <w:t>comunicare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pentru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promovarea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cooperării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între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actorii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regionali</w:t>
      </w:r>
      <w:proofErr w:type="spellEnd"/>
      <w:r w:rsidR="00AD7057" w:rsidRPr="000818D2">
        <w:rPr>
          <w:rFonts w:cs="TimesNewRomanPSMT"/>
          <w:lang w:val="en-GB"/>
        </w:rPr>
        <w:t xml:space="preserve">, </w:t>
      </w:r>
      <w:proofErr w:type="spellStart"/>
      <w:r w:rsidR="00AD7057" w:rsidRPr="000818D2">
        <w:rPr>
          <w:rFonts w:cs="TimesNewRomanPSMT"/>
          <w:lang w:val="en-GB"/>
        </w:rPr>
        <w:t>fiind</w:t>
      </w:r>
      <w:proofErr w:type="spellEnd"/>
      <w:r w:rsidR="00AD7057" w:rsidRPr="000818D2">
        <w:rPr>
          <w:rFonts w:cs="TimesNewRomanPSMT"/>
          <w:lang w:val="en-GB"/>
        </w:rPr>
        <w:t xml:space="preserve"> create </w:t>
      </w:r>
      <w:proofErr w:type="spellStart"/>
      <w:r w:rsidR="00AD7057" w:rsidRPr="000818D2">
        <w:rPr>
          <w:rFonts w:cs="TimesNewRomanPSMT"/>
          <w:lang w:val="en-GB"/>
        </w:rPr>
        <w:t>premisele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unei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colaborări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complementare</w:t>
      </w:r>
      <w:proofErr w:type="spellEnd"/>
      <w:r w:rsidR="00AD7057" w:rsidRPr="000818D2">
        <w:rPr>
          <w:rFonts w:cs="TimesNewRomanPSMT"/>
          <w:lang w:val="en-GB"/>
        </w:rPr>
        <w:t xml:space="preserve"> la </w:t>
      </w:r>
      <w:proofErr w:type="spellStart"/>
      <w:r w:rsidR="00AD7057" w:rsidRPr="000818D2">
        <w:rPr>
          <w:rFonts w:cs="TimesNewRomanPSMT"/>
          <w:lang w:val="en-GB"/>
        </w:rPr>
        <w:t>nivel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transna</w:t>
      </w:r>
      <w:r w:rsidR="00AD7057" w:rsidRPr="000818D2">
        <w:rPr>
          <w:rFonts w:cs="Calibri"/>
          <w:lang w:val="en-GB"/>
        </w:rPr>
        <w:t>ț</w:t>
      </w:r>
      <w:r w:rsidR="00AD7057" w:rsidRPr="000818D2">
        <w:rPr>
          <w:rFonts w:cs="TimesNewRomanPSMT"/>
          <w:lang w:val="en-GB"/>
        </w:rPr>
        <w:t>ional</w:t>
      </w:r>
      <w:proofErr w:type="spellEnd"/>
      <w:r w:rsidR="00AD7057" w:rsidRPr="000818D2">
        <w:rPr>
          <w:rFonts w:cs="TimesNewRomanPSMT"/>
          <w:lang w:val="en-GB"/>
        </w:rPr>
        <w:t xml:space="preserve">, </w:t>
      </w:r>
      <w:proofErr w:type="spellStart"/>
      <w:r w:rsidR="00AD7057" w:rsidRPr="000818D2">
        <w:rPr>
          <w:rFonts w:cs="TimesNewRomanPSMT"/>
          <w:lang w:val="en-GB"/>
        </w:rPr>
        <w:t>în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concordan</w:t>
      </w:r>
      <w:r w:rsidR="00AD7057" w:rsidRPr="000818D2">
        <w:rPr>
          <w:rFonts w:cs="Calibri"/>
          <w:lang w:val="en-GB"/>
        </w:rPr>
        <w:t>ț</w:t>
      </w:r>
      <w:r w:rsidR="00AD7057" w:rsidRPr="000818D2">
        <w:rPr>
          <w:rFonts w:cs="TimesNewRomanPSMT"/>
          <w:lang w:val="en-GB"/>
        </w:rPr>
        <w:t>ă</w:t>
      </w:r>
      <w:proofErr w:type="spellEnd"/>
      <w:r w:rsidR="00AD7057" w:rsidRPr="000818D2">
        <w:rPr>
          <w:rFonts w:cs="TimesNewRomanPSMT"/>
          <w:lang w:val="en-GB"/>
        </w:rPr>
        <w:t xml:space="preserve"> cu </w:t>
      </w:r>
      <w:proofErr w:type="spellStart"/>
      <w:r w:rsidR="00AD7057" w:rsidRPr="000818D2">
        <w:rPr>
          <w:rFonts w:cs="TimesNewRomanPSMT"/>
          <w:lang w:val="en-GB"/>
        </w:rPr>
        <w:t>nevoile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zonei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dunărene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Calibri"/>
          <w:lang w:val="en-GB"/>
        </w:rPr>
        <w:t>ș</w:t>
      </w:r>
      <w:r w:rsidR="00AD7057" w:rsidRPr="000818D2">
        <w:rPr>
          <w:rFonts w:cs="TimesNewRomanPSMT"/>
          <w:lang w:val="en-GB"/>
        </w:rPr>
        <w:t>i</w:t>
      </w:r>
      <w:proofErr w:type="spellEnd"/>
      <w:r w:rsidR="00AD7057" w:rsidRPr="000818D2">
        <w:rPr>
          <w:rFonts w:cs="TimesNewRomanPSMT"/>
          <w:lang w:val="en-GB"/>
        </w:rPr>
        <w:t xml:space="preserve"> ale </w:t>
      </w:r>
      <w:proofErr w:type="spellStart"/>
      <w:r w:rsidR="00AD7057" w:rsidRPr="000818D2">
        <w:rPr>
          <w:rFonts w:cs="TimesNewRomanPSMT"/>
          <w:lang w:val="en-GB"/>
        </w:rPr>
        <w:t>politicii</w:t>
      </w:r>
      <w:proofErr w:type="spellEnd"/>
      <w:r w:rsidR="00AD7057" w:rsidRPr="000818D2">
        <w:rPr>
          <w:rFonts w:cs="TimesNewRomanPSMT"/>
          <w:lang w:val="en-GB"/>
        </w:rPr>
        <w:t xml:space="preserve"> </w:t>
      </w:r>
      <w:proofErr w:type="spellStart"/>
      <w:r w:rsidR="00AD7057" w:rsidRPr="000818D2">
        <w:rPr>
          <w:rFonts w:cs="TimesNewRomanPSMT"/>
          <w:lang w:val="en-GB"/>
        </w:rPr>
        <w:t>europene</w:t>
      </w:r>
      <w:proofErr w:type="spellEnd"/>
      <w:r w:rsidR="00AD7057" w:rsidRPr="000818D2">
        <w:rPr>
          <w:rFonts w:cs="TimesNewRomanPSMT"/>
          <w:lang w:val="en-GB"/>
        </w:rPr>
        <w:t xml:space="preserve"> de </w:t>
      </w:r>
      <w:proofErr w:type="spellStart"/>
      <w:r w:rsidR="00AD7057" w:rsidRPr="000818D2">
        <w:rPr>
          <w:rFonts w:cs="TimesNewRomanPSMT"/>
          <w:lang w:val="en-GB"/>
        </w:rPr>
        <w:t>coeziune</w:t>
      </w:r>
      <w:proofErr w:type="spellEnd"/>
      <w:r w:rsidR="00AD7057" w:rsidRPr="000818D2">
        <w:rPr>
          <w:rFonts w:cs="TimesNewRomanPSMT"/>
          <w:lang w:val="en-GB"/>
        </w:rPr>
        <w:t>.</w:t>
      </w:r>
    </w:p>
    <w:p w14:paraId="15E90C65" w14:textId="77777777" w:rsidR="00AD7057" w:rsidRPr="000818D2" w:rsidRDefault="00AD7057" w:rsidP="00AD7057">
      <w:pPr>
        <w:autoSpaceDE w:val="0"/>
        <w:autoSpaceDN w:val="0"/>
        <w:adjustRightInd w:val="0"/>
        <w:spacing w:after="0"/>
        <w:ind w:left="360"/>
        <w:jc w:val="both"/>
        <w:rPr>
          <w:color w:val="000000"/>
          <w:shd w:val="clear" w:color="auto" w:fill="FFFFFF"/>
        </w:rPr>
      </w:pPr>
    </w:p>
    <w:p w14:paraId="288D41FB" w14:textId="77777777" w:rsidR="00AD7057" w:rsidRPr="00E93844" w:rsidRDefault="00AD7057" w:rsidP="00BA0D56">
      <w:pPr>
        <w:autoSpaceDE w:val="0"/>
        <w:autoSpaceDN w:val="0"/>
        <w:adjustRightInd w:val="0"/>
        <w:jc w:val="both"/>
        <w:rPr>
          <w:rFonts w:cs="Segoe UI"/>
          <w:shd w:val="clear" w:color="auto" w:fill="FFFFFF"/>
        </w:rPr>
      </w:pPr>
      <w:proofErr w:type="spellStart"/>
      <w:r w:rsidRPr="000818D2">
        <w:rPr>
          <w:shd w:val="clear" w:color="auto" w:fill="FFFFFF"/>
        </w:rPr>
        <w:t>Observaţie</w:t>
      </w:r>
      <w:proofErr w:type="spellEnd"/>
      <w:r w:rsidRPr="000818D2">
        <w:rPr>
          <w:shd w:val="clear" w:color="auto" w:fill="FFFFFF"/>
        </w:rPr>
        <w:t>: </w:t>
      </w:r>
      <w:proofErr w:type="spellStart"/>
      <w:r w:rsidRPr="000818D2">
        <w:rPr>
          <w:rFonts w:cs="Segoe UI"/>
          <w:i/>
          <w:iCs/>
          <w:shd w:val="clear" w:color="auto" w:fill="FFFFFF"/>
        </w:rPr>
        <w:t>Strategia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UE </w:t>
      </w:r>
      <w:proofErr w:type="spellStart"/>
      <w:r w:rsidRPr="000818D2">
        <w:rPr>
          <w:rFonts w:cs="Segoe UI"/>
          <w:i/>
          <w:iCs/>
          <w:shd w:val="clear" w:color="auto" w:fill="FFFFFF"/>
        </w:rPr>
        <w:t>pentru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Regiunea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Dunării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(SUERD) </w:t>
      </w:r>
      <w:proofErr w:type="spellStart"/>
      <w:r w:rsidRPr="000818D2">
        <w:rPr>
          <w:rFonts w:cs="Segoe UI"/>
          <w:iCs/>
          <w:shd w:val="clear" w:color="auto" w:fill="FFFFFF"/>
        </w:rPr>
        <w:t>este</w:t>
      </w:r>
      <w:proofErr w:type="spellEnd"/>
      <w:r w:rsidRPr="000818D2">
        <w:rPr>
          <w:rFonts w:cs="Segoe UI"/>
          <w:iCs/>
          <w:shd w:val="clear" w:color="auto" w:fill="FFFFFF"/>
        </w:rPr>
        <w:t xml:space="preserve"> o </w:t>
      </w:r>
      <w:proofErr w:type="spellStart"/>
      <w:r w:rsidRPr="000818D2">
        <w:rPr>
          <w:rFonts w:cs="Segoe UI"/>
          <w:iCs/>
          <w:shd w:val="clear" w:color="auto" w:fill="FFFFFF"/>
        </w:rPr>
        <w:t>strategie</w:t>
      </w:r>
      <w:proofErr w:type="spellEnd"/>
      <w:r w:rsidRPr="000818D2">
        <w:rPr>
          <w:rFonts w:cs="Segoe UI"/>
          <w:iCs/>
          <w:shd w:val="clear" w:color="auto" w:fill="FFFFFF"/>
        </w:rPr>
        <w:t> </w:t>
      </w:r>
      <w:r w:rsidRPr="000818D2">
        <w:rPr>
          <w:shd w:val="clear" w:color="auto" w:fill="FFFFFF"/>
        </w:rPr>
        <w:t>macro-</w:t>
      </w:r>
      <w:proofErr w:type="spellStart"/>
      <w:r w:rsidRPr="000818D2">
        <w:rPr>
          <w:shd w:val="clear" w:color="auto" w:fill="FFFFFF"/>
        </w:rPr>
        <w:t>regională</w:t>
      </w:r>
      <w:proofErr w:type="spellEnd"/>
      <w:r w:rsidRPr="000818D2">
        <w:rPr>
          <w:shd w:val="clear" w:color="auto" w:fill="FFFFFF"/>
        </w:rPr>
        <w:t xml:space="preserve"> a UE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ce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vizează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statele</w:t>
      </w:r>
      <w:proofErr w:type="spellEnd"/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din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Regiunea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dunăreană</w:t>
      </w:r>
      <w:proofErr w:type="spellEnd"/>
      <w:r w:rsidRPr="000818D2">
        <w:rPr>
          <w:rFonts w:cs="Segoe UI"/>
          <w:shd w:val="clear" w:color="auto" w:fill="FFFFFF"/>
        </w:rPr>
        <w:t xml:space="preserve"> (o </w:t>
      </w:r>
      <w:proofErr w:type="spellStart"/>
      <w:r w:rsidRPr="000818D2">
        <w:rPr>
          <w:rFonts w:cs="Segoe UI"/>
          <w:shd w:val="clear" w:color="auto" w:fill="FFFFFF"/>
        </w:rPr>
        <w:t>zonă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funcțională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definită</w:t>
      </w:r>
      <w:proofErr w:type="spellEnd"/>
      <w:r w:rsidRPr="000818D2">
        <w:rPr>
          <w:rFonts w:cs="Segoe UI"/>
          <w:shd w:val="clear" w:color="auto" w:fill="FFFFFF"/>
        </w:rPr>
        <w:t xml:space="preserve"> de </w:t>
      </w:r>
      <w:proofErr w:type="spellStart"/>
      <w:r w:rsidRPr="000818D2">
        <w:rPr>
          <w:rFonts w:cs="Segoe UI"/>
          <w:shd w:val="clear" w:color="auto" w:fill="FFFFFF"/>
        </w:rPr>
        <w:t>bazinul</w:t>
      </w:r>
      <w:proofErr w:type="spellEnd"/>
      <w:r w:rsidRPr="000818D2">
        <w:rPr>
          <w:rFonts w:cs="Segoe UI"/>
          <w:shd w:val="clear" w:color="auto" w:fill="FFFFFF"/>
        </w:rPr>
        <w:t xml:space="preserve"> fluvial </w:t>
      </w:r>
      <w:r w:rsidRPr="000818D2">
        <w:rPr>
          <w:rStyle w:val="diasuggestion"/>
          <w:rFonts w:cs="Segoe UI"/>
          <w:shd w:val="clear" w:color="auto" w:fill="FFFFFF"/>
        </w:rPr>
        <w:t>al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Dunării</w:t>
      </w:r>
      <w:proofErr w:type="spellEnd"/>
      <w:r w:rsidRPr="000818D2">
        <w:rPr>
          <w:rFonts w:cs="Segoe UI"/>
          <w:shd w:val="clear" w:color="auto" w:fill="FFFFFF"/>
        </w:rPr>
        <w:t>),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inclusiv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întregul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teritoriul</w:t>
      </w:r>
      <w:proofErr w:type="spellEnd"/>
      <w:r w:rsidRPr="000818D2">
        <w:rPr>
          <w:rFonts w:cs="Segoe UI"/>
          <w:shd w:val="clear" w:color="auto" w:fill="FFFFFF"/>
        </w:rPr>
        <w:t xml:space="preserve"> al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României</w:t>
      </w:r>
      <w:proofErr w:type="spellEnd"/>
      <w:r w:rsidRPr="000818D2">
        <w:rPr>
          <w:rStyle w:val="FootnoteReference"/>
          <w:rFonts w:cs="Segoe UI"/>
          <w:shd w:val="clear" w:color="auto" w:fill="FFFFFF"/>
        </w:rPr>
        <w:footnoteReference w:id="2"/>
      </w:r>
      <w:r w:rsidRPr="000818D2">
        <w:rPr>
          <w:rFonts w:cs="Segoe UI"/>
          <w:shd w:val="clear" w:color="auto" w:fill="FFFFFF"/>
        </w:rPr>
        <w:t>.</w:t>
      </w:r>
    </w:p>
    <w:p w14:paraId="13D8F692" w14:textId="5C7CB3AB" w:rsidR="00AD7057" w:rsidRPr="00890C6B" w:rsidRDefault="00AD7057" w:rsidP="00306A3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/>
        </w:rPr>
        <w:t>Strategia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României</w:t>
      </w:r>
      <w:proofErr w:type="spellEnd"/>
      <w:r w:rsidRPr="000818D2">
        <w:rPr>
          <w:rFonts w:cs="TimesNewRomanPSMT"/>
          <w:lang w:val="en-GB"/>
        </w:rPr>
        <w:t xml:space="preserve"> 2030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contribuie</w:t>
      </w:r>
      <w:proofErr w:type="spellEnd"/>
      <w:r w:rsidRPr="000818D2">
        <w:rPr>
          <w:rFonts w:cs="TimesNewRomanPSMT"/>
          <w:lang w:val="en-GB"/>
        </w:rPr>
        <w:t xml:space="preserve">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mai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multor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obiective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rPr>
          <w:rFonts w:cs="TimesNewRomanPSMT"/>
          <w:lang w:val="en-GB"/>
        </w:rPr>
        <w:t xml:space="preserve"> de Agenda 2030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dar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ODD </w:t>
      </w:r>
      <w:proofErr w:type="gramStart"/>
      <w:r w:rsidRPr="000818D2">
        <w:rPr>
          <w:rFonts w:cs="TimesNewRomanPSMT"/>
          <w:lang w:val="en-GB"/>
        </w:rPr>
        <w:t>11 ”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proofErr w:type="gram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unor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ora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ezări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umane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favorabile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incluziunii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sigure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reziliente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r w:rsidRPr="000818D2">
        <w:rPr>
          <w:rFonts w:cs="TimesNewRomanPSMT"/>
          <w:lang w:val="en-GB"/>
        </w:rPr>
        <w:t>”.</w:t>
      </w:r>
      <w:r w:rsidRPr="000818D2">
        <w:t xml:space="preserve"> </w:t>
      </w:r>
    </w:p>
    <w:p w14:paraId="0577E93A" w14:textId="77777777" w:rsidR="00AD7057" w:rsidRPr="000818D2" w:rsidRDefault="00AD7057" w:rsidP="00306A36">
      <w:pPr>
        <w:pStyle w:val="ListParagraph"/>
        <w:numPr>
          <w:ilvl w:val="0"/>
          <w:numId w:val="4"/>
        </w:numPr>
        <w:jc w:val="both"/>
        <w:rPr>
          <w:rFonts w:cs="Calibri"/>
          <w:b/>
          <w:bCs/>
        </w:rPr>
      </w:pPr>
      <w:proofErr w:type="spellStart"/>
      <w:r w:rsidRPr="000818D2">
        <w:rPr>
          <w:rFonts w:cs="TimesNewRomanPSMT"/>
          <w:lang w:val="en-GB" w:eastAsia="en-GB"/>
        </w:rPr>
        <w:t>justificarea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corelării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Strategia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Regională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de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Mobilitate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Urbană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și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Orașe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Inteligente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2021-2027</w:t>
      </w:r>
      <w:r w:rsidRPr="000818D2">
        <w:rPr>
          <w:rFonts w:cs="Calibri"/>
        </w:rPr>
        <w:t xml:space="preserve"> a </w:t>
      </w:r>
      <w:proofErr w:type="spellStart"/>
      <w:r w:rsidRPr="000818D2">
        <w:rPr>
          <w:rFonts w:cs="Calibri"/>
        </w:rPr>
        <w:t>Regiunii</w:t>
      </w:r>
      <w:proofErr w:type="spellEnd"/>
      <w:r w:rsidRPr="000818D2">
        <w:rPr>
          <w:rFonts w:cs="Calibri"/>
        </w:rPr>
        <w:t xml:space="preserve"> de </w:t>
      </w:r>
      <w:proofErr w:type="spellStart"/>
      <w:r w:rsidRPr="000818D2">
        <w:rPr>
          <w:rFonts w:cs="Calibri"/>
        </w:rPr>
        <w:t>Dezvoltare</w:t>
      </w:r>
      <w:proofErr w:type="spellEnd"/>
      <w:r w:rsidRPr="000818D2">
        <w:rPr>
          <w:rFonts w:cs="Calibri"/>
        </w:rPr>
        <w:t xml:space="preserve"> Nord-</w:t>
      </w:r>
      <w:proofErr w:type="gramStart"/>
      <w:r w:rsidRPr="000818D2">
        <w:rPr>
          <w:rFonts w:cs="Calibri"/>
        </w:rPr>
        <w:t>Vest</w:t>
      </w:r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;</w:t>
      </w:r>
      <w:proofErr w:type="gramEnd"/>
    </w:p>
    <w:p w14:paraId="643B13A9" w14:textId="77777777" w:rsidR="00AD7057" w:rsidRPr="000818D2" w:rsidRDefault="00AD7057" w:rsidP="00306A3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TimesNewRomanPSMT"/>
          <w:lang w:val="en-GB" w:eastAsia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 w:eastAsia="en-GB"/>
        </w:rPr>
        <w:t>ini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iativa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r w:rsidRPr="000818D2">
        <w:rPr>
          <w:rFonts w:cs="TimesNewRomanPSMT"/>
          <w:b/>
          <w:i/>
          <w:lang w:val="en-GB" w:eastAsia="en-GB"/>
        </w:rPr>
        <w:t>New European Bauhaus</w:t>
      </w:r>
      <w:r w:rsidRPr="000818D2">
        <w:rPr>
          <w:rFonts w:cs="TimesNewRomanPSMT"/>
          <w:i/>
          <w:lang w:val="en-GB" w:eastAsia="en-GB"/>
        </w:rPr>
        <w:t xml:space="preserve"> </w:t>
      </w:r>
      <w:r w:rsidRPr="000818D2">
        <w:rPr>
          <w:rFonts w:cs="TimesNewRomanPSMT"/>
          <w:lang w:val="en-GB" w:eastAsia="en-GB"/>
        </w:rPr>
        <w:t xml:space="preserve">de a </w:t>
      </w:r>
      <w:proofErr w:type="spellStart"/>
      <w:r w:rsidRPr="000818D2">
        <w:rPr>
          <w:rFonts w:cs="TimesNewRomanPSMT"/>
          <w:lang w:val="en-GB" w:eastAsia="en-GB"/>
        </w:rPr>
        <w:t>pune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în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practică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Pactul</w:t>
      </w:r>
      <w:proofErr w:type="spellEnd"/>
      <w:r w:rsidRPr="000818D2">
        <w:rPr>
          <w:rFonts w:cs="TimesNewRomanPSMT"/>
          <w:lang w:val="en-GB" w:eastAsia="en-GB"/>
        </w:rPr>
        <w:t xml:space="preserve"> Verde European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de a </w:t>
      </w:r>
      <w:proofErr w:type="spellStart"/>
      <w:r w:rsidRPr="000818D2">
        <w:rPr>
          <w:rFonts w:cs="TimesNewRomanPSMT"/>
          <w:lang w:val="en-GB" w:eastAsia="en-GB"/>
        </w:rPr>
        <w:t>crea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locuri</w:t>
      </w:r>
      <w:proofErr w:type="spellEnd"/>
      <w:r w:rsidRPr="000818D2">
        <w:rPr>
          <w:rFonts w:cs="TimesNewRomanPSMT"/>
          <w:lang w:val="en-GB" w:eastAsia="en-GB"/>
        </w:rPr>
        <w:t xml:space="preserve"> de </w:t>
      </w:r>
      <w:proofErr w:type="spellStart"/>
      <w:r w:rsidRPr="000818D2">
        <w:rPr>
          <w:rFonts w:cs="TimesNewRomanPSMT"/>
          <w:lang w:val="en-GB" w:eastAsia="en-GB"/>
        </w:rPr>
        <w:t>locuit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accesibile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proofErr w:type="spellStart"/>
      <w:r w:rsidRPr="000818D2">
        <w:rPr>
          <w:rFonts w:cs="TimesNewRomanPSMT"/>
          <w:lang w:val="en-GB" w:eastAsia="en-GB"/>
        </w:rPr>
        <w:t>durabile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de </w:t>
      </w:r>
      <w:proofErr w:type="spellStart"/>
      <w:r w:rsidRPr="000818D2">
        <w:rPr>
          <w:rFonts w:cs="TimesNewRomanPSMT"/>
          <w:lang w:val="en-GB" w:eastAsia="en-GB"/>
        </w:rPr>
        <w:t>calitate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prin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colaborarea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interoperabilitatea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artei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tiin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ei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proofErr w:type="gramStart"/>
      <w:r w:rsidRPr="000818D2">
        <w:rPr>
          <w:rFonts w:cs="TimesNewRomanPSMT"/>
          <w:lang w:val="en-GB" w:eastAsia="en-GB"/>
        </w:rPr>
        <w:t>culturale</w:t>
      </w:r>
      <w:proofErr w:type="spellEnd"/>
      <w:r w:rsidRPr="000818D2">
        <w:rPr>
          <w:rFonts w:cs="TimesNewRomanPSMT"/>
          <w:lang w:val="en-GB" w:eastAsia="en-GB"/>
        </w:rPr>
        <w:t xml:space="preserve">,  </w:t>
      </w:r>
      <w:proofErr w:type="spellStart"/>
      <w:r w:rsidRPr="000818D2">
        <w:rPr>
          <w:rFonts w:cs="TimesNewRomanPSMT"/>
          <w:lang w:val="en-GB" w:eastAsia="en-GB"/>
        </w:rPr>
        <w:t>spre</w:t>
      </w:r>
      <w:proofErr w:type="spellEnd"/>
      <w:proofErr w:type="gram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exemplu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r w:rsidRPr="000818D2">
        <w:rPr>
          <w:rFonts w:cs="TimesNewRomanPSMT"/>
          <w:b/>
          <w:lang w:val="en-GB" w:eastAsia="en-GB"/>
        </w:rPr>
        <w:t xml:space="preserve">de la </w:t>
      </w:r>
      <w:proofErr w:type="spellStart"/>
      <w:r w:rsidRPr="000818D2">
        <w:rPr>
          <w:rFonts w:cs="TimesNewRomanPSMT"/>
          <w:b/>
          <w:lang w:val="en-GB" w:eastAsia="en-GB"/>
        </w:rPr>
        <w:t>nivelul</w:t>
      </w:r>
      <w:proofErr w:type="spellEnd"/>
      <w:r w:rsidRPr="000818D2">
        <w:rPr>
          <w:rFonts w:cs="TimesNewRomanPSMT"/>
          <w:b/>
          <w:lang w:val="en-GB" w:eastAsia="en-GB"/>
        </w:rPr>
        <w:t xml:space="preserve"> </w:t>
      </w:r>
      <w:proofErr w:type="spellStart"/>
      <w:r w:rsidRPr="000818D2">
        <w:rPr>
          <w:rFonts w:cs="TimesNewRomanPSMT"/>
          <w:b/>
          <w:lang w:val="en-GB" w:eastAsia="en-GB"/>
        </w:rPr>
        <w:t>identificării</w:t>
      </w:r>
      <w:proofErr w:type="spellEnd"/>
      <w:r w:rsidRPr="000818D2">
        <w:rPr>
          <w:rFonts w:cs="TimesNewRomanPSMT"/>
          <w:b/>
          <w:lang w:val="en-GB" w:eastAsia="en-GB"/>
        </w:rPr>
        <w:t xml:space="preserve"> </w:t>
      </w:r>
      <w:proofErr w:type="spellStart"/>
      <w:r w:rsidRPr="000818D2">
        <w:rPr>
          <w:rFonts w:cs="TimesNewRomanPSMT"/>
          <w:b/>
          <w:lang w:val="en-GB" w:eastAsia="en-GB"/>
        </w:rPr>
        <w:t>intervenţiilor</w:t>
      </w:r>
      <w:proofErr w:type="spellEnd"/>
      <w:r w:rsidRPr="000818D2">
        <w:rPr>
          <w:rFonts w:cs="TimesNewRomanPSMT"/>
          <w:b/>
          <w:lang w:val="en-GB" w:eastAsia="en-GB"/>
        </w:rPr>
        <w:t xml:space="preserve"> din </w:t>
      </w:r>
      <w:proofErr w:type="spellStart"/>
      <w:r w:rsidRPr="000818D2">
        <w:rPr>
          <w:rFonts w:cs="TimesNewRomanPSMT"/>
          <w:b/>
          <w:lang w:val="en-GB" w:eastAsia="en-GB"/>
        </w:rPr>
        <w:t>proiect</w:t>
      </w:r>
      <w:proofErr w:type="spellEnd"/>
      <w:r w:rsidRPr="000818D2">
        <w:rPr>
          <w:rFonts w:cs="TimesNewRomanPSMT"/>
          <w:b/>
          <w:lang w:val="en-GB" w:eastAsia="en-GB"/>
        </w:rPr>
        <w:t xml:space="preserve"> </w:t>
      </w:r>
      <w:proofErr w:type="spellStart"/>
      <w:r w:rsidRPr="000818D2">
        <w:rPr>
          <w:rFonts w:cs="TimesNewRomanPSMT"/>
          <w:b/>
          <w:lang w:val="en-GB" w:eastAsia="en-GB"/>
        </w:rPr>
        <w:t>în</w:t>
      </w:r>
      <w:proofErr w:type="spellEnd"/>
      <w:r w:rsidRPr="000818D2">
        <w:rPr>
          <w:rFonts w:cs="TimesNewRomanPSMT"/>
          <w:b/>
          <w:lang w:val="en-GB" w:eastAsia="en-GB"/>
        </w:rPr>
        <w:t xml:space="preserve"> SIDU</w:t>
      </w:r>
      <w:r w:rsidRPr="000818D2">
        <w:rPr>
          <w:rFonts w:cs="TimesNewRomanPSMT"/>
          <w:lang w:val="en-GB" w:eastAsia="en-GB"/>
        </w:rPr>
        <w:t xml:space="preserve">. Se </w:t>
      </w:r>
      <w:proofErr w:type="spellStart"/>
      <w:r w:rsidRPr="000818D2">
        <w:rPr>
          <w:rFonts w:cs="TimesNewRomanPSMT"/>
          <w:lang w:val="en-GB" w:eastAsia="en-GB"/>
        </w:rPr>
        <w:t>poate</w:t>
      </w:r>
      <w:proofErr w:type="spellEnd"/>
      <w:r w:rsidRPr="000818D2">
        <w:rPr>
          <w:rFonts w:cs="TimesNewRomanPSMT"/>
          <w:lang w:val="en-GB" w:eastAsia="en-GB"/>
        </w:rPr>
        <w:t xml:space="preserve"> argumenta </w:t>
      </w:r>
      <w:proofErr w:type="spellStart"/>
      <w:r w:rsidRPr="000818D2">
        <w:rPr>
          <w:rFonts w:cs="TimesNewRomanPSMT"/>
          <w:lang w:val="en-GB" w:eastAsia="en-GB"/>
        </w:rPr>
        <w:t>dacă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investi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prioritizate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în</w:t>
      </w:r>
      <w:proofErr w:type="spellEnd"/>
      <w:r w:rsidRPr="000818D2">
        <w:rPr>
          <w:rFonts w:cs="TimesNewRomanPSMT"/>
          <w:lang w:val="en-GB" w:eastAsia="en-GB"/>
        </w:rPr>
        <w:t xml:space="preserve"> SIDU (inclusive </w:t>
      </w:r>
      <w:proofErr w:type="spellStart"/>
      <w:r w:rsidRPr="000818D2">
        <w:rPr>
          <w:rFonts w:cs="TimesNewRomanPSMT"/>
          <w:lang w:val="en-GB" w:eastAsia="en-GB"/>
        </w:rPr>
        <w:t>cele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aferente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prezentului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proiect</w:t>
      </w:r>
      <w:proofErr w:type="spellEnd"/>
      <w:r w:rsidRPr="000818D2">
        <w:rPr>
          <w:rFonts w:cs="TimesNewRomanPSMT"/>
          <w:lang w:val="en-GB" w:eastAsia="en-GB"/>
        </w:rPr>
        <w:t xml:space="preserve">) </w:t>
      </w:r>
      <w:proofErr w:type="spellStart"/>
      <w:r w:rsidRPr="000818D2">
        <w:rPr>
          <w:rFonts w:cs="TimesNewRomanPSMT"/>
          <w:lang w:val="en-GB" w:eastAsia="en-GB"/>
        </w:rPr>
        <w:t>îmbină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818D2">
        <w:rPr>
          <w:rFonts w:cs="TimesNewRomanPSMT"/>
          <w:lang w:val="en-GB" w:eastAsia="en-GB"/>
        </w:rPr>
        <w:t>succes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principiile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durabilită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proofErr w:type="spellStart"/>
      <w:r w:rsidRPr="000818D2">
        <w:rPr>
          <w:rFonts w:cs="TimesNewRomanPSMT"/>
          <w:lang w:val="en-GB" w:eastAsia="en-GB"/>
        </w:rPr>
        <w:t>esteticii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incluziunii</w:t>
      </w:r>
      <w:proofErr w:type="spellEnd"/>
      <w:r w:rsidRPr="000818D2">
        <w:rPr>
          <w:rFonts w:cs="TimesNewRomanPSMT"/>
          <w:lang w:val="en-GB" w:eastAsia="en-GB"/>
        </w:rPr>
        <w:t xml:space="preserve"> din </w:t>
      </w:r>
      <w:proofErr w:type="spellStart"/>
      <w:r w:rsidRPr="000818D2">
        <w:rPr>
          <w:rFonts w:cs="TimesNewRomanPSMT"/>
          <w:lang w:val="en-GB" w:eastAsia="en-GB"/>
        </w:rPr>
        <w:t>Noul</w:t>
      </w:r>
      <w:proofErr w:type="spellEnd"/>
      <w:r w:rsidRPr="000818D2">
        <w:rPr>
          <w:rFonts w:cs="TimesNewRomanPSMT"/>
          <w:lang w:val="en-GB" w:eastAsia="en-GB"/>
        </w:rPr>
        <w:t xml:space="preserve"> Bauhaus </w:t>
      </w:r>
      <w:proofErr w:type="spellStart"/>
      <w:r w:rsidRPr="000818D2">
        <w:rPr>
          <w:rFonts w:cs="TimesNewRomanPSMT"/>
          <w:lang w:val="en-GB" w:eastAsia="en-GB"/>
        </w:rPr>
        <w:t>european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proofErr w:type="spellStart"/>
      <w:r w:rsidRPr="000818D2">
        <w:rPr>
          <w:rFonts w:cs="TimesNewRomanPSMT"/>
          <w:lang w:val="en-GB" w:eastAsia="en-GB"/>
        </w:rPr>
        <w:t>în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vederea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găsirii</w:t>
      </w:r>
      <w:proofErr w:type="spellEnd"/>
      <w:r w:rsidRPr="000818D2">
        <w:rPr>
          <w:rFonts w:cs="TimesNewRomanPSMT"/>
          <w:lang w:val="en-GB" w:eastAsia="en-GB"/>
        </w:rPr>
        <w:t xml:space="preserve"> de </w:t>
      </w:r>
      <w:proofErr w:type="spellStart"/>
      <w:r w:rsidRPr="000818D2">
        <w:rPr>
          <w:rFonts w:cs="TimesNewRomanPSMT"/>
          <w:lang w:val="en-GB" w:eastAsia="en-GB"/>
        </w:rPr>
        <w:t>solu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accesibile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proofErr w:type="spellStart"/>
      <w:r w:rsidRPr="000818D2">
        <w:rPr>
          <w:rFonts w:cs="TimesNewRomanPSMT"/>
          <w:lang w:val="en-GB" w:eastAsia="en-GB"/>
        </w:rPr>
        <w:t>incluzive</w:t>
      </w:r>
      <w:proofErr w:type="spellEnd"/>
      <w:r w:rsidRPr="000818D2">
        <w:rPr>
          <w:rFonts w:cs="TimesNewRomanPSMT"/>
          <w:lang w:val="en-GB" w:eastAsia="en-GB"/>
        </w:rPr>
        <w:t xml:space="preserve">, </w:t>
      </w:r>
      <w:proofErr w:type="spellStart"/>
      <w:r w:rsidRPr="000818D2">
        <w:rPr>
          <w:rFonts w:cs="TimesNewRomanPSMT"/>
          <w:lang w:val="en-GB" w:eastAsia="en-GB"/>
        </w:rPr>
        <w:t>durabile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Calibri"/>
          <w:lang w:val="en-GB" w:eastAsia="en-GB"/>
        </w:rPr>
        <w:t>ș</w:t>
      </w:r>
      <w:r w:rsidRPr="000818D2">
        <w:rPr>
          <w:rFonts w:cs="TimesNewRomanPSMT"/>
          <w:lang w:val="en-GB" w:eastAsia="en-GB"/>
        </w:rPr>
        <w:t>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atractive</w:t>
      </w:r>
      <w:proofErr w:type="spellEnd"/>
      <w:r w:rsidRPr="000818D2">
        <w:rPr>
          <w:rFonts w:cs="TimesNewRomanPSMT"/>
          <w:lang w:val="en-GB" w:eastAsia="en-GB"/>
        </w:rPr>
        <w:t xml:space="preserve"> la </w:t>
      </w:r>
      <w:proofErr w:type="spellStart"/>
      <w:r w:rsidRPr="000818D2">
        <w:rPr>
          <w:rFonts w:cs="TimesNewRomanPSMT"/>
          <w:lang w:val="en-GB" w:eastAsia="en-GB"/>
        </w:rPr>
        <w:t>provocările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climatice</w:t>
      </w:r>
      <w:proofErr w:type="spellEnd"/>
      <w:r w:rsidRPr="000818D2">
        <w:rPr>
          <w:rFonts w:cs="TimesNewRomanPSMT"/>
          <w:lang w:val="en-GB" w:eastAsia="en-GB"/>
        </w:rPr>
        <w:t>.</w:t>
      </w:r>
    </w:p>
    <w:p w14:paraId="496E2012" w14:textId="6E77D33D" w:rsidR="00AD7057" w:rsidRPr="000818D2" w:rsidRDefault="00AD7057" w:rsidP="00306A36">
      <w:pPr>
        <w:pStyle w:val="BodyText"/>
        <w:numPr>
          <w:ilvl w:val="0"/>
          <w:numId w:val="4"/>
        </w:numPr>
        <w:suppressAutoHyphens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0818D2">
        <w:rPr>
          <w:rFonts w:asciiTheme="minorHAnsi" w:hAnsiTheme="minorHAnsi"/>
          <w:sz w:val="22"/>
          <w:szCs w:val="22"/>
        </w:rPr>
        <w:t xml:space="preserve">fundamentarea necesității intervențiilor în cadrul </w:t>
      </w:r>
      <w:r w:rsidRPr="000818D2">
        <w:rPr>
          <w:rFonts w:asciiTheme="minorHAnsi" w:hAnsiTheme="minorHAnsi"/>
          <w:i/>
          <w:sz w:val="22"/>
          <w:szCs w:val="22"/>
        </w:rPr>
        <w:t>Strategiei integrate de dezvoltare urbană (SIDU) 2021-20</w:t>
      </w:r>
      <w:r w:rsidR="00CC47DD">
        <w:rPr>
          <w:rFonts w:asciiTheme="minorHAnsi" w:hAnsiTheme="minorHAnsi"/>
          <w:i/>
          <w:sz w:val="22"/>
          <w:szCs w:val="22"/>
        </w:rPr>
        <w:t>2</w:t>
      </w:r>
      <w:r w:rsidRPr="000818D2">
        <w:rPr>
          <w:rFonts w:asciiTheme="minorHAnsi" w:hAnsiTheme="minorHAnsi"/>
          <w:i/>
          <w:sz w:val="22"/>
          <w:szCs w:val="22"/>
        </w:rPr>
        <w:t xml:space="preserve">7 </w:t>
      </w:r>
      <w:r w:rsidRPr="000818D2">
        <w:rPr>
          <w:rFonts w:asciiTheme="minorHAnsi" w:hAnsiTheme="minorHAnsi"/>
          <w:sz w:val="22"/>
          <w:szCs w:val="22"/>
        </w:rPr>
        <w:t>și justificarea caracterului integrat al acestora, inclusiv în cazul proiectelor implementate în parteneriat;</w:t>
      </w:r>
    </w:p>
    <w:p w14:paraId="20D13F0A" w14:textId="6E7654FC" w:rsidR="00AD7057" w:rsidRPr="000818D2" w:rsidRDefault="00AD7057" w:rsidP="00BA0D56">
      <w:pPr>
        <w:pStyle w:val="BodyText"/>
        <w:spacing w:line="276" w:lineRule="auto"/>
        <w:jc w:val="both"/>
        <w:rPr>
          <w:rFonts w:asciiTheme="minorHAnsi" w:hAnsiTheme="minorHAnsi" w:cs="TimesNewRomanPSMT"/>
          <w:sz w:val="22"/>
          <w:szCs w:val="22"/>
          <w:lang w:val="en-GB" w:eastAsia="en-GB"/>
        </w:rPr>
      </w:pP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Solicitantul</w:t>
      </w:r>
      <w:proofErr w:type="spellEnd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va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justifica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oportunitatea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,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caracterul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integrat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ș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rolul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investi</w:t>
      </w:r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ț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propuse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pe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baza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prevederilor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Strategiilor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Integrate de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De</w:t>
      </w:r>
      <w:r>
        <w:rPr>
          <w:rFonts w:asciiTheme="minorHAnsi" w:hAnsiTheme="minorHAnsi" w:cs="TimesNewRomanPSMT"/>
          <w:sz w:val="22"/>
          <w:szCs w:val="22"/>
          <w:lang w:val="en-GB" w:eastAsia="en-GB"/>
        </w:rPr>
        <w:t>zvoltare</w:t>
      </w:r>
      <w:proofErr w:type="spellEnd"/>
      <w:r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>
        <w:rPr>
          <w:rFonts w:asciiTheme="minorHAnsi" w:hAnsiTheme="minorHAnsi" w:cs="TimesNewRomanPSMT"/>
          <w:sz w:val="22"/>
          <w:szCs w:val="22"/>
          <w:lang w:val="en-GB" w:eastAsia="en-GB"/>
        </w:rPr>
        <w:t>Urbană</w:t>
      </w:r>
      <w:proofErr w:type="spellEnd"/>
      <w:r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(SIDU) 2021-202</w:t>
      </w:r>
      <w:r w:rsidR="00A821D5">
        <w:rPr>
          <w:rFonts w:asciiTheme="minorHAnsi" w:hAnsiTheme="minorHAnsi" w:cs="TimesNewRomanPSMT"/>
          <w:sz w:val="22"/>
          <w:szCs w:val="22"/>
          <w:lang w:val="en-GB" w:eastAsia="en-GB"/>
        </w:rPr>
        <w:t>7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în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care sunt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identificate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și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prioritizate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investiţiile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.</w:t>
      </w:r>
    </w:p>
    <w:p w14:paraId="3C1EDE92" w14:textId="77777777" w:rsidR="00702CD7" w:rsidRPr="00702CD7" w:rsidRDefault="00AD7057" w:rsidP="00BA0D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TimesNewRomanPSMT"/>
          <w:lang w:val="en-GB"/>
        </w:rPr>
      </w:pPr>
      <w:proofErr w:type="spellStart"/>
      <w:r w:rsidRPr="000818D2">
        <w:t>fundamentarea</w:t>
      </w:r>
      <w:proofErr w:type="spellEnd"/>
      <w:r w:rsidRPr="000818D2">
        <w:t xml:space="preserve"> </w:t>
      </w:r>
      <w:proofErr w:type="spellStart"/>
      <w:r w:rsidRPr="000818D2">
        <w:t>necesității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cadrul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b/>
          <w:lang w:val="en-GB"/>
        </w:rPr>
        <w:t>Planurilor</w:t>
      </w:r>
      <w:proofErr w:type="spellEnd"/>
      <w:r w:rsidRPr="000818D2">
        <w:rPr>
          <w:rFonts w:cs="TimesNewRomanPSMT"/>
          <w:b/>
          <w:lang w:val="en-GB"/>
        </w:rPr>
        <w:t xml:space="preserve"> de </w:t>
      </w:r>
      <w:proofErr w:type="spellStart"/>
      <w:r w:rsidRPr="000818D2">
        <w:rPr>
          <w:rFonts w:cs="TimesNewRomanPSMT"/>
          <w:b/>
          <w:lang w:val="en-GB"/>
        </w:rPr>
        <w:t>Mobilitate</w:t>
      </w:r>
      <w:proofErr w:type="spellEnd"/>
      <w:r w:rsidRPr="000818D2">
        <w:rPr>
          <w:rFonts w:cs="TimesNewRomanPSMT"/>
          <w:b/>
          <w:lang w:val="en-GB"/>
        </w:rPr>
        <w:t xml:space="preserve"> </w:t>
      </w:r>
      <w:proofErr w:type="spellStart"/>
      <w:r w:rsidRPr="000818D2">
        <w:rPr>
          <w:rFonts w:cs="TimesNewRomanPSMT"/>
          <w:b/>
          <w:lang w:val="en-GB"/>
        </w:rPr>
        <w:t>Urbană</w:t>
      </w:r>
      <w:proofErr w:type="spellEnd"/>
      <w:r w:rsidRPr="000818D2">
        <w:rPr>
          <w:rFonts w:cs="TimesNewRomanPSMT"/>
          <w:b/>
          <w:lang w:val="en-GB"/>
        </w:rPr>
        <w:t xml:space="preserve"> </w:t>
      </w:r>
      <w:proofErr w:type="spellStart"/>
      <w:r w:rsidRPr="000818D2">
        <w:rPr>
          <w:rFonts w:cs="TimesNewRomanPSMT"/>
          <w:b/>
          <w:lang w:val="en-GB"/>
        </w:rPr>
        <w:t>Durabilă</w:t>
      </w:r>
      <w:proofErr w:type="spellEnd"/>
      <w:r w:rsidRPr="000818D2">
        <w:rPr>
          <w:rFonts w:cs="TimesNewRomanPSMT"/>
          <w:b/>
          <w:lang w:val="en-GB"/>
        </w:rPr>
        <w:t xml:space="preserve"> (PMUD)</w:t>
      </w:r>
      <w:r w:rsidRPr="000818D2">
        <w:rPr>
          <w:b/>
          <w:i/>
        </w:rPr>
        <w:t xml:space="preserve"> 2021-2037</w:t>
      </w:r>
      <w:r w:rsidRPr="000818D2">
        <w:rPr>
          <w:i/>
        </w:rPr>
        <w:t xml:space="preserve"> </w:t>
      </w:r>
      <w:proofErr w:type="spellStart"/>
      <w:r w:rsidRPr="000818D2">
        <w:t>și</w:t>
      </w:r>
      <w:proofErr w:type="spellEnd"/>
      <w:r w:rsidRPr="000818D2">
        <w:t xml:space="preserve"> </w:t>
      </w:r>
      <w:proofErr w:type="spellStart"/>
      <w:r w:rsidRPr="000818D2">
        <w:t>justificarea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lang w:val="en-GB"/>
        </w:rPr>
        <w:t>oportunit</w:t>
      </w:r>
      <w:r w:rsidRPr="000818D2">
        <w:rPr>
          <w:rFonts w:eastAsia="MS Gothic" w:cs="TimesNewRomanPSMT"/>
          <w:lang w:val="en-GB"/>
        </w:rPr>
        <w:t>ăţ</w:t>
      </w:r>
      <w:r w:rsidRPr="000818D2">
        <w:rPr>
          <w:rFonts w:cs="TimesNewRomanPSMT"/>
          <w:lang w:val="en-GB"/>
        </w:rPr>
        <w:t>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caracterului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integrat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rolului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investi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iilor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t xml:space="preserve">, </w:t>
      </w:r>
      <w:proofErr w:type="spellStart"/>
      <w:r w:rsidRPr="000818D2">
        <w:t>inclusiv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cazul</w:t>
      </w:r>
      <w:proofErr w:type="spellEnd"/>
      <w:r w:rsidRPr="000818D2">
        <w:t xml:space="preserve"> </w:t>
      </w:r>
      <w:proofErr w:type="spellStart"/>
      <w:r w:rsidRPr="000818D2">
        <w:t>proiectelor</w:t>
      </w:r>
      <w:proofErr w:type="spellEnd"/>
      <w:r w:rsidRPr="000818D2">
        <w:t xml:space="preserve"> </w:t>
      </w:r>
      <w:proofErr w:type="spellStart"/>
      <w:r w:rsidRPr="000818D2">
        <w:t>implementate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proofErr w:type="gramStart"/>
      <w:r w:rsidRPr="000818D2">
        <w:t>parteneriat</w:t>
      </w:r>
      <w:proofErr w:type="spellEnd"/>
      <w:r w:rsidRPr="000818D2">
        <w:t>;</w:t>
      </w:r>
      <w:proofErr w:type="gramEnd"/>
    </w:p>
    <w:p w14:paraId="3C31A471" w14:textId="77777777" w:rsidR="00702CD7" w:rsidRPr="00702CD7" w:rsidRDefault="00702CD7" w:rsidP="00BA0D56">
      <w:pPr>
        <w:pStyle w:val="ListParagraph"/>
        <w:autoSpaceDE w:val="0"/>
        <w:autoSpaceDN w:val="0"/>
        <w:adjustRightInd w:val="0"/>
        <w:spacing w:after="0"/>
        <w:ind w:left="810"/>
        <w:jc w:val="both"/>
        <w:rPr>
          <w:rFonts w:cs="TimesNewRomanPSMT"/>
          <w:lang w:val="en-GB"/>
        </w:rPr>
      </w:pPr>
    </w:p>
    <w:p w14:paraId="3A1BE3FC" w14:textId="414CD89D" w:rsidR="00AD7057" w:rsidRPr="00702CD7" w:rsidRDefault="00AD7057" w:rsidP="00BA0D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702CD7">
        <w:t>justificarea</w:t>
      </w:r>
      <w:proofErr w:type="spellEnd"/>
      <w:r w:rsidRPr="00702CD7">
        <w:t xml:space="preserve"> </w:t>
      </w:r>
      <w:proofErr w:type="spellStart"/>
      <w:r w:rsidRPr="00702CD7">
        <w:t>complementarităţii</w:t>
      </w:r>
      <w:proofErr w:type="spellEnd"/>
      <w:r w:rsidRPr="00702CD7">
        <w:t xml:space="preserve"> </w:t>
      </w:r>
      <w:proofErr w:type="spellStart"/>
      <w:r w:rsidRPr="00702CD7">
        <w:t>și</w:t>
      </w:r>
      <w:proofErr w:type="spellEnd"/>
      <w:r w:rsidRPr="00702CD7">
        <w:t xml:space="preserve"> </w:t>
      </w:r>
      <w:proofErr w:type="gramStart"/>
      <w:r w:rsidRPr="00702CD7">
        <w:t>a</w:t>
      </w:r>
      <w:proofErr w:type="gramEnd"/>
      <w:r w:rsidRPr="00702CD7">
        <w:t xml:space="preserve"> </w:t>
      </w:r>
      <w:proofErr w:type="spellStart"/>
      <w:r w:rsidRPr="00702CD7">
        <w:t>evitării</w:t>
      </w:r>
      <w:proofErr w:type="spellEnd"/>
      <w:r w:rsidRPr="00702CD7">
        <w:t xml:space="preserve"> </w:t>
      </w:r>
      <w:proofErr w:type="spellStart"/>
      <w:r w:rsidRPr="00702CD7">
        <w:t>dublei</w:t>
      </w:r>
      <w:proofErr w:type="spellEnd"/>
      <w:r w:rsidRPr="00702CD7">
        <w:t xml:space="preserve"> </w:t>
      </w:r>
      <w:proofErr w:type="spellStart"/>
      <w:r w:rsidRPr="00702CD7">
        <w:t>finanţări</w:t>
      </w:r>
      <w:proofErr w:type="spellEnd"/>
      <w:r w:rsidRPr="00702CD7">
        <w:t>;</w:t>
      </w:r>
    </w:p>
    <w:p w14:paraId="0A114D28" w14:textId="77777777" w:rsidR="00702CD7" w:rsidRPr="00702CD7" w:rsidRDefault="00702CD7" w:rsidP="00BA0D56">
      <w:pPr>
        <w:pStyle w:val="ListParagraph"/>
        <w:autoSpaceDE w:val="0"/>
        <w:autoSpaceDN w:val="0"/>
        <w:adjustRightInd w:val="0"/>
        <w:spacing w:after="0"/>
        <w:ind w:left="810"/>
        <w:jc w:val="both"/>
        <w:rPr>
          <w:rFonts w:cs="TimesNewRomanPSMT"/>
          <w:lang w:val="en-GB"/>
        </w:rPr>
      </w:pPr>
    </w:p>
    <w:p w14:paraId="5B060BC5" w14:textId="56F88EB1" w:rsidR="00AD7057" w:rsidRPr="000818D2" w:rsidRDefault="00AD7057" w:rsidP="00BA0D56">
      <w:pPr>
        <w:jc w:val="both"/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va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, </w:t>
      </w:r>
      <w:proofErr w:type="spellStart"/>
      <w:r w:rsidRPr="000818D2">
        <w:t>dacă</w:t>
      </w:r>
      <w:proofErr w:type="spellEnd"/>
      <w:r w:rsidRPr="000818D2">
        <w:t xml:space="preserve"> </w:t>
      </w:r>
      <w:proofErr w:type="spellStart"/>
      <w:r w:rsidRPr="000818D2">
        <w:t>este</w:t>
      </w:r>
      <w:proofErr w:type="spellEnd"/>
      <w:r w:rsidRPr="000818D2">
        <w:t xml:space="preserve"> </w:t>
      </w:r>
      <w:proofErr w:type="spellStart"/>
      <w:r w:rsidRPr="000818D2">
        <w:t>cazul</w:t>
      </w:r>
      <w:proofErr w:type="spellEnd"/>
      <w:r w:rsidRPr="000818D2">
        <w:t xml:space="preserve">, </w:t>
      </w:r>
      <w:proofErr w:type="spellStart"/>
      <w:r w:rsidRPr="000818D2">
        <w:t>complementaritate</w:t>
      </w:r>
      <w:r w:rsidR="00783F9B">
        <w:t>a</w:t>
      </w:r>
      <w:proofErr w:type="spellEnd"/>
      <w:r w:rsidRPr="000818D2">
        <w:t xml:space="preserve"> cu PNRR</w:t>
      </w:r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componentele</w:t>
      </w:r>
      <w:proofErr w:type="spellEnd"/>
      <w:r w:rsidRPr="000818D2">
        <w:rPr>
          <w:rFonts w:cs="TimesNewRomanPSMT"/>
          <w:lang w:val="en-GB"/>
        </w:rPr>
        <w:t xml:space="preserve"> C4 „Transport </w:t>
      </w:r>
      <w:proofErr w:type="spellStart"/>
      <w:r w:rsidRPr="000818D2">
        <w:rPr>
          <w:rFonts w:cs="TimesNewRomanPSMT"/>
          <w:lang w:val="en-GB"/>
        </w:rPr>
        <w:t>sustenabil</w:t>
      </w:r>
      <w:proofErr w:type="spellEnd"/>
      <w:r w:rsidRPr="000818D2">
        <w:rPr>
          <w:rFonts w:cs="TimesNewRomanPSMT"/>
          <w:lang w:val="en-GB"/>
        </w:rPr>
        <w:t xml:space="preserve">”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C10 „Fondul local”</w:t>
      </w:r>
      <w:r w:rsidRPr="000818D2">
        <w:t xml:space="preserve">, din </w:t>
      </w:r>
      <w:proofErr w:type="spellStart"/>
      <w:r w:rsidRPr="000818D2">
        <w:t>perspectiva</w:t>
      </w:r>
      <w:proofErr w:type="spellEnd"/>
      <w:r w:rsidRPr="000818D2">
        <w:t xml:space="preserve"> </w:t>
      </w:r>
      <w:proofErr w:type="spellStart"/>
      <w:r w:rsidRPr="000818D2">
        <w:t>proiectelor</w:t>
      </w:r>
      <w:proofErr w:type="spellEnd"/>
      <w:r w:rsidRPr="000818D2">
        <w:t xml:space="preserve"> </w:t>
      </w:r>
      <w:proofErr w:type="spellStart"/>
      <w:r w:rsidRPr="000818D2">
        <w:t>proprii</w:t>
      </w:r>
      <w:proofErr w:type="spellEnd"/>
      <w:r w:rsidRPr="000818D2">
        <w:t xml:space="preserve"> (</w:t>
      </w:r>
      <w:proofErr w:type="spellStart"/>
      <w:r w:rsidRPr="000818D2">
        <w:t>depuse</w:t>
      </w:r>
      <w:proofErr w:type="spellEnd"/>
      <w:r w:rsidRPr="000818D2">
        <w:t xml:space="preserve"> </w:t>
      </w:r>
      <w:proofErr w:type="spellStart"/>
      <w:r w:rsidRPr="000818D2">
        <w:t>sau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curs de </w:t>
      </w:r>
      <w:proofErr w:type="spellStart"/>
      <w:r w:rsidRPr="000818D2">
        <w:t>pregătire</w:t>
      </w:r>
      <w:proofErr w:type="spellEnd"/>
      <w:r w:rsidRPr="000818D2">
        <w:t xml:space="preserve">) </w:t>
      </w:r>
      <w:proofErr w:type="spellStart"/>
      <w:r w:rsidRPr="000818D2">
        <w:t>incluse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SIDU.</w:t>
      </w:r>
    </w:p>
    <w:p w14:paraId="11FE5A83" w14:textId="77777777" w:rsidR="00AD7057" w:rsidRPr="000818D2" w:rsidRDefault="00AD7057" w:rsidP="007131AE">
      <w:pPr>
        <w:autoSpaceDE w:val="0"/>
        <w:autoSpaceDN w:val="0"/>
        <w:adjustRightInd w:val="0"/>
        <w:jc w:val="both"/>
        <w:rPr>
          <w:rFonts w:cs="TimesNewRomanPSMT"/>
          <w:lang w:val="en-GB" w:eastAsia="en-GB"/>
        </w:rPr>
      </w:pPr>
      <w:proofErr w:type="spellStart"/>
      <w:r w:rsidRPr="000818D2">
        <w:rPr>
          <w:rFonts w:cs="TimesNewRomanPSMT"/>
          <w:lang w:val="en-GB" w:eastAsia="en-GB"/>
        </w:rPr>
        <w:t>Solicitantul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poate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justifica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dacă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iile</w:t>
      </w:r>
      <w:proofErr w:type="spellEnd"/>
      <w:r w:rsidRPr="000818D2">
        <w:rPr>
          <w:rFonts w:cs="TimesNewRomanPSMT"/>
          <w:lang w:val="en-GB" w:eastAsia="en-GB"/>
        </w:rPr>
        <w:t xml:space="preserve"> din </w:t>
      </w:r>
      <w:proofErr w:type="spellStart"/>
      <w:r w:rsidRPr="000818D2">
        <w:rPr>
          <w:rFonts w:cs="TimesNewRomanPSMT"/>
          <w:lang w:val="en-GB" w:eastAsia="en-GB"/>
        </w:rPr>
        <w:t>proiect</w:t>
      </w:r>
      <w:proofErr w:type="spellEnd"/>
      <w:r w:rsidRPr="000818D2">
        <w:rPr>
          <w:rFonts w:cs="TimesNewRomanPSMT"/>
          <w:lang w:val="en-GB" w:eastAsia="en-GB"/>
        </w:rPr>
        <w:t xml:space="preserve"> sunt </w:t>
      </w:r>
      <w:proofErr w:type="spellStart"/>
      <w:r w:rsidRPr="000818D2">
        <w:rPr>
          <w:rFonts w:cs="TimesNewRomanPSMT"/>
          <w:lang w:val="en-GB" w:eastAsia="en-GB"/>
        </w:rPr>
        <w:t>complementare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818D2">
        <w:rPr>
          <w:rFonts w:cs="TimesNewRomanPSMT"/>
          <w:lang w:val="en-GB" w:eastAsia="en-GB"/>
        </w:rPr>
        <w:t>cele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realizate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prin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Programului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Opera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ional</w:t>
      </w:r>
      <w:proofErr w:type="spellEnd"/>
      <w:r w:rsidRPr="000818D2">
        <w:rPr>
          <w:rFonts w:cs="TimesNewRomanPSMT"/>
          <w:lang w:val="en-GB"/>
        </w:rPr>
        <w:t xml:space="preserve"> Transport (POT) 2021-2027</w:t>
      </w:r>
      <w:r w:rsidRPr="000818D2">
        <w:rPr>
          <w:rFonts w:cs="TimesNewRomanPSMT"/>
          <w:lang w:val="en-GB" w:eastAsia="en-GB"/>
        </w:rPr>
        <w:t>.</w:t>
      </w:r>
    </w:p>
    <w:p w14:paraId="5389F237" w14:textId="4C8AE6F7" w:rsidR="00AD7057" w:rsidRPr="00BA0D56" w:rsidRDefault="00AD7057" w:rsidP="00BA0D56">
      <w:pPr>
        <w:jc w:val="both"/>
      </w:pPr>
      <w:proofErr w:type="spellStart"/>
      <w:r w:rsidRPr="000818D2">
        <w:lastRenderedPageBreak/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</w:t>
      </w:r>
      <w:proofErr w:type="spellStart"/>
      <w:r w:rsidRPr="000818D2">
        <w:t>complementaritatea</w:t>
      </w:r>
      <w:proofErr w:type="spellEnd"/>
      <w:r w:rsidRPr="000818D2">
        <w:t xml:space="preserve"> </w:t>
      </w:r>
      <w:proofErr w:type="spellStart"/>
      <w:r w:rsidRPr="000818D2">
        <w:t>inclusiv</w:t>
      </w:r>
      <w:proofErr w:type="spellEnd"/>
      <w:r w:rsidRPr="000818D2">
        <w:t xml:space="preserve"> cu </w:t>
      </w:r>
      <w:proofErr w:type="spellStart"/>
      <w:r w:rsidRPr="000818D2">
        <w:t>proiecte</w:t>
      </w:r>
      <w:proofErr w:type="spellEnd"/>
      <w:r w:rsidRPr="000818D2">
        <w:t xml:space="preserve"> </w:t>
      </w:r>
      <w:proofErr w:type="spellStart"/>
      <w:r w:rsidRPr="000818D2">
        <w:t>implementate</w:t>
      </w:r>
      <w:proofErr w:type="spellEnd"/>
      <w:r w:rsidRPr="000818D2">
        <w:t>/</w:t>
      </w:r>
      <w:proofErr w:type="spellStart"/>
      <w:r w:rsidRPr="000818D2">
        <w:t>aflate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implementare</w:t>
      </w:r>
      <w:proofErr w:type="spellEnd"/>
      <w:r w:rsidRPr="000818D2">
        <w:t xml:space="preserve"> din </w:t>
      </w:r>
      <w:proofErr w:type="spellStart"/>
      <w:r w:rsidRPr="000818D2">
        <w:t>perioada</w:t>
      </w:r>
      <w:proofErr w:type="spellEnd"/>
      <w:r w:rsidRPr="000818D2">
        <w:t xml:space="preserve"> </w:t>
      </w:r>
      <w:proofErr w:type="spellStart"/>
      <w:r w:rsidRPr="000818D2">
        <w:t>anterioară</w:t>
      </w:r>
      <w:proofErr w:type="spellEnd"/>
      <w:r w:rsidRPr="000818D2">
        <w:t xml:space="preserve"> de </w:t>
      </w:r>
      <w:proofErr w:type="spellStart"/>
      <w:r w:rsidRPr="000818D2">
        <w:t>programare</w:t>
      </w:r>
      <w:proofErr w:type="spellEnd"/>
      <w:r w:rsidRPr="000818D2">
        <w:t xml:space="preserve">, </w:t>
      </w:r>
      <w:proofErr w:type="spellStart"/>
      <w:r w:rsidRPr="000818D2">
        <w:t>prin</w:t>
      </w:r>
      <w:proofErr w:type="spellEnd"/>
      <w:r w:rsidRPr="000818D2">
        <w:t xml:space="preserve"> POR 2014-2020</w:t>
      </w:r>
      <w:r w:rsidR="00826A78">
        <w:t>.</w:t>
      </w:r>
    </w:p>
    <w:p w14:paraId="6E1E0916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situația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actuală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relevantă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pentru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</w:t>
      </w:r>
      <w:proofErr w:type="spellEnd"/>
      <w:r w:rsidRPr="000818D2">
        <w:rPr>
          <w:rFonts w:cstheme="minorHAnsi"/>
          <w:b/>
          <w:iCs/>
        </w:rPr>
        <w:t>:</w:t>
      </w:r>
      <w:r w:rsidRPr="000818D2">
        <w:rPr>
          <w:rFonts w:cstheme="minorHAnsi"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situaţia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actuală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prestarea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serviciului</w:t>
      </w:r>
      <w:proofErr w:type="spellEnd"/>
      <w:r w:rsidRPr="000818D2">
        <w:rPr>
          <w:rFonts w:cstheme="minorHAnsi"/>
          <w:b/>
          <w:iCs/>
        </w:rPr>
        <w:t xml:space="preserve"> public de transport de </w:t>
      </w:r>
      <w:proofErr w:type="spellStart"/>
      <w:r w:rsidRPr="000818D2">
        <w:rPr>
          <w:rFonts w:cstheme="minorHAnsi"/>
          <w:b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nivelul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municipiului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reședinţă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judeţ</w:t>
      </w:r>
      <w:proofErr w:type="spellEnd"/>
      <w:r w:rsidRPr="000818D2">
        <w:rPr>
          <w:rFonts w:cstheme="minorHAnsi"/>
          <w:iCs/>
        </w:rPr>
        <w:t>/</w:t>
      </w:r>
      <w:proofErr w:type="spellStart"/>
      <w:r w:rsidRPr="000818D2">
        <w:rPr>
          <w:rFonts w:cstheme="minorHAnsi"/>
          <w:iCs/>
        </w:rPr>
        <w:t>zonă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urbană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funcţională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baza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materială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trasee</w:t>
      </w:r>
      <w:proofErr w:type="spellEnd"/>
      <w:r w:rsidRPr="000818D2">
        <w:rPr>
          <w:rFonts w:cstheme="minorHAnsi"/>
          <w:iCs/>
        </w:rPr>
        <w:t xml:space="preserve">, program de transport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 xml:space="preserve">); </w:t>
      </w:r>
      <w:proofErr w:type="spellStart"/>
      <w:r w:rsidRPr="000818D2">
        <w:rPr>
          <w:rFonts w:cstheme="minorHAnsi"/>
          <w:b/>
          <w:iCs/>
        </w:rPr>
        <w:t>structura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instituțională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relevantă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prestarea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serviciului</w:t>
      </w:r>
      <w:proofErr w:type="spellEnd"/>
      <w:r w:rsidRPr="000818D2">
        <w:rPr>
          <w:rFonts w:cstheme="minorHAnsi"/>
          <w:iCs/>
        </w:rPr>
        <w:t xml:space="preserve"> (a se </w:t>
      </w:r>
      <w:proofErr w:type="spellStart"/>
      <w:r w:rsidRPr="000818D2">
        <w:rPr>
          <w:rFonts w:cstheme="minorHAnsi"/>
          <w:iCs/>
        </w:rPr>
        <w:t>vedea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prevederile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Legii</w:t>
      </w:r>
      <w:proofErr w:type="spellEnd"/>
      <w:r w:rsidRPr="000818D2">
        <w:rPr>
          <w:rFonts w:cstheme="minorHAnsi"/>
          <w:iCs/>
        </w:rPr>
        <w:t xml:space="preserve"> 92/2007, cu </w:t>
      </w:r>
      <w:proofErr w:type="spellStart"/>
      <w:r w:rsidRPr="000818D2">
        <w:rPr>
          <w:rFonts w:cstheme="minorHAnsi"/>
          <w:iCs/>
        </w:rPr>
        <w:t>modificările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completările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ulterioare</w:t>
      </w:r>
      <w:proofErr w:type="spellEnd"/>
      <w:r w:rsidRPr="000818D2">
        <w:rPr>
          <w:rFonts w:cstheme="minorHAnsi"/>
          <w:iCs/>
        </w:rPr>
        <w:t xml:space="preserve"> -  de ex. </w:t>
      </w:r>
      <w:proofErr w:type="spellStart"/>
      <w:r w:rsidRPr="000818D2">
        <w:rPr>
          <w:rFonts w:cstheme="minorHAnsi"/>
          <w:iCs/>
        </w:rPr>
        <w:t>existenţa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unei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autorităţi</w:t>
      </w:r>
      <w:proofErr w:type="spellEnd"/>
      <w:r w:rsidRPr="000818D2">
        <w:rPr>
          <w:rFonts w:cstheme="minorHAnsi"/>
          <w:iCs/>
        </w:rPr>
        <w:t xml:space="preserve"> de transport);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detalia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dacă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momentul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este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încheiat</w:t>
      </w:r>
      <w:proofErr w:type="spellEnd"/>
      <w:r w:rsidRPr="000818D2">
        <w:rPr>
          <w:rFonts w:cstheme="minorHAnsi"/>
          <w:b/>
          <w:iCs/>
        </w:rPr>
        <w:t xml:space="preserve"> un contract de </w:t>
      </w:r>
      <w:proofErr w:type="spellStart"/>
      <w:r w:rsidRPr="000818D2">
        <w:rPr>
          <w:rFonts w:cstheme="minorHAnsi"/>
          <w:b/>
          <w:iCs/>
        </w:rPr>
        <w:t>servicii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publice</w:t>
      </w:r>
      <w:proofErr w:type="spellEnd"/>
      <w:r w:rsidRPr="000818D2">
        <w:rPr>
          <w:rFonts w:cstheme="minorHAnsi"/>
          <w:iCs/>
        </w:rPr>
        <w:t xml:space="preserve"> conform cu </w:t>
      </w:r>
      <w:proofErr w:type="spellStart"/>
      <w:r w:rsidRPr="000818D2">
        <w:rPr>
          <w:rFonts w:cstheme="minorHAnsi"/>
          <w:iCs/>
        </w:rPr>
        <w:t>Regulamentul</w:t>
      </w:r>
      <w:proofErr w:type="spellEnd"/>
      <w:r w:rsidRPr="000818D2">
        <w:rPr>
          <w:rFonts w:cstheme="minorHAnsi"/>
          <w:iCs/>
        </w:rPr>
        <w:t xml:space="preserve"> (CE) nr. 1370/2007, data </w:t>
      </w:r>
      <w:proofErr w:type="spellStart"/>
      <w:r w:rsidRPr="000818D2">
        <w:rPr>
          <w:rFonts w:cstheme="minorHAnsi"/>
          <w:iCs/>
        </w:rPr>
        <w:t>expirării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tipul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operatorului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dacă</w:t>
      </w:r>
      <w:proofErr w:type="spellEnd"/>
      <w:r w:rsidRPr="000818D2">
        <w:rPr>
          <w:rFonts w:cstheme="minorHAnsi"/>
          <w:iCs/>
        </w:rPr>
        <w:t xml:space="preserve"> se </w:t>
      </w:r>
      <w:proofErr w:type="spellStart"/>
      <w:r w:rsidRPr="000818D2">
        <w:rPr>
          <w:rFonts w:cstheme="minorHAnsi"/>
          <w:iCs/>
        </w:rPr>
        <w:t>plătește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compensație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operatorului</w:t>
      </w:r>
      <w:proofErr w:type="spellEnd"/>
      <w:r w:rsidRPr="000818D2">
        <w:rPr>
          <w:rFonts w:cstheme="minorHAnsi"/>
          <w:iCs/>
        </w:rPr>
        <w:t xml:space="preserve"> etc.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cȃnd</w:t>
      </w:r>
      <w:proofErr w:type="spellEnd"/>
      <w:r w:rsidRPr="000818D2">
        <w:rPr>
          <w:rFonts w:cstheme="minorHAnsi"/>
          <w:iCs/>
        </w:rPr>
        <w:t xml:space="preserve"> se are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semnarea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calendarul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publicare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anunţ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JOUE, </w:t>
      </w:r>
      <w:proofErr w:type="spellStart"/>
      <w:r w:rsidRPr="000818D2">
        <w:rPr>
          <w:rFonts w:cstheme="minorHAnsi"/>
          <w:iCs/>
        </w:rPr>
        <w:t>demararea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atribuirii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obţinere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avize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etc</w:t>
      </w:r>
      <w:proofErr w:type="spellEnd"/>
      <w:proofErr w:type="gramStart"/>
      <w:r w:rsidRPr="000818D2">
        <w:rPr>
          <w:rFonts w:cstheme="minorHAnsi"/>
          <w:iCs/>
        </w:rPr>
        <w:t>);</w:t>
      </w:r>
      <w:proofErr w:type="gramEnd"/>
      <w:r w:rsidRPr="000818D2">
        <w:rPr>
          <w:rFonts w:cstheme="minorHAnsi"/>
          <w:iCs/>
        </w:rPr>
        <w:t xml:space="preserve"> </w:t>
      </w:r>
    </w:p>
    <w:p w14:paraId="114F7A6B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118243A" w14:textId="77777777" w:rsidR="00AD7057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traseelor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propuse</w:t>
      </w:r>
      <w:proofErr w:type="spellEnd"/>
      <w:r w:rsidRPr="00322032">
        <w:rPr>
          <w:rFonts w:cstheme="minorHAnsi"/>
          <w:b/>
          <w:iCs/>
        </w:rPr>
        <w:t xml:space="preserve"> a fi </w:t>
      </w:r>
      <w:proofErr w:type="spellStart"/>
      <w:r w:rsidRPr="00322032">
        <w:rPr>
          <w:rFonts w:cstheme="minorHAnsi"/>
          <w:b/>
          <w:iCs/>
        </w:rPr>
        <w:t>dotate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prin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proiect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lungimea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acestora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dacă</w:t>
      </w:r>
      <w:proofErr w:type="spellEnd"/>
      <w:r w:rsidRPr="00322032">
        <w:rPr>
          <w:rFonts w:cstheme="minorHAnsi"/>
          <w:iCs/>
        </w:rPr>
        <w:t xml:space="preserve"> sunt </w:t>
      </w:r>
      <w:proofErr w:type="spellStart"/>
      <w:r w:rsidRPr="00322032">
        <w:rPr>
          <w:rFonts w:cstheme="minorHAnsi"/>
          <w:iCs/>
        </w:rPr>
        <w:t>trasee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existente</w:t>
      </w:r>
      <w:proofErr w:type="spellEnd"/>
      <w:r w:rsidRPr="00322032">
        <w:rPr>
          <w:rFonts w:cstheme="minorHAnsi"/>
          <w:iCs/>
        </w:rPr>
        <w:t xml:space="preserve"> (conform </w:t>
      </w:r>
      <w:proofErr w:type="spellStart"/>
      <w:r w:rsidRPr="00322032">
        <w:rPr>
          <w:rFonts w:cstheme="minorHAnsi"/>
          <w:iCs/>
        </w:rPr>
        <w:t>Programului</w:t>
      </w:r>
      <w:proofErr w:type="spellEnd"/>
      <w:r w:rsidRPr="00322032">
        <w:rPr>
          <w:rFonts w:cstheme="minorHAnsi"/>
          <w:iCs/>
        </w:rPr>
        <w:t xml:space="preserve"> de transport </w:t>
      </w:r>
      <w:proofErr w:type="spellStart"/>
      <w:r w:rsidRPr="00322032">
        <w:rPr>
          <w:rFonts w:cstheme="minorHAnsi"/>
          <w:iCs/>
        </w:rPr>
        <w:t>anexat</w:t>
      </w:r>
      <w:proofErr w:type="spellEnd"/>
      <w:r w:rsidRPr="00322032">
        <w:rPr>
          <w:rFonts w:cstheme="minorHAnsi"/>
          <w:iCs/>
        </w:rPr>
        <w:t xml:space="preserve">) </w:t>
      </w:r>
      <w:proofErr w:type="spellStart"/>
      <w:r w:rsidRPr="00322032">
        <w:rPr>
          <w:rFonts w:cstheme="minorHAnsi"/>
          <w:iCs/>
        </w:rPr>
        <w:t>sau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trasee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noi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5B8B4C1B" w14:textId="77777777" w:rsidR="00D447B5" w:rsidRPr="00322032" w:rsidRDefault="00D447B5" w:rsidP="00BA0D56">
      <w:pPr>
        <w:pStyle w:val="ListParagraph"/>
        <w:spacing w:after="0"/>
        <w:jc w:val="both"/>
        <w:rPr>
          <w:rFonts w:cstheme="minorHAnsi"/>
          <w:iCs/>
        </w:rPr>
      </w:pPr>
    </w:p>
    <w:p w14:paraId="0632983F" w14:textId="2532BB46" w:rsidR="00AD7057" w:rsidRPr="0032203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și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detalierea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problemelor</w:t>
      </w:r>
      <w:proofErr w:type="spellEnd"/>
      <w:r w:rsidRPr="00322032">
        <w:rPr>
          <w:rFonts w:cstheme="minorHAnsi"/>
          <w:b/>
          <w:iCs/>
        </w:rPr>
        <w:t>/</w:t>
      </w:r>
      <w:proofErr w:type="spellStart"/>
      <w:r w:rsidRPr="00322032">
        <w:rPr>
          <w:rFonts w:cstheme="minorHAnsi"/>
          <w:b/>
          <w:iCs/>
        </w:rPr>
        <w:t>nevoilor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specifice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cărora</w:t>
      </w:r>
      <w:proofErr w:type="spellEnd"/>
      <w:r w:rsidRPr="00322032">
        <w:rPr>
          <w:rFonts w:cstheme="minorHAnsi"/>
          <w:iCs/>
        </w:rPr>
        <w:t xml:space="preserve"> le </w:t>
      </w:r>
      <w:proofErr w:type="spellStart"/>
      <w:r w:rsidRPr="00322032">
        <w:rPr>
          <w:rFonts w:cstheme="minorHAnsi"/>
          <w:iCs/>
        </w:rPr>
        <w:t>va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răspunde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proiectul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raportare</w:t>
      </w:r>
      <w:proofErr w:type="spellEnd"/>
      <w:r w:rsidRPr="00322032">
        <w:rPr>
          <w:rFonts w:cstheme="minorHAnsi"/>
          <w:iCs/>
        </w:rPr>
        <w:t xml:space="preserve"> la </w:t>
      </w:r>
      <w:proofErr w:type="spellStart"/>
      <w:r w:rsidRPr="00322032">
        <w:rPr>
          <w:rFonts w:cstheme="minorHAnsi"/>
          <w:iCs/>
        </w:rPr>
        <w:t>obiectivele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și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indicatorii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urmăriţi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apelul</w:t>
      </w:r>
      <w:proofErr w:type="spellEnd"/>
      <w:r w:rsidRPr="00322032">
        <w:rPr>
          <w:rFonts w:cstheme="minorHAnsi"/>
          <w:iCs/>
        </w:rPr>
        <w:t xml:space="preserve"> </w:t>
      </w:r>
      <w:r w:rsidRPr="00322032">
        <w:rPr>
          <w:rFonts w:cstheme="minorHAnsi"/>
          <w:bCs/>
          <w:color w:val="000000"/>
        </w:rPr>
        <w:t xml:space="preserve">de </w:t>
      </w:r>
      <w:proofErr w:type="spellStart"/>
      <w:r w:rsidRPr="00322032">
        <w:rPr>
          <w:rFonts w:cstheme="minorHAnsi"/>
          <w:bCs/>
          <w:color w:val="000000"/>
        </w:rPr>
        <w:t>proiecte</w:t>
      </w:r>
      <w:proofErr w:type="spellEnd"/>
      <w:r w:rsidRPr="00322032">
        <w:rPr>
          <w:rFonts w:cstheme="minorHAnsi"/>
          <w:bCs/>
          <w:color w:val="000000"/>
        </w:rPr>
        <w:t xml:space="preserve"> nr. </w:t>
      </w:r>
      <w:r w:rsidRPr="00322032">
        <w:rPr>
          <w:rFonts w:cstheme="minorHAnsi"/>
        </w:rPr>
        <w:t>PRNV/</w:t>
      </w:r>
      <w:r w:rsidR="00BA45E7">
        <w:rPr>
          <w:rFonts w:cstheme="minorHAnsi"/>
        </w:rPr>
        <w:t>2023</w:t>
      </w:r>
      <w:r w:rsidRPr="00322032">
        <w:rPr>
          <w:rFonts w:cstheme="minorHAnsi"/>
        </w:rPr>
        <w:t>/481</w:t>
      </w:r>
      <w:r w:rsidR="00824A56">
        <w:rPr>
          <w:rFonts w:cstheme="minorHAnsi"/>
        </w:rPr>
        <w:t>.</w:t>
      </w:r>
      <w:r w:rsidRPr="00322032">
        <w:rPr>
          <w:rFonts w:cstheme="minorHAnsi"/>
        </w:rPr>
        <w:t>A</w:t>
      </w:r>
      <w:r w:rsidR="004E1122">
        <w:rPr>
          <w:rFonts w:cstheme="minorHAnsi"/>
        </w:rPr>
        <w:t>/</w:t>
      </w:r>
      <w:proofErr w:type="gramStart"/>
      <w:r w:rsidR="004E1122">
        <w:rPr>
          <w:rFonts w:cstheme="minorHAnsi"/>
        </w:rPr>
        <w:t>1</w:t>
      </w:r>
      <w:r w:rsidRPr="00322032">
        <w:rPr>
          <w:rFonts w:cstheme="minorHAnsi"/>
          <w:iCs/>
        </w:rPr>
        <w:t>;</w:t>
      </w:r>
      <w:proofErr w:type="gramEnd"/>
    </w:p>
    <w:p w14:paraId="5E074DD3" w14:textId="77777777" w:rsidR="00AD7057" w:rsidRPr="0032203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5941868C" w14:textId="77777777" w:rsidR="00AD7057" w:rsidRPr="0032203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justificarea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oportunităţii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promovării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investiției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41D37C1B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694CEA14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analiza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cererii</w:t>
      </w:r>
      <w:proofErr w:type="spellEnd"/>
      <w:r w:rsidRPr="000818D2">
        <w:rPr>
          <w:rFonts w:cstheme="minorHAnsi"/>
          <w:b/>
          <w:iCs/>
        </w:rPr>
        <w:t xml:space="preserve"> de transport public de </w:t>
      </w:r>
      <w:proofErr w:type="spellStart"/>
      <w:r w:rsidRPr="000818D2">
        <w:rPr>
          <w:rFonts w:cstheme="minorHAnsi"/>
          <w:b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anual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prognoze</w:t>
      </w:r>
      <w:proofErr w:type="spellEnd"/>
      <w:r w:rsidRPr="000818D2">
        <w:rPr>
          <w:rFonts w:cstheme="minorHAnsi"/>
          <w:iCs/>
        </w:rPr>
        <w:t xml:space="preserve"> pe termen </w:t>
      </w:r>
      <w:proofErr w:type="spellStart"/>
      <w:r w:rsidRPr="000818D2">
        <w:rPr>
          <w:rFonts w:cstheme="minorHAnsi"/>
          <w:iCs/>
        </w:rPr>
        <w:t>mediu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evoluţia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cererii</w:t>
      </w:r>
      <w:proofErr w:type="spellEnd"/>
      <w:r w:rsidRPr="000818D2">
        <w:rPr>
          <w:rFonts w:cstheme="minorHAnsi"/>
          <w:iCs/>
        </w:rPr>
        <w:t xml:space="preserve">, pe </w:t>
      </w:r>
      <w:proofErr w:type="spellStart"/>
      <w:r w:rsidRPr="000818D2">
        <w:rPr>
          <w:rFonts w:cstheme="minorHAnsi"/>
          <w:iCs/>
        </w:rPr>
        <w:t>perioada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durabilitate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contractului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finanţare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scopul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necesităţii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(a se </w:t>
      </w:r>
      <w:proofErr w:type="spellStart"/>
      <w:r w:rsidRPr="000818D2">
        <w:rPr>
          <w:rFonts w:cstheme="minorHAnsi"/>
          <w:iCs/>
        </w:rPr>
        <w:t>vedea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obiectivul</w:t>
      </w:r>
      <w:proofErr w:type="spellEnd"/>
      <w:r>
        <w:rPr>
          <w:rFonts w:cstheme="minorHAnsi"/>
          <w:iCs/>
        </w:rPr>
        <w:t xml:space="preserve"> specific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indicatorii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apelului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proiecte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analizaţi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în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studiul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trafic</w:t>
      </w:r>
      <w:proofErr w:type="spellEnd"/>
      <w:r w:rsidRPr="000818D2">
        <w:rPr>
          <w:rFonts w:cstheme="minorHAnsi"/>
          <w:iCs/>
        </w:rPr>
        <w:t xml:space="preserve">),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criteriile</w:t>
      </w:r>
      <w:proofErr w:type="spellEnd"/>
      <w:r w:rsidRPr="000818D2">
        <w:rPr>
          <w:rFonts w:cstheme="minorHAnsi"/>
          <w:iCs/>
        </w:rPr>
        <w:t xml:space="preserve"> ETF.</w:t>
      </w:r>
    </w:p>
    <w:p w14:paraId="46BCEC0A" w14:textId="77777777" w:rsidR="00AD7057" w:rsidRPr="000818D2" w:rsidRDefault="00AD7057" w:rsidP="00BA0D56">
      <w:pPr>
        <w:pStyle w:val="ListParagraph"/>
      </w:pPr>
    </w:p>
    <w:p w14:paraId="58B80F40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detalierea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scenariilor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tehnico-economice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care </w:t>
      </w:r>
      <w:proofErr w:type="spellStart"/>
      <w:r w:rsidRPr="000818D2">
        <w:rPr>
          <w:rFonts w:cstheme="minorHAnsi"/>
          <w:iCs/>
        </w:rPr>
        <w:t>obiectivele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pot fi </w:t>
      </w:r>
      <w:proofErr w:type="spellStart"/>
      <w:r w:rsidRPr="000818D2">
        <w:rPr>
          <w:rFonts w:cstheme="minorHAnsi"/>
          <w:iCs/>
        </w:rPr>
        <w:t>atinse</w:t>
      </w:r>
      <w:proofErr w:type="spellEnd"/>
      <w:r w:rsidRPr="000818D2">
        <w:rPr>
          <w:rFonts w:cstheme="minorHAnsi"/>
          <w:iCs/>
        </w:rPr>
        <w:t xml:space="preserve">. Este </w:t>
      </w:r>
      <w:proofErr w:type="spellStart"/>
      <w:r w:rsidRPr="000818D2">
        <w:rPr>
          <w:rFonts w:cstheme="minorHAnsi"/>
          <w:iCs/>
        </w:rPr>
        <w:t>prezentată</w:t>
      </w:r>
      <w:proofErr w:type="spellEnd"/>
      <w:r w:rsidRPr="000818D2">
        <w:rPr>
          <w:rFonts w:cstheme="minorHAnsi"/>
          <w:iCs/>
        </w:rPr>
        <w:t xml:space="preserve"> o </w:t>
      </w:r>
      <w:proofErr w:type="spellStart"/>
      <w:r w:rsidRPr="000818D2">
        <w:rPr>
          <w:rFonts w:cstheme="minorHAnsi"/>
          <w:iCs/>
        </w:rPr>
        <w:t>comparaţie</w:t>
      </w:r>
      <w:proofErr w:type="spellEnd"/>
      <w:r w:rsidRPr="000818D2">
        <w:rPr>
          <w:rFonts w:cstheme="minorHAnsi"/>
          <w:iCs/>
        </w:rPr>
        <w:t xml:space="preserve"> cu o </w:t>
      </w:r>
      <w:proofErr w:type="spellStart"/>
      <w:r w:rsidRPr="000818D2">
        <w:rPr>
          <w:rFonts w:cstheme="minorHAnsi"/>
          <w:iCs/>
        </w:rPr>
        <w:t>altă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alternativă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identificată</w:t>
      </w:r>
      <w:proofErr w:type="spellEnd"/>
      <w:r w:rsidRPr="000818D2">
        <w:rPr>
          <w:rFonts w:cstheme="minorHAnsi"/>
          <w:iCs/>
        </w:rPr>
        <w:t xml:space="preserve">. Sunt </w:t>
      </w:r>
      <w:proofErr w:type="spellStart"/>
      <w:r w:rsidRPr="000818D2">
        <w:rPr>
          <w:rFonts w:cstheme="minorHAnsi"/>
          <w:iCs/>
        </w:rPr>
        <w:t>descrise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avantajele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compara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opţiunile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posibilele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tipuri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priveşte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costurile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operare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durata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ciclului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fiecărui</w:t>
      </w:r>
      <w:proofErr w:type="spellEnd"/>
      <w:r w:rsidRPr="000818D2">
        <w:rPr>
          <w:rFonts w:cstheme="minorHAnsi"/>
          <w:iCs/>
        </w:rPr>
        <w:t xml:space="preserve"> tip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avut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282DFF5D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07AA68F5" w14:textId="32CE93EB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descrierii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funcţionale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şi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tehnologice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, a </w:t>
      </w:r>
      <w:proofErr w:type="spellStart"/>
      <w:r w:rsidRPr="000818D2">
        <w:rPr>
          <w:rFonts w:cstheme="minorHAnsi"/>
          <w:iCs/>
        </w:rPr>
        <w:t>soluției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condiții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garare</w:t>
      </w:r>
      <w:proofErr w:type="spellEnd"/>
      <w:r w:rsidRPr="000818D2">
        <w:rPr>
          <w:rFonts w:cstheme="minorHAnsi"/>
          <w:iCs/>
        </w:rPr>
        <w:t xml:space="preserve">, de </w:t>
      </w:r>
      <w:proofErr w:type="spellStart"/>
      <w:r w:rsidRPr="000818D2">
        <w:rPr>
          <w:rFonts w:cstheme="minorHAnsi"/>
          <w:iCs/>
        </w:rPr>
        <w:t>reîncărcare</w:t>
      </w:r>
      <w:proofErr w:type="spellEnd"/>
      <w:r w:rsidRPr="000818D2">
        <w:rPr>
          <w:rFonts w:cstheme="minorHAnsi"/>
          <w:iCs/>
        </w:rPr>
        <w:t>/</w:t>
      </w:r>
      <w:proofErr w:type="spellStart"/>
      <w:r w:rsidRPr="000818D2">
        <w:rPr>
          <w:rFonts w:cstheme="minorHAnsi"/>
          <w:iCs/>
        </w:rPr>
        <w:t>realimentare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accesul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utilităţi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infrastructurii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rutiere</w:t>
      </w:r>
      <w:proofErr w:type="spellEnd"/>
      <w:r w:rsidRPr="000818D2">
        <w:rPr>
          <w:rFonts w:cstheme="minorHAnsi"/>
          <w:iCs/>
        </w:rPr>
        <w:t xml:space="preserve"> pe care se </w:t>
      </w:r>
      <w:proofErr w:type="spellStart"/>
      <w:r w:rsidRPr="000818D2">
        <w:rPr>
          <w:rFonts w:cstheme="minorHAnsi"/>
          <w:iCs/>
        </w:rPr>
        <w:t>suprapun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complementaritatea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Cs/>
        </w:rPr>
        <w:t>proiecte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realizate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perioada</w:t>
      </w:r>
      <w:proofErr w:type="spellEnd"/>
      <w:r w:rsidRPr="000818D2">
        <w:rPr>
          <w:rFonts w:cstheme="minorHAnsi"/>
          <w:iCs/>
        </w:rPr>
        <w:t xml:space="preserve"> 2014-2020</w:t>
      </w:r>
      <w:r>
        <w:rPr>
          <w:rFonts w:cstheme="minorHAnsi"/>
          <w:iCs/>
        </w:rPr>
        <w:t xml:space="preserve">,  </w:t>
      </w:r>
      <w:proofErr w:type="spellStart"/>
      <w:r>
        <w:rPr>
          <w:rFonts w:cstheme="minorHAnsi"/>
          <w:iCs/>
        </w:rPr>
        <w:t>în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implementare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sau</w:t>
      </w:r>
      <w:proofErr w:type="spellEnd"/>
      <w:r>
        <w:rPr>
          <w:rFonts w:cstheme="minorHAnsi"/>
          <w:iCs/>
        </w:rPr>
        <w:t xml:space="preserve"> din </w:t>
      </w:r>
      <w:proofErr w:type="spellStart"/>
      <w:r>
        <w:rPr>
          <w:rFonts w:cstheme="minorHAnsi"/>
          <w:iCs/>
        </w:rPr>
        <w:t>lista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proiecte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prioritare</w:t>
      </w:r>
      <w:proofErr w:type="spellEnd"/>
      <w:r>
        <w:rPr>
          <w:rFonts w:cstheme="minorHAnsi"/>
          <w:iCs/>
        </w:rPr>
        <w:t xml:space="preserve"> din SIDU 2021-202</w:t>
      </w:r>
      <w:r w:rsidR="00782875">
        <w:rPr>
          <w:rFonts w:cstheme="minorHAnsi"/>
          <w:iCs/>
        </w:rPr>
        <w:t>7</w:t>
      </w:r>
      <w:r>
        <w:rPr>
          <w:rFonts w:cstheme="minorHAnsi"/>
          <w:iCs/>
        </w:rPr>
        <w:t>/PMUD 2021-202</w:t>
      </w:r>
      <w:r w:rsidR="00782875">
        <w:rPr>
          <w:rFonts w:cstheme="minorHAnsi"/>
          <w:iCs/>
        </w:rPr>
        <w:t>7</w:t>
      </w:r>
      <w:r>
        <w:rPr>
          <w:rFonts w:cstheme="minorHAnsi"/>
          <w:iCs/>
        </w:rPr>
        <w:t xml:space="preserve">, </w:t>
      </w:r>
      <w:proofErr w:type="spellStart"/>
      <w:r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facilităţilor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întreţinere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necesare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situaţia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componentelor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managementul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traficului</w:t>
      </w:r>
      <w:proofErr w:type="spellEnd"/>
      <w:r w:rsidRPr="000818D2">
        <w:rPr>
          <w:rFonts w:cstheme="minorHAnsi"/>
          <w:iCs/>
        </w:rPr>
        <w:t xml:space="preserve">, de „e-ticketing”,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>;</w:t>
      </w:r>
    </w:p>
    <w:p w14:paraId="2F892E23" w14:textId="77777777" w:rsidR="00AD7057" w:rsidRPr="000818D2" w:rsidRDefault="00AD7057" w:rsidP="00AD7057">
      <w:pPr>
        <w:spacing w:after="0"/>
        <w:ind w:left="720"/>
        <w:jc w:val="both"/>
        <w:rPr>
          <w:rFonts w:cstheme="minorHAnsi"/>
          <w:iCs/>
        </w:rPr>
      </w:pPr>
    </w:p>
    <w:p w14:paraId="3CBBB1DB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adecvată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numărul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şi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capacităţii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vehiculelor</w:t>
      </w:r>
      <w:proofErr w:type="spellEnd"/>
      <w:proofErr w:type="gram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luând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calcul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lângă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legislația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națională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aplicabilă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vigoare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indicatorii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priorităţii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stau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baza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alegerii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lastRenderedPageBreak/>
        <w:t>mijloacelor</w:t>
      </w:r>
      <w:proofErr w:type="spellEnd"/>
      <w:r w:rsidRPr="000818D2">
        <w:rPr>
          <w:rFonts w:cstheme="minorHAnsi"/>
          <w:iCs/>
        </w:rPr>
        <w:t xml:space="preserve"> de transport/</w:t>
      </w:r>
      <w:proofErr w:type="spellStart"/>
      <w:r w:rsidRPr="000818D2">
        <w:rPr>
          <w:rFonts w:cstheme="minorHAnsi"/>
          <w:iCs/>
        </w:rPr>
        <w:t>echipamentelor</w:t>
      </w:r>
      <w:proofErr w:type="spellEnd"/>
      <w:r w:rsidRPr="000818D2">
        <w:rPr>
          <w:rFonts w:cstheme="minorHAnsi"/>
          <w:iCs/>
        </w:rPr>
        <w:t>/</w:t>
      </w:r>
      <w:proofErr w:type="spellStart"/>
      <w:r w:rsidRPr="000818D2">
        <w:rPr>
          <w:rFonts w:cstheme="minorHAnsi"/>
          <w:iCs/>
        </w:rPr>
        <w:t>dotărilor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cerinţele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respectarea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principiului</w:t>
      </w:r>
      <w:proofErr w:type="spellEnd"/>
      <w:r w:rsidRPr="000818D2">
        <w:rPr>
          <w:rFonts w:cstheme="minorHAnsi"/>
          <w:iCs/>
        </w:rPr>
        <w:t xml:space="preserve"> DNSH,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>:</w:t>
      </w:r>
    </w:p>
    <w:p w14:paraId="07A300CB" w14:textId="59B69804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obiectivele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atins</w:t>
      </w:r>
      <w:proofErr w:type="spellEnd"/>
      <w:r w:rsidRPr="003D6304">
        <w:rPr>
          <w:iCs/>
        </w:rPr>
        <w:t xml:space="preserve"> din PMUD (de </w:t>
      </w:r>
      <w:proofErr w:type="spellStart"/>
      <w:r w:rsidRPr="003D6304">
        <w:rPr>
          <w:iCs/>
        </w:rPr>
        <w:t>exemplu</w:t>
      </w:r>
      <w:proofErr w:type="spellEnd"/>
      <w:r w:rsidRPr="003D6304">
        <w:rPr>
          <w:iCs/>
        </w:rPr>
        <w:t xml:space="preserve">: „75% din </w:t>
      </w:r>
      <w:proofErr w:type="spellStart"/>
      <w:r w:rsidRPr="003D6304">
        <w:rPr>
          <w:iCs/>
        </w:rPr>
        <w:t>flota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să</w:t>
      </w:r>
      <w:proofErr w:type="spellEnd"/>
      <w:r w:rsidRPr="003D6304">
        <w:rPr>
          <w:iCs/>
        </w:rPr>
        <w:t xml:space="preserve"> fie cu </w:t>
      </w:r>
      <w:proofErr w:type="spellStart"/>
      <w:r w:rsidRPr="003D6304">
        <w:rPr>
          <w:iCs/>
        </w:rPr>
        <w:t>podea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joasă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până</w:t>
      </w:r>
      <w:proofErr w:type="spellEnd"/>
      <w:r w:rsidRPr="003D6304">
        <w:rPr>
          <w:iCs/>
        </w:rPr>
        <w:t xml:space="preserve"> la </w:t>
      </w:r>
      <w:proofErr w:type="spellStart"/>
      <w:r w:rsidRPr="003D6304">
        <w:rPr>
          <w:iCs/>
        </w:rPr>
        <w:t>sfârșitul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anului</w:t>
      </w:r>
      <w:proofErr w:type="spellEnd"/>
      <w:r w:rsidRPr="003D6304">
        <w:rPr>
          <w:iCs/>
        </w:rPr>
        <w:t xml:space="preserve"> 2029”, </w:t>
      </w:r>
      <w:proofErr w:type="spellStart"/>
      <w:proofErr w:type="gram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”</w:t>
      </w:r>
      <w:proofErr w:type="spellStart"/>
      <w:r w:rsidRPr="003D6304">
        <w:rPr>
          <w:iCs/>
        </w:rPr>
        <w:t>cele</w:t>
      </w:r>
      <w:proofErr w:type="spellEnd"/>
      <w:proofErr w:type="gram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mai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utilizate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trei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rute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autobuz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să</w:t>
      </w:r>
      <w:proofErr w:type="spellEnd"/>
      <w:r w:rsidRPr="003D6304">
        <w:rPr>
          <w:iCs/>
        </w:rPr>
        <w:t xml:space="preserve"> fie </w:t>
      </w:r>
      <w:proofErr w:type="spellStart"/>
      <w:r w:rsidRPr="003D6304">
        <w:rPr>
          <w:iCs/>
        </w:rPr>
        <w:t>deservite</w:t>
      </w:r>
      <w:proofErr w:type="spellEnd"/>
      <w:r w:rsidRPr="003D6304">
        <w:rPr>
          <w:iCs/>
        </w:rPr>
        <w:t xml:space="preserve"> integral de </w:t>
      </w:r>
      <w:proofErr w:type="spellStart"/>
      <w:r w:rsidRPr="003D6304">
        <w:rPr>
          <w:iCs/>
        </w:rPr>
        <w:t>autobuze</w:t>
      </w:r>
      <w:proofErr w:type="spellEnd"/>
      <w:r w:rsidRPr="003D6304">
        <w:rPr>
          <w:iCs/>
        </w:rPr>
        <w:t xml:space="preserve"> cu </w:t>
      </w:r>
      <w:proofErr w:type="spellStart"/>
      <w:r w:rsidRPr="003D6304">
        <w:rPr>
          <w:iCs/>
        </w:rPr>
        <w:t>emisii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reduse</w:t>
      </w:r>
      <w:proofErr w:type="spellEnd"/>
      <w:r w:rsidRPr="003D6304">
        <w:rPr>
          <w:iCs/>
        </w:rPr>
        <w:t xml:space="preserve">” </w:t>
      </w:r>
      <w:proofErr w:type="spell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„</w:t>
      </w:r>
      <w:proofErr w:type="spellStart"/>
      <w:r w:rsidRPr="003D6304">
        <w:rPr>
          <w:iCs/>
        </w:rPr>
        <w:t>toată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flota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va</w:t>
      </w:r>
      <w:proofErr w:type="spellEnd"/>
      <w:r w:rsidRPr="003D6304">
        <w:rPr>
          <w:iCs/>
        </w:rPr>
        <w:t xml:space="preserve"> fi </w:t>
      </w:r>
      <w:proofErr w:type="spellStart"/>
      <w:r w:rsidRPr="003D6304">
        <w:rPr>
          <w:iCs/>
        </w:rPr>
        <w:t>dotată</w:t>
      </w:r>
      <w:proofErr w:type="spellEnd"/>
      <w:r w:rsidRPr="003D6304">
        <w:rPr>
          <w:iCs/>
        </w:rPr>
        <w:t xml:space="preserve"> cu </w:t>
      </w:r>
      <w:proofErr w:type="spellStart"/>
      <w:r w:rsidRPr="003D6304">
        <w:rPr>
          <w:iCs/>
        </w:rPr>
        <w:t>componente</w:t>
      </w:r>
      <w:proofErr w:type="spellEnd"/>
      <w:r w:rsidRPr="003D6304">
        <w:rPr>
          <w:iCs/>
        </w:rPr>
        <w:t xml:space="preserve"> ale </w:t>
      </w:r>
      <w:proofErr w:type="spellStart"/>
      <w:r w:rsidRPr="003D6304">
        <w:rPr>
          <w:iCs/>
        </w:rPr>
        <w:t>sistemului</w:t>
      </w:r>
      <w:proofErr w:type="spellEnd"/>
      <w:r w:rsidRPr="003D6304">
        <w:rPr>
          <w:iCs/>
        </w:rPr>
        <w:t xml:space="preserve"> de „e-ticketing”);</w:t>
      </w:r>
    </w:p>
    <w:p w14:paraId="1362243F" w14:textId="7AD881E3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parametrii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durata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viaţă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remanentă</w:t>
      </w:r>
      <w:proofErr w:type="spellEnd"/>
      <w:r w:rsidRPr="003D6304">
        <w:rPr>
          <w:iCs/>
        </w:rPr>
        <w:t xml:space="preserve"> </w:t>
      </w:r>
      <w:proofErr w:type="gramStart"/>
      <w:r w:rsidRPr="003D6304">
        <w:rPr>
          <w:iCs/>
        </w:rPr>
        <w:t>a</w:t>
      </w:r>
      <w:proofErr w:type="gram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echipamentelor</w:t>
      </w:r>
      <w:proofErr w:type="spellEnd"/>
      <w:r w:rsidRPr="003D6304">
        <w:rPr>
          <w:iCs/>
        </w:rPr>
        <w:t>/</w:t>
      </w:r>
      <w:proofErr w:type="spellStart"/>
      <w:r w:rsidRPr="003D6304">
        <w:rPr>
          <w:iCs/>
        </w:rPr>
        <w:t>mijloacelor</w:t>
      </w:r>
      <w:proofErr w:type="spellEnd"/>
      <w:r w:rsidRPr="003D6304">
        <w:rPr>
          <w:iCs/>
        </w:rPr>
        <w:t xml:space="preserve"> de transport </w:t>
      </w:r>
      <w:proofErr w:type="spellStart"/>
      <w:r w:rsidRPr="003D6304">
        <w:rPr>
          <w:iCs/>
        </w:rPr>
        <w:t>deja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aflate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operare</w:t>
      </w:r>
      <w:proofErr w:type="spellEnd"/>
      <w:r w:rsidRPr="003D6304">
        <w:rPr>
          <w:iCs/>
        </w:rPr>
        <w:t>;</w:t>
      </w:r>
    </w:p>
    <w:p w14:paraId="371536B7" w14:textId="799A9B58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fluxurile</w:t>
      </w:r>
      <w:proofErr w:type="spellEnd"/>
      <w:r w:rsidRPr="003D6304">
        <w:rPr>
          <w:iCs/>
        </w:rPr>
        <w:t xml:space="preserve"> (</w:t>
      </w:r>
      <w:proofErr w:type="spellStart"/>
      <w:r w:rsidRPr="003D6304">
        <w:rPr>
          <w:iCs/>
        </w:rPr>
        <w:t>actuale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prognozate</w:t>
      </w:r>
      <w:proofErr w:type="spellEnd"/>
      <w:r w:rsidRPr="003D6304">
        <w:rPr>
          <w:iCs/>
        </w:rPr>
        <w:t xml:space="preserve">)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 de pe </w:t>
      </w:r>
      <w:proofErr w:type="spellStart"/>
      <w:r w:rsidRPr="003D6304">
        <w:rPr>
          <w:iCs/>
        </w:rPr>
        <w:t>rutele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vizate</w:t>
      </w:r>
      <w:proofErr w:type="spellEnd"/>
      <w:r w:rsidRPr="003D6304">
        <w:rPr>
          <w:iCs/>
        </w:rPr>
        <w:t xml:space="preserve"> (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 pe </w:t>
      </w:r>
      <w:proofErr w:type="spellStart"/>
      <w:r w:rsidRPr="003D6304">
        <w:rPr>
          <w:iCs/>
        </w:rPr>
        <w:t>oră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sens</w:t>
      </w:r>
      <w:proofErr w:type="spellEnd"/>
      <w:r w:rsidRPr="003D6304">
        <w:rPr>
          <w:iCs/>
        </w:rPr>
        <w:t xml:space="preserve"> la </w:t>
      </w:r>
      <w:proofErr w:type="spellStart"/>
      <w:r w:rsidRPr="003D6304">
        <w:rPr>
          <w:iCs/>
        </w:rPr>
        <w:t>ora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vârf</w:t>
      </w:r>
      <w:proofErr w:type="spellEnd"/>
      <w:r w:rsidRPr="003D6304">
        <w:rPr>
          <w:iCs/>
        </w:rPr>
        <w:t xml:space="preserve">)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cererea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maximă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vehicule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într</w:t>
      </w:r>
      <w:proofErr w:type="spellEnd"/>
      <w:r w:rsidRPr="003D6304">
        <w:rPr>
          <w:iCs/>
        </w:rPr>
        <w:t xml:space="preserve">-o zi de </w:t>
      </w:r>
      <w:proofErr w:type="spellStart"/>
      <w:r w:rsidRPr="003D6304">
        <w:rPr>
          <w:iCs/>
        </w:rPr>
        <w:t>lucru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tipică</w:t>
      </w:r>
      <w:proofErr w:type="spellEnd"/>
      <w:r w:rsidRPr="003D6304">
        <w:rPr>
          <w:iCs/>
        </w:rPr>
        <w:t xml:space="preserve"> (CMZL), </w:t>
      </w:r>
      <w:proofErr w:type="spellStart"/>
      <w:r w:rsidRPr="003D6304">
        <w:rPr>
          <w:iCs/>
        </w:rPr>
        <w:t>demonstrată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cazul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unei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exploatări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judicioase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eficiente</w:t>
      </w:r>
      <w:proofErr w:type="spellEnd"/>
      <w:r w:rsidRPr="003D6304">
        <w:rPr>
          <w:iCs/>
        </w:rPr>
        <w:t xml:space="preserve"> a </w:t>
      </w:r>
      <w:proofErr w:type="spellStart"/>
      <w:r w:rsidRPr="003D6304">
        <w:rPr>
          <w:iCs/>
        </w:rPr>
        <w:t>parcului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ţinând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cont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impactul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altor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activităţi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complementare</w:t>
      </w:r>
      <w:proofErr w:type="spellEnd"/>
      <w:r w:rsidRPr="003D6304">
        <w:rPr>
          <w:iCs/>
        </w:rPr>
        <w:t xml:space="preserve">.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acest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sens</w:t>
      </w:r>
      <w:proofErr w:type="spellEnd"/>
      <w:r w:rsidRPr="003D6304">
        <w:rPr>
          <w:iCs/>
        </w:rPr>
        <w:t xml:space="preserve">, </w:t>
      </w:r>
      <w:proofErr w:type="spellStart"/>
      <w:r w:rsidRPr="003D6304">
        <w:rPr>
          <w:iCs/>
        </w:rPr>
        <w:t>analiza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opţiuni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putea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viza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combinaţii</w:t>
      </w:r>
      <w:proofErr w:type="spellEnd"/>
      <w:r w:rsidRPr="003D6304">
        <w:rPr>
          <w:iCs/>
        </w:rPr>
        <w:t xml:space="preserve"> ale </w:t>
      </w:r>
      <w:proofErr w:type="spellStart"/>
      <w:r w:rsidRPr="003D6304">
        <w:rPr>
          <w:iCs/>
        </w:rPr>
        <w:t>acestor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parametri</w:t>
      </w:r>
      <w:proofErr w:type="spellEnd"/>
      <w:r w:rsidRPr="003D6304">
        <w:rPr>
          <w:iCs/>
        </w:rPr>
        <w:t xml:space="preserve"> (de </w:t>
      </w:r>
      <w:proofErr w:type="spellStart"/>
      <w:r w:rsidRPr="003D6304">
        <w:rPr>
          <w:iCs/>
        </w:rPr>
        <w:t>exemplu</w:t>
      </w:r>
      <w:proofErr w:type="spellEnd"/>
      <w:r w:rsidRPr="003D6304">
        <w:rPr>
          <w:iCs/>
        </w:rPr>
        <w:t xml:space="preserve"> ”10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cu o </w:t>
      </w:r>
      <w:proofErr w:type="gramStart"/>
      <w:r w:rsidRPr="003D6304">
        <w:rPr>
          <w:iCs/>
        </w:rPr>
        <w:t>capacitate</w:t>
      </w:r>
      <w:proofErr w:type="gram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cel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puţin</w:t>
      </w:r>
      <w:proofErr w:type="spellEnd"/>
      <w:r w:rsidRPr="003D6304">
        <w:rPr>
          <w:iCs/>
        </w:rPr>
        <w:t xml:space="preserve"> 200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” </w:t>
      </w:r>
      <w:proofErr w:type="spell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”12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cu o capacitate de </w:t>
      </w:r>
      <w:proofErr w:type="spellStart"/>
      <w:r w:rsidRPr="003D6304">
        <w:rPr>
          <w:iCs/>
        </w:rPr>
        <w:t>cel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puţin</w:t>
      </w:r>
      <w:proofErr w:type="spellEnd"/>
      <w:r w:rsidRPr="003D6304">
        <w:rPr>
          <w:iCs/>
        </w:rPr>
        <w:t xml:space="preserve"> 160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>”).</w:t>
      </w:r>
    </w:p>
    <w:p w14:paraId="43E0DC4D" w14:textId="77777777" w:rsidR="00AD7057" w:rsidRPr="000818D2" w:rsidRDefault="00AD7057" w:rsidP="00BA0D56">
      <w:pPr>
        <w:spacing w:after="0"/>
        <w:ind w:left="720"/>
        <w:jc w:val="both"/>
        <w:rPr>
          <w:iCs/>
        </w:rPr>
      </w:pPr>
      <w:proofErr w:type="spellStart"/>
      <w:r w:rsidRPr="000818D2">
        <w:rPr>
          <w:iCs/>
        </w:rPr>
        <w:t>Obs</w:t>
      </w:r>
      <w:proofErr w:type="spellEnd"/>
      <w:r w:rsidRPr="000818D2">
        <w:rPr>
          <w:iCs/>
        </w:rPr>
        <w:t xml:space="preserve">: </w:t>
      </w:r>
      <w:proofErr w:type="spellStart"/>
      <w:r w:rsidRPr="000818D2">
        <w:rPr>
          <w:iCs/>
        </w:rPr>
        <w:t>informaţiile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privind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fluxurile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pasageri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vor</w:t>
      </w:r>
      <w:proofErr w:type="spellEnd"/>
      <w:r w:rsidRPr="000818D2">
        <w:rPr>
          <w:iCs/>
        </w:rPr>
        <w:t xml:space="preserve"> fi corelate cu </w:t>
      </w:r>
      <w:proofErr w:type="spellStart"/>
      <w:r w:rsidRPr="000818D2">
        <w:rPr>
          <w:iCs/>
        </w:rPr>
        <w:t>cele</w:t>
      </w:r>
      <w:proofErr w:type="spellEnd"/>
      <w:r w:rsidRPr="000818D2">
        <w:rPr>
          <w:iCs/>
        </w:rPr>
        <w:t xml:space="preserve"> din </w:t>
      </w:r>
      <w:proofErr w:type="spellStart"/>
      <w:r w:rsidRPr="000818D2">
        <w:rPr>
          <w:iCs/>
        </w:rPr>
        <w:t>Studiul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trafic</w:t>
      </w:r>
      <w:proofErr w:type="spellEnd"/>
      <w:r w:rsidRPr="000818D2">
        <w:rPr>
          <w:iCs/>
        </w:rPr>
        <w:t>.</w:t>
      </w:r>
    </w:p>
    <w:p w14:paraId="05B818F6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2A23B8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caracteristicilor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și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specificaţiilor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minime</w:t>
      </w:r>
      <w:proofErr w:type="spellEnd"/>
      <w:r w:rsidRPr="000818D2">
        <w:rPr>
          <w:rFonts w:cstheme="minorHAnsi"/>
          <w:b/>
          <w:iCs/>
        </w:rPr>
        <w:t xml:space="preserve"> ale </w:t>
      </w:r>
      <w:proofErr w:type="spellStart"/>
      <w:r w:rsidRPr="000818D2">
        <w:rPr>
          <w:rFonts w:cstheme="minorHAnsi"/>
          <w:b/>
          <w:iCs/>
        </w:rPr>
        <w:t>echipamentelor</w:t>
      </w:r>
      <w:proofErr w:type="spellEnd"/>
      <w:r w:rsidRPr="000818D2">
        <w:rPr>
          <w:rFonts w:cstheme="minorHAnsi"/>
          <w:b/>
          <w:iCs/>
        </w:rPr>
        <w:t>/</w:t>
      </w:r>
      <w:proofErr w:type="spellStart"/>
      <w:r w:rsidRPr="000818D2">
        <w:rPr>
          <w:rFonts w:cstheme="minorHAnsi"/>
          <w:b/>
          <w:iCs/>
        </w:rPr>
        <w:t>mijloacelor</w:t>
      </w:r>
      <w:proofErr w:type="spellEnd"/>
      <w:r w:rsidRPr="000818D2">
        <w:rPr>
          <w:rFonts w:cstheme="minorHAnsi"/>
          <w:b/>
          <w:iCs/>
        </w:rPr>
        <w:t xml:space="preserve"> de transport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urmează</w:t>
      </w:r>
      <w:proofErr w:type="spellEnd"/>
      <w:r w:rsidRPr="000818D2">
        <w:rPr>
          <w:rFonts w:cstheme="minorHAnsi"/>
          <w:iCs/>
        </w:rPr>
        <w:t xml:space="preserve"> a fi </w:t>
      </w:r>
      <w:proofErr w:type="spellStart"/>
      <w:r w:rsidRPr="000818D2">
        <w:rPr>
          <w:rFonts w:cstheme="minorHAnsi"/>
          <w:iCs/>
        </w:rPr>
        <w:t>achiziţionate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ţine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cont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faptul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constrângere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asupra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specificaţiilor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trebuie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derive din </w:t>
      </w:r>
      <w:proofErr w:type="spellStart"/>
      <w:r w:rsidRPr="000818D2">
        <w:rPr>
          <w:rFonts w:cstheme="minorHAnsi"/>
          <w:iCs/>
        </w:rPr>
        <w:t>limitări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obiective</w:t>
      </w:r>
      <w:proofErr w:type="spellEnd"/>
      <w:r w:rsidRPr="000818D2">
        <w:rPr>
          <w:rFonts w:cstheme="minorHAnsi"/>
          <w:iCs/>
        </w:rPr>
        <w:t xml:space="preserve"> (de ex.: </w:t>
      </w:r>
      <w:proofErr w:type="spellStart"/>
      <w:r w:rsidRPr="000818D2">
        <w:rPr>
          <w:iCs/>
        </w:rPr>
        <w:t>lungimea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peroanelor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tramvai</w:t>
      </w:r>
      <w:proofErr w:type="spellEnd"/>
      <w:r w:rsidRPr="000818D2">
        <w:rPr>
          <w:iCs/>
        </w:rPr>
        <w:t xml:space="preserve">, </w:t>
      </w:r>
      <w:proofErr w:type="spellStart"/>
      <w:r w:rsidRPr="000818D2">
        <w:rPr>
          <w:iCs/>
        </w:rPr>
        <w:t>raza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orizontală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minimă</w:t>
      </w:r>
      <w:proofErr w:type="spellEnd"/>
      <w:r w:rsidRPr="000818D2">
        <w:rPr>
          <w:iCs/>
        </w:rPr>
        <w:t xml:space="preserve"> a </w:t>
      </w:r>
      <w:proofErr w:type="spellStart"/>
      <w:r w:rsidRPr="000818D2">
        <w:rPr>
          <w:iCs/>
        </w:rPr>
        <w:t>liniei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tramvai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sau</w:t>
      </w:r>
      <w:proofErr w:type="spellEnd"/>
      <w:r w:rsidRPr="000818D2">
        <w:rPr>
          <w:iCs/>
        </w:rPr>
        <w:t xml:space="preserve"> a </w:t>
      </w:r>
      <w:proofErr w:type="spellStart"/>
      <w:r w:rsidRPr="000818D2">
        <w:rPr>
          <w:iCs/>
        </w:rPr>
        <w:t>traseului</w:t>
      </w:r>
      <w:proofErr w:type="spellEnd"/>
      <w:r w:rsidRPr="000818D2">
        <w:rPr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declivitatea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maximă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infrastructură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rutieră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deservită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specificaţiile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posturilor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întreţinere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garaj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echipamentele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de transport </w:t>
      </w:r>
      <w:proofErr w:type="spellStart"/>
      <w:r w:rsidRPr="000818D2">
        <w:rPr>
          <w:rFonts w:cstheme="minorHAnsi"/>
          <w:iCs/>
        </w:rPr>
        <w:t>inteligente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aflate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deja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proprietatea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cerinţele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respectarea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principiului</w:t>
      </w:r>
      <w:proofErr w:type="spellEnd"/>
      <w:r w:rsidRPr="000818D2">
        <w:rPr>
          <w:rFonts w:cstheme="minorHAnsi"/>
          <w:iCs/>
        </w:rPr>
        <w:t xml:space="preserve"> DNSH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 xml:space="preserve">)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cerinţe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temeinic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justificate</w:t>
      </w:r>
      <w:proofErr w:type="spellEnd"/>
      <w:r w:rsidRPr="000818D2">
        <w:rPr>
          <w:rFonts w:cstheme="minorHAnsi"/>
          <w:iCs/>
        </w:rPr>
        <w:t>.</w:t>
      </w:r>
    </w:p>
    <w:p w14:paraId="24D1AF2A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1B3995EF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confirmarea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existenţei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unei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întreţinere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noilor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echipamente</w:t>
      </w:r>
      <w:proofErr w:type="spellEnd"/>
      <w:r w:rsidRPr="000818D2">
        <w:rPr>
          <w:rFonts w:cstheme="minorHAnsi"/>
          <w:b/>
          <w:iCs/>
        </w:rPr>
        <w:t>/</w:t>
      </w:r>
      <w:proofErr w:type="spellStart"/>
      <w:r w:rsidRPr="000818D2">
        <w:rPr>
          <w:rFonts w:cstheme="minorHAnsi"/>
          <w:b/>
          <w:iCs/>
        </w:rPr>
        <w:t>mijloace</w:t>
      </w:r>
      <w:proofErr w:type="spellEnd"/>
      <w:r w:rsidRPr="000818D2">
        <w:rPr>
          <w:rFonts w:cstheme="minorHAnsi"/>
          <w:b/>
          <w:iCs/>
        </w:rPr>
        <w:t xml:space="preserve"> de transport</w:t>
      </w:r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întreaga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riscurile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acestea</w:t>
      </w:r>
      <w:proofErr w:type="spellEnd"/>
      <w:r w:rsidRPr="000818D2">
        <w:rPr>
          <w:rFonts w:cstheme="minorHAnsi"/>
          <w:iCs/>
        </w:rPr>
        <w:t>.</w:t>
      </w:r>
    </w:p>
    <w:p w14:paraId="0B39BAB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40BD67A8" w14:textId="38888998" w:rsidR="00AD7057" w:rsidRPr="00F74623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/>
          <w:iCs/>
          <w:color w:val="FF0000"/>
        </w:rPr>
      </w:pPr>
      <w:proofErr w:type="spellStart"/>
      <w:proofErr w:type="gramStart"/>
      <w:r w:rsidRPr="000818D2">
        <w:rPr>
          <w:rFonts w:cstheme="minorHAnsi"/>
          <w:b/>
          <w:iCs/>
        </w:rPr>
        <w:t>argumentarea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sustenabilităţii</w:t>
      </w:r>
      <w:proofErr w:type="spellEnd"/>
      <w:proofErr w:type="gram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realizării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serviciului</w:t>
      </w:r>
      <w:proofErr w:type="spellEnd"/>
      <w:r w:rsidRPr="000818D2">
        <w:rPr>
          <w:rFonts w:cstheme="minorHAnsi"/>
          <w:iCs/>
        </w:rPr>
        <w:t xml:space="preserve"> public de transport de </w:t>
      </w:r>
      <w:proofErr w:type="spellStart"/>
      <w:r w:rsidRPr="000818D2">
        <w:rPr>
          <w:rFonts w:cstheme="minorHAnsi"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vizate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. </w:t>
      </w:r>
    </w:p>
    <w:p w14:paraId="3D3E7C10" w14:textId="77777777" w:rsidR="00AD7057" w:rsidRPr="000818D2" w:rsidRDefault="00AD7057" w:rsidP="00BA0D56">
      <w:pPr>
        <w:pStyle w:val="ListParagraph"/>
        <w:rPr>
          <w:rFonts w:cstheme="minorHAnsi"/>
          <w:b/>
          <w:iCs/>
        </w:rPr>
      </w:pPr>
    </w:p>
    <w:p w14:paraId="212A3819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costurilor</w:t>
      </w:r>
      <w:proofErr w:type="spellEnd"/>
      <w:r w:rsidRPr="000818D2">
        <w:rPr>
          <w:rFonts w:cstheme="minorHAnsi"/>
          <w:b/>
          <w:iCs/>
        </w:rPr>
        <w:t xml:space="preserve"> estimative ale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rezonabilităţii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raportare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sursele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costuri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asigura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corelarea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/>
        </w:rPr>
        <w:t>Anexa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Centralizator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privind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justificarea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proofErr w:type="gramStart"/>
      <w:r w:rsidRPr="000818D2">
        <w:rPr>
          <w:rFonts w:cstheme="minorHAnsi"/>
          <w:i/>
        </w:rPr>
        <w:t>costurilor</w:t>
      </w:r>
      <w:proofErr w:type="spellEnd"/>
      <w:r w:rsidRPr="000818D2">
        <w:rPr>
          <w:rFonts w:cstheme="minorHAnsi"/>
          <w:i/>
        </w:rPr>
        <w:t>;</w:t>
      </w:r>
      <w:proofErr w:type="gramEnd"/>
    </w:p>
    <w:p w14:paraId="6BB6D917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60B34888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Graficelor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orientative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realizare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58F268F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66B0AFBA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maturităţii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investitii</w:t>
      </w:r>
      <w:proofErr w:type="spellEnd"/>
      <w:r w:rsidRPr="000818D2">
        <w:rPr>
          <w:rFonts w:cstheme="minorHAnsi"/>
          <w:b/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(de ex. </w:t>
      </w:r>
      <w:proofErr w:type="spellStart"/>
      <w:r w:rsidRPr="000818D2">
        <w:rPr>
          <w:rFonts w:cstheme="minorHAnsi"/>
          <w:iCs/>
        </w:rPr>
        <w:t>stadiul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procedurilor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ac</w:t>
      </w:r>
      <w:r>
        <w:rPr>
          <w:rFonts w:cstheme="minorHAnsi"/>
          <w:iCs/>
        </w:rPr>
        <w:t>hiziţii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contracte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furnizare</w:t>
      </w:r>
      <w:proofErr w:type="spellEnd"/>
      <w:proofErr w:type="gramStart"/>
      <w:r>
        <w:rPr>
          <w:rFonts w:cstheme="minorHAnsi"/>
          <w:iCs/>
        </w:rPr>
        <w:t>);</w:t>
      </w:r>
      <w:proofErr w:type="gramEnd"/>
    </w:p>
    <w:p w14:paraId="23526C08" w14:textId="77777777" w:rsidR="00AD7057" w:rsidRPr="000818D2" w:rsidRDefault="00AD7057" w:rsidP="00BA0D56">
      <w:pPr>
        <w:pStyle w:val="ListParagraph"/>
        <w:rPr>
          <w:rFonts w:cstheme="minorHAnsi"/>
          <w:iCs/>
        </w:rPr>
      </w:pPr>
    </w:p>
    <w:p w14:paraId="2C07333E" w14:textId="77777777" w:rsidR="00AD7057" w:rsidRPr="00FB3DEE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lang w:eastAsia="ro-RO"/>
        </w:rPr>
        <w:t>prezentarea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eventualelor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măsuri</w:t>
      </w:r>
      <w:proofErr w:type="spellEnd"/>
      <w:r w:rsidRPr="000818D2">
        <w:rPr>
          <w:rFonts w:cstheme="minorHAnsi"/>
          <w:b/>
          <w:lang w:eastAsia="ro-RO"/>
        </w:rPr>
        <w:t xml:space="preserve"> de </w:t>
      </w:r>
      <w:proofErr w:type="spellStart"/>
      <w:r w:rsidRPr="000818D2">
        <w:rPr>
          <w:rFonts w:cstheme="minorHAnsi"/>
          <w:b/>
          <w:lang w:eastAsia="ro-RO"/>
        </w:rPr>
        <w:t>conştientizare</w:t>
      </w:r>
      <w:proofErr w:type="spellEnd"/>
      <w:r w:rsidRPr="000818D2">
        <w:rPr>
          <w:rFonts w:cstheme="minorHAnsi"/>
          <w:b/>
          <w:lang w:eastAsia="ro-RO"/>
        </w:rPr>
        <w:t xml:space="preserve"> a </w:t>
      </w:r>
      <w:proofErr w:type="spellStart"/>
      <w:r w:rsidRPr="000818D2">
        <w:rPr>
          <w:rFonts w:cstheme="minorHAnsi"/>
          <w:b/>
          <w:lang w:eastAsia="ro-RO"/>
        </w:rPr>
        <w:t>populaţiei</w:t>
      </w:r>
      <w:proofErr w:type="spellEnd"/>
      <w:r w:rsidRPr="000818D2">
        <w:rPr>
          <w:rFonts w:cstheme="minorHAnsi"/>
          <w:lang w:eastAsia="ro-RO"/>
        </w:rPr>
        <w:t xml:space="preserve"> cu </w:t>
      </w:r>
      <w:proofErr w:type="spellStart"/>
      <w:r w:rsidRPr="000818D2">
        <w:rPr>
          <w:rFonts w:cstheme="minorHAnsi"/>
          <w:lang w:eastAsia="ro-RO"/>
        </w:rPr>
        <w:t>privire</w:t>
      </w:r>
      <w:proofErr w:type="spellEnd"/>
      <w:r w:rsidRPr="000818D2">
        <w:rPr>
          <w:rFonts w:cstheme="minorHAnsi"/>
          <w:lang w:eastAsia="ro-RO"/>
        </w:rPr>
        <w:t xml:space="preserve"> la </w:t>
      </w:r>
      <w:proofErr w:type="spellStart"/>
      <w:r w:rsidRPr="000818D2">
        <w:rPr>
          <w:rFonts w:cstheme="minorHAnsi"/>
          <w:lang w:eastAsia="ro-RO"/>
        </w:rPr>
        <w:t>utilizarea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transportului</w:t>
      </w:r>
      <w:proofErr w:type="spellEnd"/>
      <w:r w:rsidRPr="000818D2">
        <w:rPr>
          <w:rFonts w:cstheme="minorHAnsi"/>
          <w:lang w:eastAsia="ro-RO"/>
        </w:rPr>
        <w:t xml:space="preserve"> public, </w:t>
      </w:r>
      <w:proofErr w:type="spellStart"/>
      <w:r w:rsidRPr="000818D2">
        <w:rPr>
          <w:rFonts w:cstheme="minorHAnsi"/>
          <w:lang w:eastAsia="ro-RO"/>
        </w:rPr>
        <w:t>în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vederea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menţinerii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rezultatelor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proiectului</w:t>
      </w:r>
      <w:proofErr w:type="spellEnd"/>
      <w:r w:rsidRPr="000818D2">
        <w:rPr>
          <w:rFonts w:cstheme="minorHAnsi"/>
          <w:lang w:eastAsia="ro-RO"/>
        </w:rPr>
        <w:t xml:space="preserve"> pe </w:t>
      </w:r>
      <w:proofErr w:type="spellStart"/>
      <w:r w:rsidRPr="000818D2">
        <w:rPr>
          <w:rFonts w:cstheme="minorHAnsi"/>
          <w:lang w:eastAsia="ro-RO"/>
        </w:rPr>
        <w:t>toată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perioada</w:t>
      </w:r>
      <w:proofErr w:type="spellEnd"/>
      <w:r w:rsidRPr="000818D2">
        <w:rPr>
          <w:rFonts w:cstheme="minorHAnsi"/>
          <w:lang w:eastAsia="ro-RO"/>
        </w:rPr>
        <w:t xml:space="preserve"> de </w:t>
      </w:r>
      <w:proofErr w:type="spellStart"/>
      <w:r w:rsidRPr="000818D2">
        <w:rPr>
          <w:rFonts w:cstheme="minorHAnsi"/>
          <w:lang w:eastAsia="ro-RO"/>
        </w:rPr>
        <w:t>durabilitate</w:t>
      </w:r>
      <w:proofErr w:type="spellEnd"/>
      <w:r w:rsidRPr="000818D2">
        <w:rPr>
          <w:rFonts w:cstheme="minorHAnsi"/>
          <w:lang w:eastAsia="ro-RO"/>
        </w:rPr>
        <w:t xml:space="preserve"> a </w:t>
      </w:r>
      <w:proofErr w:type="spellStart"/>
      <w:r w:rsidRPr="000818D2">
        <w:rPr>
          <w:rFonts w:cstheme="minorHAnsi"/>
          <w:lang w:eastAsia="ro-RO"/>
        </w:rPr>
        <w:t>contractului</w:t>
      </w:r>
      <w:proofErr w:type="spellEnd"/>
      <w:r w:rsidRPr="000818D2">
        <w:rPr>
          <w:rFonts w:cstheme="minorHAnsi"/>
          <w:lang w:eastAsia="ro-RO"/>
        </w:rPr>
        <w:t xml:space="preserve"> d</w:t>
      </w:r>
      <w:r>
        <w:rPr>
          <w:rFonts w:cstheme="minorHAnsi"/>
          <w:lang w:eastAsia="ro-RO"/>
        </w:rPr>
        <w:t xml:space="preserve">e </w:t>
      </w:r>
      <w:proofErr w:type="spellStart"/>
      <w:r>
        <w:rPr>
          <w:rFonts w:cstheme="minorHAnsi"/>
          <w:lang w:eastAsia="ro-RO"/>
        </w:rPr>
        <w:t>finanţare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aferent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proofErr w:type="gramStart"/>
      <w:r>
        <w:rPr>
          <w:rFonts w:cstheme="minorHAnsi"/>
          <w:lang w:eastAsia="ro-RO"/>
        </w:rPr>
        <w:t>proiectului</w:t>
      </w:r>
      <w:proofErr w:type="spellEnd"/>
      <w:r>
        <w:rPr>
          <w:rFonts w:cstheme="minorHAnsi"/>
          <w:lang w:eastAsia="ro-RO"/>
        </w:rPr>
        <w:t>;</w:t>
      </w:r>
      <w:proofErr w:type="gramEnd"/>
    </w:p>
    <w:p w14:paraId="2B459E2D" w14:textId="77777777" w:rsidR="00AD7057" w:rsidRPr="00FB3DEE" w:rsidRDefault="00AD7057" w:rsidP="00AD7057">
      <w:pPr>
        <w:pStyle w:val="ListParagraph"/>
        <w:rPr>
          <w:rFonts w:cstheme="minorHAnsi"/>
          <w:iCs/>
        </w:rPr>
      </w:pPr>
    </w:p>
    <w:p w14:paraId="28D1F738" w14:textId="5B9D5821" w:rsidR="00AD7057" w:rsidRPr="000818D2" w:rsidRDefault="00AD7057" w:rsidP="00AD7057">
      <w:pPr>
        <w:pStyle w:val="ListParagraph"/>
        <w:spacing w:after="0"/>
        <w:jc w:val="both"/>
        <w:rPr>
          <w:rFonts w:cstheme="minorHAnsi"/>
          <w:iCs/>
        </w:rPr>
      </w:pPr>
    </w:p>
    <w:p w14:paraId="1A05F524" w14:textId="77777777" w:rsidR="00AD7057" w:rsidRPr="000818D2" w:rsidRDefault="00AD7057" w:rsidP="00AD7057">
      <w:pPr>
        <w:spacing w:after="0"/>
        <w:ind w:left="720" w:firstLine="48"/>
        <w:jc w:val="both"/>
        <w:rPr>
          <w:rFonts w:cstheme="minorHAnsi"/>
          <w:iCs/>
        </w:rPr>
      </w:pPr>
    </w:p>
    <w:p w14:paraId="719A18BA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FB38FAE" w14:textId="43E2C305" w:rsidR="00AD7057" w:rsidRPr="000818D2" w:rsidRDefault="00D447B5" w:rsidP="00AD7057">
      <w:pPr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AD7057" w:rsidRPr="000818D2">
        <w:rPr>
          <w:rFonts w:cstheme="minorHAnsi"/>
          <w:b/>
        </w:rPr>
        <w:t xml:space="preserve">Data                                                                                                                      </w:t>
      </w:r>
      <w:proofErr w:type="spellStart"/>
      <w:r w:rsidR="00AD7057" w:rsidRPr="000818D2">
        <w:rPr>
          <w:rFonts w:cstheme="minorHAnsi"/>
          <w:b/>
        </w:rPr>
        <w:t>Proiectant</w:t>
      </w:r>
      <w:proofErr w:type="spellEnd"/>
      <w:r w:rsidR="00AD7057" w:rsidRPr="000818D2">
        <w:rPr>
          <w:rFonts w:cstheme="minorHAnsi"/>
          <w:b/>
        </w:rPr>
        <w:t>/consultant</w:t>
      </w:r>
    </w:p>
    <w:p w14:paraId="669BE6A4" w14:textId="5341BE91" w:rsidR="00AD7057" w:rsidRPr="000818D2" w:rsidRDefault="00AD7057" w:rsidP="00AD7057">
      <w:pPr>
        <w:rPr>
          <w:rFonts w:cstheme="minorHAnsi"/>
          <w:b/>
        </w:rPr>
      </w:pPr>
      <w:r w:rsidRPr="000818D2">
        <w:rPr>
          <w:rFonts w:cstheme="minorHAnsi"/>
          <w:b/>
        </w:rPr>
        <w:t xml:space="preserve">                                                                                                                             (</w:t>
      </w:r>
      <w:proofErr w:type="spellStart"/>
      <w:proofErr w:type="gramStart"/>
      <w:r w:rsidRPr="000818D2">
        <w:rPr>
          <w:rFonts w:cstheme="minorHAnsi"/>
          <w:b/>
        </w:rPr>
        <w:t>numele</w:t>
      </w:r>
      <w:proofErr w:type="spellEnd"/>
      <w:proofErr w:type="gramEnd"/>
      <w:r w:rsidRPr="000818D2">
        <w:rPr>
          <w:rFonts w:cstheme="minorHAnsi"/>
          <w:b/>
        </w:rPr>
        <w:t xml:space="preserve">, </w:t>
      </w:r>
      <w:proofErr w:type="spellStart"/>
      <w:r w:rsidRPr="000818D2">
        <w:rPr>
          <w:rFonts w:cstheme="minorHAnsi"/>
          <w:b/>
        </w:rPr>
        <w:t>funcţia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şi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semnătura</w:t>
      </w:r>
      <w:proofErr w:type="spellEnd"/>
      <w:r w:rsidRPr="000818D2">
        <w:rPr>
          <w:rFonts w:cstheme="minorHAnsi"/>
          <w:b/>
        </w:rPr>
        <w:t>)</w:t>
      </w:r>
    </w:p>
    <w:p w14:paraId="2DDC8D11" w14:textId="77777777" w:rsidR="00AD7057" w:rsidRPr="00E769F7" w:rsidRDefault="00AD7057" w:rsidP="00E769F7">
      <w:pPr>
        <w:spacing w:after="0" w:line="240" w:lineRule="auto"/>
        <w:ind w:left="720" w:hanging="360"/>
        <w:jc w:val="center"/>
        <w:rPr>
          <w:b/>
          <w:bCs/>
          <w:sz w:val="28"/>
          <w:szCs w:val="28"/>
        </w:rPr>
      </w:pPr>
    </w:p>
    <w:sectPr w:rsidR="00AD7057" w:rsidRPr="00E769F7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54CC" w14:textId="77777777" w:rsidR="00620521" w:rsidRDefault="00620521" w:rsidP="002164BC">
      <w:pPr>
        <w:spacing w:after="0" w:line="240" w:lineRule="auto"/>
      </w:pPr>
      <w:r>
        <w:separator/>
      </w:r>
    </w:p>
  </w:endnote>
  <w:endnote w:type="continuationSeparator" w:id="0">
    <w:p w14:paraId="20938B55" w14:textId="77777777" w:rsidR="00620521" w:rsidRDefault="00620521" w:rsidP="002164BC">
      <w:pPr>
        <w:spacing w:after="0" w:line="240" w:lineRule="auto"/>
      </w:pPr>
      <w:r>
        <w:continuationSeparator/>
      </w:r>
    </w:p>
  </w:endnote>
  <w:endnote w:type="continuationNotice" w:id="1">
    <w:p w14:paraId="70528905" w14:textId="77777777" w:rsidR="00620521" w:rsidRDefault="00620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89D68" w14:textId="77777777" w:rsidR="00620521" w:rsidRDefault="00620521" w:rsidP="002164BC">
      <w:pPr>
        <w:spacing w:after="0" w:line="240" w:lineRule="auto"/>
      </w:pPr>
      <w:r>
        <w:separator/>
      </w:r>
    </w:p>
  </w:footnote>
  <w:footnote w:type="continuationSeparator" w:id="0">
    <w:p w14:paraId="53557367" w14:textId="77777777" w:rsidR="00620521" w:rsidRDefault="00620521" w:rsidP="002164BC">
      <w:pPr>
        <w:spacing w:after="0" w:line="240" w:lineRule="auto"/>
      </w:pPr>
      <w:r>
        <w:continuationSeparator/>
      </w:r>
    </w:p>
  </w:footnote>
  <w:footnote w:type="continuationNotice" w:id="1">
    <w:p w14:paraId="78A1A09A" w14:textId="77777777" w:rsidR="00620521" w:rsidRDefault="00620521">
      <w:pPr>
        <w:spacing w:after="0" w:line="240" w:lineRule="auto"/>
      </w:pPr>
    </w:p>
  </w:footnote>
  <w:footnote w:id="2">
    <w:p w14:paraId="05EC1905" w14:textId="71AC3FE8" w:rsidR="00AD7057" w:rsidRPr="00395F5A" w:rsidRDefault="00AD7057" w:rsidP="00AD7057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95F5A">
        <w:rPr>
          <w:sz w:val="16"/>
          <w:szCs w:val="16"/>
          <w:lang w:val="en-GB"/>
        </w:rPr>
        <w:t xml:space="preserve">A se vedea </w:t>
      </w:r>
      <w:r w:rsidRPr="00395F5A">
        <w:rPr>
          <w:rFonts w:cs="Arial"/>
          <w:sz w:val="16"/>
          <w:szCs w:val="16"/>
          <w:lang w:val="en-GB"/>
        </w:rPr>
        <w:t>ș</w:t>
      </w:r>
      <w:r w:rsidRPr="00395F5A">
        <w:rPr>
          <w:sz w:val="16"/>
          <w:szCs w:val="16"/>
          <w:lang w:val="en-GB"/>
        </w:rPr>
        <w:t xml:space="preserve">i </w:t>
      </w:r>
      <w:hyperlink r:id="rId1" w:history="1">
        <w:r w:rsidRPr="00395F5A">
          <w:rPr>
            <w:rStyle w:val="Hyperlink"/>
            <w:sz w:val="16"/>
            <w:szCs w:val="16"/>
            <w:lang w:val="en-GB"/>
          </w:rPr>
          <w:t>https://ec.europa.eu/regional_policy/sources/docoffic/official/communic/danube/com2010_715_danube_ro.pdf</w:t>
        </w:r>
      </w:hyperlink>
      <w:r w:rsidRPr="00395F5A">
        <w:rPr>
          <w:sz w:val="16"/>
          <w:szCs w:val="16"/>
          <w:lang w:val="en-GB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59"/>
    <w:multiLevelType w:val="hybridMultilevel"/>
    <w:tmpl w:val="A6B63A4E"/>
    <w:lvl w:ilvl="0" w:tplc="4F0A8A1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E1E3C"/>
    <w:multiLevelType w:val="hybridMultilevel"/>
    <w:tmpl w:val="7F4CED52"/>
    <w:lvl w:ilvl="0" w:tplc="2A36C57C">
      <w:start w:val="1"/>
      <w:numFmt w:val="lowerLetter"/>
      <w:lvlText w:val="%1."/>
      <w:lvlJc w:val="left"/>
      <w:pPr>
        <w:ind w:left="810" w:hanging="360"/>
      </w:pPr>
      <w:rPr>
        <w:rFonts w:eastAsia="Times New Roman" w:cs="Times New Roman" w:hint="default"/>
        <w:b/>
        <w:bCs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C8218B"/>
    <w:multiLevelType w:val="hybridMultilevel"/>
    <w:tmpl w:val="53067FD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1"/>
  </w:num>
  <w:num w:numId="4" w16cid:durableId="1037202723">
    <w:abstractNumId w:val="2"/>
  </w:num>
  <w:num w:numId="5" w16cid:durableId="514347766">
    <w:abstractNumId w:val="0"/>
  </w:num>
  <w:num w:numId="6" w16cid:durableId="85361423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9758A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76C7C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06A36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923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D6304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1122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323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0521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2CD7"/>
    <w:rsid w:val="0070334F"/>
    <w:rsid w:val="00704F45"/>
    <w:rsid w:val="00706A04"/>
    <w:rsid w:val="007076C2"/>
    <w:rsid w:val="00710EC1"/>
    <w:rsid w:val="00712F18"/>
    <w:rsid w:val="007131AE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2875"/>
    <w:rsid w:val="00783ADA"/>
    <w:rsid w:val="00783F9B"/>
    <w:rsid w:val="00785411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4A56"/>
    <w:rsid w:val="00826A78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C6B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1E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D6282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25AD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38E"/>
    <w:rsid w:val="00A74967"/>
    <w:rsid w:val="00A77E01"/>
    <w:rsid w:val="00A821D5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057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968A4"/>
    <w:rsid w:val="00BA0D56"/>
    <w:rsid w:val="00BA385D"/>
    <w:rsid w:val="00BA45E7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07945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2FC6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47DD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7B5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39B8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5803"/>
    <w:rsid w:val="00E67B5B"/>
    <w:rsid w:val="00E71BD8"/>
    <w:rsid w:val="00E72561"/>
    <w:rsid w:val="00E72853"/>
    <w:rsid w:val="00E728FD"/>
    <w:rsid w:val="00E73E5F"/>
    <w:rsid w:val="00E763EF"/>
    <w:rsid w:val="00E769F7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882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260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4623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diasuggestion">
    <w:name w:val="dia_suggestion"/>
    <w:rsid w:val="00AD7057"/>
  </w:style>
  <w:style w:type="character" w:styleId="Hyperlink">
    <w:name w:val="Hyperlink"/>
    <w:uiPriority w:val="99"/>
    <w:unhideWhenUsed/>
    <w:rsid w:val="00AD7057"/>
    <w:rPr>
      <w:color w:val="0563C1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D7057"/>
  </w:style>
  <w:style w:type="character" w:styleId="Strong">
    <w:name w:val="Strong"/>
    <w:basedOn w:val="DefaultParagraphFont"/>
    <w:uiPriority w:val="22"/>
    <w:qFormat/>
    <w:rsid w:val="00AD70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31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05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docoffic/official/communic/danube/com2010_715_danube_ro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1704</Words>
  <Characters>9716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Florin Simonca</cp:lastModifiedBy>
  <cp:revision>42</cp:revision>
  <cp:lastPrinted>2017-12-05T21:08:00Z</cp:lastPrinted>
  <dcterms:created xsi:type="dcterms:W3CDTF">2023-06-21T07:24:00Z</dcterms:created>
  <dcterms:modified xsi:type="dcterms:W3CDTF">2023-07-11T16:08:00Z</dcterms:modified>
</cp:coreProperties>
</file>