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97267" w14:textId="77777777" w:rsidR="005B573D" w:rsidRDefault="005B573D" w:rsidP="005B573D">
      <w:pPr>
        <w:spacing w:after="0" w:line="276" w:lineRule="auto"/>
        <w:jc w:val="both"/>
        <w:rPr>
          <w:rFonts w:ascii="Calibri" w:eastAsia="Calibri" w:hAnsi="Calibri" w:cs="Calibri"/>
          <w:b/>
          <w:bCs/>
        </w:rPr>
      </w:pPr>
    </w:p>
    <w:p w14:paraId="7B25F263" w14:textId="77777777" w:rsidR="005B573D" w:rsidRDefault="005B573D" w:rsidP="005B573D">
      <w:pPr>
        <w:spacing w:after="0" w:line="276" w:lineRule="auto"/>
        <w:jc w:val="both"/>
        <w:rPr>
          <w:rFonts w:ascii="Calibri" w:eastAsia="Calibri" w:hAnsi="Calibri" w:cs="Calibri"/>
          <w:b/>
          <w:bCs/>
        </w:rPr>
      </w:pPr>
    </w:p>
    <w:p w14:paraId="182A7754" w14:textId="18868195" w:rsidR="005B573D" w:rsidRPr="005B573D" w:rsidRDefault="005B573D" w:rsidP="005B573D">
      <w:pPr>
        <w:spacing w:after="0" w:line="276" w:lineRule="auto"/>
        <w:jc w:val="both"/>
        <w:rPr>
          <w:rFonts w:ascii="Calibri" w:eastAsia="Calibri" w:hAnsi="Calibri" w:cs="Calibri"/>
          <w:b/>
          <w:color w:val="2F5496"/>
        </w:rPr>
      </w:pPr>
      <w:r w:rsidRPr="005B573D">
        <w:rPr>
          <w:rFonts w:ascii="Calibri" w:eastAsia="Calibri" w:hAnsi="Calibri" w:cs="Calibri"/>
          <w:b/>
          <w:bCs/>
        </w:rPr>
        <w:t>Program:</w:t>
      </w:r>
      <w:r w:rsidRPr="005B573D">
        <w:rPr>
          <w:rFonts w:ascii="Calibri" w:eastAsia="Calibri" w:hAnsi="Calibri" w:cs="Calibri"/>
          <w:b/>
        </w:rPr>
        <w:t xml:space="preserve"> </w:t>
      </w:r>
      <w:r w:rsidRPr="005B573D">
        <w:rPr>
          <w:rFonts w:ascii="Calibri" w:eastAsia="Calibri" w:hAnsi="Calibri" w:cs="Calibri"/>
          <w:b/>
          <w:color w:val="2F5496"/>
        </w:rPr>
        <w:t>Programul Regional Nord-Vest 2021-2027</w:t>
      </w:r>
    </w:p>
    <w:p w14:paraId="3030A2D0" w14:textId="77777777" w:rsidR="005B573D" w:rsidRPr="005B573D" w:rsidRDefault="005B573D" w:rsidP="005B573D">
      <w:pPr>
        <w:spacing w:after="0" w:line="276" w:lineRule="auto"/>
        <w:rPr>
          <w:rFonts w:ascii="Calibri" w:eastAsia="Calibri" w:hAnsi="Calibri" w:cs="Calibri"/>
          <w:b/>
          <w:bCs/>
          <w:iCs/>
        </w:rPr>
      </w:pPr>
      <w:r w:rsidRPr="005B573D">
        <w:rPr>
          <w:rFonts w:ascii="Calibri" w:eastAsia="Calibri" w:hAnsi="Calibri" w:cs="Calibri"/>
          <w:b/>
          <w:bCs/>
          <w:iCs/>
        </w:rPr>
        <w:t xml:space="preserve">Obiectiv de politică 1: </w:t>
      </w:r>
      <w:r w:rsidRPr="005B573D">
        <w:rPr>
          <w:rFonts w:ascii="Calibri" w:eastAsia="Calibri" w:hAnsi="Calibri" w:cs="Calibri"/>
          <w:b/>
          <w:color w:val="2F5496"/>
        </w:rPr>
        <w:t>O Europă mai competitivă și mai inteligentă, prin promovarea unei transformări economice inovatoare și inteligente și a conectivității TIC regionale</w:t>
      </w:r>
    </w:p>
    <w:p w14:paraId="54E2E279" w14:textId="77777777" w:rsidR="005B573D" w:rsidRPr="005B573D" w:rsidRDefault="005B573D" w:rsidP="005B573D">
      <w:pPr>
        <w:spacing w:after="0" w:line="276" w:lineRule="auto"/>
        <w:rPr>
          <w:rFonts w:ascii="Calibri" w:eastAsia="Calibri" w:hAnsi="Calibri" w:cs="Calibri"/>
          <w:sz w:val="24"/>
          <w:szCs w:val="24"/>
        </w:rPr>
      </w:pPr>
      <w:r w:rsidRPr="005B573D">
        <w:rPr>
          <w:rFonts w:ascii="Calibri" w:eastAsia="Calibri" w:hAnsi="Calibri" w:cs="Calibri"/>
          <w:b/>
          <w:bCs/>
          <w:color w:val="000000"/>
        </w:rPr>
        <w:t xml:space="preserve">Prioritate </w:t>
      </w:r>
      <w:r w:rsidRPr="005B573D">
        <w:rPr>
          <w:rFonts w:ascii="Calibri" w:eastAsia="Calibri" w:hAnsi="Calibri" w:cs="Calibri"/>
          <w:b/>
          <w:color w:val="000000"/>
        </w:rPr>
        <w:t>1</w:t>
      </w:r>
      <w:r w:rsidRPr="005B573D">
        <w:rPr>
          <w:rFonts w:ascii="Calibri" w:eastAsia="Calibri" w:hAnsi="Calibri" w:cs="Calibri"/>
          <w:b/>
          <w:color w:val="2F5496"/>
        </w:rPr>
        <w:t>: O regiune competitivă prin inovare, digitalizare și întreprinderi dinamice</w:t>
      </w:r>
    </w:p>
    <w:p w14:paraId="1F171ECA" w14:textId="77777777" w:rsidR="005B573D" w:rsidRPr="005B573D" w:rsidRDefault="005B573D" w:rsidP="005B573D">
      <w:pPr>
        <w:spacing w:after="0" w:line="276" w:lineRule="auto"/>
        <w:rPr>
          <w:rFonts w:ascii="Calibri" w:eastAsia="Calibri" w:hAnsi="Calibri" w:cs="Calibri"/>
          <w:b/>
          <w:color w:val="2F5496"/>
        </w:rPr>
      </w:pPr>
      <w:r w:rsidRPr="005B573D">
        <w:rPr>
          <w:rFonts w:ascii="Calibri" w:eastAsia="Calibri" w:hAnsi="Calibri" w:cs="Calibri"/>
          <w:b/>
          <w:bCs/>
        </w:rPr>
        <w:t xml:space="preserve">Obiectiv </w:t>
      </w:r>
      <w:r w:rsidRPr="005B573D">
        <w:rPr>
          <w:rFonts w:ascii="Calibri" w:eastAsia="Calibri" w:hAnsi="Calibri" w:cs="Calibri"/>
          <w:b/>
          <w:bCs/>
          <w:color w:val="000000"/>
        </w:rPr>
        <w:t>specific</w:t>
      </w:r>
      <w:r w:rsidRPr="005B573D">
        <w:rPr>
          <w:rFonts w:ascii="Calibri" w:eastAsia="Calibri" w:hAnsi="Calibri" w:cs="Calibri"/>
          <w:b/>
          <w:color w:val="000000"/>
          <w:sz w:val="24"/>
          <w:szCs w:val="24"/>
        </w:rPr>
        <w:t xml:space="preserve"> </w:t>
      </w:r>
      <w:r w:rsidRPr="005B573D">
        <w:rPr>
          <w:rFonts w:ascii="Calibri" w:eastAsia="Calibri" w:hAnsi="Calibri" w:cs="Calibri"/>
          <w:b/>
          <w:color w:val="000000"/>
        </w:rPr>
        <w:t>1.1</w:t>
      </w:r>
      <w:r w:rsidRPr="005B573D">
        <w:rPr>
          <w:rFonts w:ascii="Calibri" w:eastAsia="Calibri" w:hAnsi="Calibri" w:cs="Calibri"/>
          <w:b/>
          <w:color w:val="2F5496"/>
        </w:rPr>
        <w:t>: Dezvoltarea și creșterea capacităților de cercetare și inovare și adoptarea tehnologiilor avansate</w:t>
      </w:r>
    </w:p>
    <w:p w14:paraId="5504F543" w14:textId="77777777" w:rsidR="005B573D" w:rsidRPr="005B573D" w:rsidRDefault="005B573D" w:rsidP="005B573D">
      <w:pPr>
        <w:spacing w:after="0" w:line="276" w:lineRule="auto"/>
        <w:rPr>
          <w:rFonts w:ascii="Calibri" w:eastAsia="Calibri" w:hAnsi="Calibri" w:cs="Calibri"/>
          <w:b/>
          <w:color w:val="2F5496"/>
        </w:rPr>
      </w:pPr>
      <w:r w:rsidRPr="005B573D">
        <w:rPr>
          <w:rFonts w:ascii="Calibri" w:eastAsia="Calibri" w:hAnsi="Calibri" w:cs="Calibri"/>
          <w:b/>
          <w:color w:val="2F5496"/>
        </w:rPr>
        <w:tab/>
      </w:r>
      <w:r w:rsidRPr="005B573D">
        <w:rPr>
          <w:rFonts w:ascii="Calibri" w:eastAsia="Calibri" w:hAnsi="Calibri" w:cs="Calibri"/>
          <w:b/>
          <w:color w:val="2F5496"/>
        </w:rPr>
        <w:tab/>
      </w:r>
      <w:r w:rsidRPr="005B573D">
        <w:rPr>
          <w:rFonts w:ascii="Calibri" w:eastAsia="Calibri" w:hAnsi="Calibri" w:cs="Calibri"/>
          <w:b/>
          <w:color w:val="000000"/>
        </w:rPr>
        <w:t xml:space="preserve">  1.3</w:t>
      </w:r>
      <w:r w:rsidRPr="005B573D">
        <w:rPr>
          <w:rFonts w:ascii="Calibri" w:eastAsia="Calibri" w:hAnsi="Calibri" w:cs="Calibri"/>
          <w:b/>
          <w:color w:val="2F5496"/>
        </w:rPr>
        <w:t>: Intensificarea creșterii durabile și a competitivității IMM-urilor și crearea de locuri de muncă în cadrul IMM-urilor, inclusiv prin investiții productive</w:t>
      </w:r>
    </w:p>
    <w:p w14:paraId="3A41E8ED" w14:textId="77777777" w:rsidR="005B573D" w:rsidRPr="005B573D" w:rsidRDefault="005B573D" w:rsidP="005B573D">
      <w:pPr>
        <w:spacing w:after="0" w:line="276" w:lineRule="auto"/>
        <w:rPr>
          <w:rFonts w:ascii="Calibri" w:eastAsia="Calibri" w:hAnsi="Calibri" w:cs="Calibri"/>
          <w:b/>
          <w:color w:val="2F5496"/>
        </w:rPr>
      </w:pPr>
    </w:p>
    <w:p w14:paraId="0D91A0EB" w14:textId="77777777" w:rsidR="005B573D" w:rsidRPr="005B573D" w:rsidRDefault="005B573D" w:rsidP="005B573D">
      <w:pPr>
        <w:spacing w:after="0" w:line="276" w:lineRule="auto"/>
        <w:rPr>
          <w:rFonts w:ascii="Calibri" w:eastAsia="Calibri" w:hAnsi="Calibri" w:cs="Calibri"/>
          <w:b/>
          <w:color w:val="2F5496"/>
        </w:rPr>
      </w:pPr>
      <w:r w:rsidRPr="005B573D">
        <w:rPr>
          <w:rFonts w:ascii="Calibri" w:eastAsia="Calibri" w:hAnsi="Calibri" w:cs="Calibri"/>
          <w:b/>
          <w:color w:val="2F5496"/>
        </w:rPr>
        <w:t>APEL DE PROIECTE:</w:t>
      </w:r>
      <w:r w:rsidRPr="005B573D" w:rsidDel="00D869FD">
        <w:rPr>
          <w:rFonts w:ascii="Calibri" w:eastAsia="Calibri" w:hAnsi="Calibri" w:cs="Calibri"/>
          <w:b/>
          <w:color w:val="2F5496"/>
        </w:rPr>
        <w:t xml:space="preserve"> </w:t>
      </w:r>
      <w:r w:rsidRPr="005B573D">
        <w:rPr>
          <w:rFonts w:ascii="Calibri" w:eastAsia="Calibri" w:hAnsi="Calibri" w:cs="Calibri"/>
          <w:b/>
          <w:color w:val="2F5496"/>
        </w:rPr>
        <w:t>PRNV/2023/112/1</w:t>
      </w:r>
    </w:p>
    <w:p w14:paraId="26D72287" w14:textId="77777777" w:rsidR="005B573D" w:rsidRPr="005B573D" w:rsidRDefault="005B573D" w:rsidP="005B573D">
      <w:pPr>
        <w:spacing w:line="276" w:lineRule="auto"/>
        <w:rPr>
          <w:rFonts w:ascii="Calibri" w:eastAsia="Calibri" w:hAnsi="Calibri" w:cs="Calibri"/>
          <w:b/>
          <w:bCs/>
          <w:color w:val="2F5496"/>
        </w:rPr>
      </w:pPr>
    </w:p>
    <w:p w14:paraId="26544FA4" w14:textId="6E0B8D94" w:rsidR="005B573D" w:rsidRPr="005B573D" w:rsidRDefault="005B573D" w:rsidP="005B573D">
      <w:pPr>
        <w:spacing w:line="276" w:lineRule="auto"/>
        <w:jc w:val="right"/>
        <w:rPr>
          <w:rFonts w:ascii="Calibri" w:eastAsia="Calibri" w:hAnsi="Calibri" w:cs="Calibri"/>
          <w:b/>
          <w:bCs/>
          <w:sz w:val="28"/>
          <w:szCs w:val="28"/>
        </w:rPr>
      </w:pPr>
      <w:r w:rsidRPr="005B573D">
        <w:rPr>
          <w:rFonts w:ascii="Calibri" w:eastAsia="Calibri" w:hAnsi="Calibri" w:cs="Calibri"/>
          <w:b/>
          <w:bCs/>
          <w:sz w:val="28"/>
          <w:szCs w:val="28"/>
        </w:rPr>
        <w:t xml:space="preserve">Anexa </w:t>
      </w:r>
      <w:r>
        <w:rPr>
          <w:rFonts w:ascii="Calibri" w:eastAsia="Calibri" w:hAnsi="Calibri" w:cs="Calibri"/>
          <w:b/>
          <w:bCs/>
          <w:sz w:val="28"/>
          <w:szCs w:val="28"/>
        </w:rPr>
        <w:t>IV.1</w:t>
      </w:r>
    </w:p>
    <w:p w14:paraId="48032A05" w14:textId="77777777" w:rsidR="00F961AD" w:rsidRPr="002A4598" w:rsidRDefault="00F961AD" w:rsidP="00F961AD">
      <w:pPr>
        <w:spacing w:after="0" w:line="240" w:lineRule="auto"/>
        <w:jc w:val="both"/>
        <w:rPr>
          <w:rFonts w:cstheme="minorHAnsi"/>
        </w:rPr>
      </w:pPr>
    </w:p>
    <w:p w14:paraId="47EBAF25" w14:textId="77777777" w:rsidR="00B10AFA" w:rsidRPr="002A4598" w:rsidRDefault="00B10AFA" w:rsidP="005B573D">
      <w:pPr>
        <w:spacing w:after="0" w:line="240" w:lineRule="auto"/>
        <w:jc w:val="both"/>
        <w:rPr>
          <w:rFonts w:cstheme="minorHAnsi"/>
        </w:rPr>
      </w:pPr>
    </w:p>
    <w:p w14:paraId="506E2DFF" w14:textId="50DC3FAD" w:rsidR="00F961AD" w:rsidRDefault="005B573D" w:rsidP="005B573D">
      <w:pPr>
        <w:spacing w:after="0" w:line="240" w:lineRule="auto"/>
        <w:ind w:firstLine="708"/>
        <w:jc w:val="center"/>
        <w:rPr>
          <w:rStyle w:val="Style3"/>
          <w:rFonts w:cstheme="minorHAnsi"/>
          <w:sz w:val="32"/>
          <w:szCs w:val="32"/>
        </w:rPr>
      </w:pPr>
      <w:r w:rsidRPr="005B573D">
        <w:rPr>
          <w:rStyle w:val="Style3"/>
          <w:rFonts w:cstheme="minorHAnsi"/>
          <w:sz w:val="32"/>
          <w:szCs w:val="32"/>
        </w:rPr>
        <w:t>DECLARAȚIE DE ELIGIBILITATE</w:t>
      </w:r>
      <w:r w:rsidRPr="005B573D">
        <w:rPr>
          <w:rStyle w:val="FootnoteReference"/>
          <w:rFonts w:cstheme="minorHAnsi"/>
          <w:b/>
          <w:sz w:val="32"/>
          <w:szCs w:val="32"/>
        </w:rPr>
        <w:footnoteReference w:id="1"/>
      </w:r>
    </w:p>
    <w:p w14:paraId="5F6668E4" w14:textId="77777777" w:rsidR="005B573D" w:rsidRPr="005B573D" w:rsidRDefault="005B573D" w:rsidP="005B573D">
      <w:pPr>
        <w:spacing w:after="0" w:line="240" w:lineRule="auto"/>
        <w:ind w:firstLine="708"/>
        <w:jc w:val="center"/>
        <w:rPr>
          <w:rStyle w:val="Style3"/>
          <w:rFonts w:cstheme="minorHAnsi"/>
          <w:sz w:val="32"/>
          <w:szCs w:val="32"/>
        </w:rPr>
      </w:pPr>
    </w:p>
    <w:p w14:paraId="5325339C" w14:textId="18119589" w:rsidR="00126AA5" w:rsidRPr="005B573D" w:rsidRDefault="00000000" w:rsidP="005B573D">
      <w:pPr>
        <w:spacing w:after="120" w:line="276" w:lineRule="auto"/>
        <w:ind w:firstLine="708"/>
        <w:jc w:val="both"/>
        <w:rPr>
          <w:rFonts w:cstheme="minorHAnsi"/>
          <w:b/>
        </w:rPr>
      </w:pPr>
      <w:sdt>
        <w:sdtPr>
          <w:rPr>
            <w:rStyle w:val="Style3"/>
            <w:rFonts w:cstheme="minorHAnsi"/>
          </w:rPr>
          <w:alias w:val="Calitatea PF"/>
          <w:tag w:val="calitatea_pf"/>
          <w:id w:val="-1113207007"/>
          <w:placeholder>
            <w:docPart w:val="38FAEAE43EC042A68DD7D8341AD9AF18"/>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B10AFA" w:rsidRPr="005B573D">
            <w:rPr>
              <w:rFonts w:cstheme="minorHAnsi"/>
              <w:b/>
            </w:rPr>
            <w:t>Introduceți calitatea dvs</w:t>
          </w:r>
        </w:sdtContent>
      </w:sdt>
      <w:r w:rsidR="00B10AFA" w:rsidRPr="005B573D">
        <w:rPr>
          <w:rFonts w:cstheme="minorHAnsi"/>
          <w:b/>
        </w:rPr>
        <w:t xml:space="preserve"> </w:t>
      </w:r>
      <w:sdt>
        <w:sdtPr>
          <w:rPr>
            <w:rStyle w:val="Style4"/>
            <w:rFonts w:cstheme="minorHAnsi"/>
          </w:rPr>
          <w:alias w:val="Nume reprezentant"/>
          <w:tag w:val="nume_reprezentant"/>
          <w:id w:val="-817340073"/>
          <w:placeholder>
            <w:docPart w:val="7FA0B6B15DA441549C00F3CF260A7537"/>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5B573D">
            <w:rPr>
              <w:rFonts w:cstheme="minorHAnsi"/>
              <w:b/>
            </w:rPr>
            <w:t>Introduceți numele reprezentantului legal</w:t>
          </w:r>
        </w:sdtContent>
      </w:sdt>
      <w:r w:rsidR="00B10AFA" w:rsidRPr="005B573D">
        <w:rPr>
          <w:rFonts w:cstheme="minorHAnsi"/>
          <w:b/>
        </w:rPr>
        <w:t xml:space="preserve">, </w:t>
      </w:r>
      <w:r w:rsidR="00B10AFA" w:rsidRPr="005B573D">
        <w:rPr>
          <w:rFonts w:cstheme="minorHAnsi"/>
        </w:rPr>
        <w:t>CNP</w:t>
      </w:r>
      <w:r w:rsidR="00B10AFA" w:rsidRPr="005B573D">
        <w:rPr>
          <w:rFonts w:cstheme="minorHAnsi"/>
          <w:b/>
        </w:rPr>
        <w:t xml:space="preserve"> </w:t>
      </w:r>
      <w:sdt>
        <w:sdtPr>
          <w:rPr>
            <w:rStyle w:val="Style5"/>
            <w:rFonts w:cstheme="minorHAnsi"/>
          </w:rPr>
          <w:alias w:val="CNP"/>
          <w:tag w:val="CNP"/>
          <w:id w:val="619265378"/>
          <w:placeholder>
            <w:docPart w:val="3085D656843948E5AC51E34596C8F635"/>
          </w:placeholder>
          <w:showingPlcHdr/>
          <w15:dataBinding w:prefixMappings="xmlns:ns0='http://Declaratii_ghiduri_ADR_NV.htm' " w:xpath="/ns0:DemoXMLNode[1]/ns0:CNP[1]" w:storeItemID="{9A68CC6B-21A0-464C-AD6A-DBEC4055D2BC}"/>
        </w:sdtPr>
        <w:sdtEndPr>
          <w:rPr>
            <w:rStyle w:val="DefaultParagraphFont"/>
            <w:b w:val="0"/>
          </w:rPr>
        </w:sdtEndPr>
        <w:sdtContent>
          <w:r w:rsidR="00B10AFA" w:rsidRPr="005B573D">
            <w:rPr>
              <w:rFonts w:cstheme="minorHAnsi"/>
              <w:b/>
            </w:rPr>
            <w:t>Introduceți CNP</w:t>
          </w:r>
        </w:sdtContent>
      </w:sdt>
      <w:r w:rsidR="00B10AFA" w:rsidRPr="005B573D">
        <w:rPr>
          <w:rFonts w:cstheme="minorHAnsi"/>
          <w:b/>
        </w:rPr>
        <w:t xml:space="preserve">, </w:t>
      </w:r>
      <w:r w:rsidR="00B10AFA" w:rsidRPr="005B573D">
        <w:rPr>
          <w:rFonts w:cstheme="minorHAnsi"/>
        </w:rPr>
        <w:t xml:space="preserve">posesor/posesoare al/a CI seria </w:t>
      </w:r>
      <w:sdt>
        <w:sdtPr>
          <w:rPr>
            <w:rStyle w:val="Style10"/>
            <w:rFonts w:cstheme="minorHAnsi"/>
          </w:rPr>
          <w:alias w:val="Serie Ci"/>
          <w:tag w:val="serie_CI"/>
          <w:id w:val="846147572"/>
          <w:placeholder>
            <w:docPart w:val="D7FDE35F4337424A970C1B8036D77D57"/>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B10AFA" w:rsidRPr="005B573D">
            <w:rPr>
              <w:rFonts w:cstheme="minorHAnsi"/>
              <w:b/>
            </w:rPr>
            <w:t>Introduceți serie CI</w:t>
          </w:r>
        </w:sdtContent>
      </w:sdt>
      <w:r w:rsidR="00B10AFA" w:rsidRPr="005B573D">
        <w:rPr>
          <w:rStyle w:val="Style6"/>
          <w:rFonts w:cstheme="minorHAnsi"/>
        </w:rPr>
        <w:t xml:space="preserve">, </w:t>
      </w:r>
      <w:r w:rsidR="00B10AFA" w:rsidRPr="005B573D">
        <w:rPr>
          <w:rFonts w:cstheme="minorHAnsi"/>
          <w:b/>
        </w:rPr>
        <w:t xml:space="preserve"> </w:t>
      </w:r>
      <w:r w:rsidR="00B10AFA" w:rsidRPr="005B573D">
        <w:rPr>
          <w:rFonts w:cstheme="minorHAnsi"/>
        </w:rPr>
        <w:t>număr</w:t>
      </w:r>
      <w:r w:rsidR="00B10AFA" w:rsidRPr="005B573D">
        <w:rPr>
          <w:rFonts w:cstheme="minorHAnsi"/>
          <w:b/>
        </w:rPr>
        <w:t xml:space="preserve"> </w:t>
      </w:r>
      <w:sdt>
        <w:sdtPr>
          <w:rPr>
            <w:rStyle w:val="Style7"/>
            <w:rFonts w:cstheme="minorHAnsi"/>
          </w:rPr>
          <w:alias w:val="Număr CI"/>
          <w:tag w:val="numar_ci"/>
          <w:id w:val="-1028177267"/>
          <w:placeholder>
            <w:docPart w:val="6FEB27C51E2948C798AC563FA7B870C1"/>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B10AFA" w:rsidRPr="005B573D">
            <w:rPr>
              <w:rFonts w:cstheme="minorHAnsi"/>
              <w:b/>
            </w:rPr>
            <w:t>Introduceți nr. CI</w:t>
          </w:r>
        </w:sdtContent>
      </w:sdt>
      <w:r w:rsidR="00B10AFA" w:rsidRPr="005B573D">
        <w:rPr>
          <w:rFonts w:cstheme="minorHAnsi"/>
          <w:b/>
        </w:rPr>
        <w:t xml:space="preserve">, </w:t>
      </w:r>
      <w:r w:rsidR="00B10AFA" w:rsidRPr="005B573D">
        <w:rPr>
          <w:rFonts w:cstheme="minorHAnsi"/>
        </w:rPr>
        <w:t>eliberată de</w:t>
      </w:r>
      <w:r w:rsidR="00B10AFA" w:rsidRPr="005B573D">
        <w:rPr>
          <w:rFonts w:cstheme="minorHAnsi"/>
          <w:b/>
        </w:rPr>
        <w:t xml:space="preserve"> </w:t>
      </w:r>
      <w:sdt>
        <w:sdtPr>
          <w:rPr>
            <w:rStyle w:val="Style8"/>
            <w:rFonts w:cstheme="minorHAnsi"/>
          </w:rPr>
          <w:alias w:val="SPCLEP"/>
          <w:tag w:val="SPCLEP"/>
          <w:id w:val="-638653986"/>
          <w:placeholder>
            <w:docPart w:val="B9F42A8227C34FB2872F1790D4DB0184"/>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B10AFA" w:rsidRPr="005B573D">
            <w:rPr>
              <w:rFonts w:cstheme="minorHAnsi"/>
              <w:b/>
            </w:rPr>
            <w:t>Introduceți autoritatea emitentă</w:t>
          </w:r>
        </w:sdtContent>
      </w:sdt>
      <w:r w:rsidR="00B10AFA" w:rsidRPr="005B573D">
        <w:rPr>
          <w:rFonts w:cstheme="minorHAnsi"/>
        </w:rPr>
        <w:t xml:space="preserve">, </w:t>
      </w:r>
      <w:r w:rsidR="00112297" w:rsidRPr="005B573D">
        <w:rPr>
          <w:rFonts w:cstheme="minorHAnsi"/>
        </w:rPr>
        <w:t xml:space="preserve">la data de ...............,  </w:t>
      </w:r>
      <w:r w:rsidR="00B10AFA" w:rsidRPr="005B573D">
        <w:rPr>
          <w:rFonts w:cstheme="minorHAnsi"/>
        </w:rPr>
        <w:t>în calitate de reprezentant legal al</w:t>
      </w:r>
      <w:r w:rsidR="00B10AFA" w:rsidRPr="005B573D">
        <w:rPr>
          <w:rFonts w:cstheme="minorHAnsi"/>
          <w:b/>
        </w:rPr>
        <w:t xml:space="preserve"> </w:t>
      </w:r>
      <w:sdt>
        <w:sdtPr>
          <w:rPr>
            <w:rStyle w:val="Style9"/>
            <w:rFonts w:cstheme="minorHAnsi"/>
          </w:rPr>
          <w:alias w:val="Solicitant"/>
          <w:tag w:val="solicitant"/>
          <w:id w:val="1872492545"/>
          <w:placeholder>
            <w:docPart w:val="1B05D41BB2D844219F5870A563CD97F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5B573D">
            <w:rPr>
              <w:rFonts w:cstheme="minorHAnsi"/>
              <w:b/>
            </w:rPr>
            <w:t>Introduceți denumire solicitant</w:t>
          </w:r>
        </w:sdtContent>
      </w:sdt>
      <w:r w:rsidR="00B10AFA" w:rsidRPr="005B573D">
        <w:rPr>
          <w:rFonts w:cstheme="minorHAnsi"/>
        </w:rPr>
        <w:t>, cunoscând prevederile art. 320</w:t>
      </w:r>
      <w:r w:rsidR="00112297" w:rsidRPr="005B573D">
        <w:rPr>
          <w:rFonts w:cstheme="minorHAnsi"/>
        </w:rPr>
        <w:t>-327</w:t>
      </w:r>
      <w:r w:rsidR="00B10AFA" w:rsidRPr="005B573D">
        <w:rPr>
          <w:rFonts w:cstheme="minorHAnsi"/>
        </w:rPr>
        <w:t xml:space="preserve"> </w:t>
      </w:r>
      <w:r w:rsidR="00112297" w:rsidRPr="005B573D">
        <w:rPr>
          <w:rFonts w:cstheme="minorHAnsi"/>
        </w:rPr>
        <w:t xml:space="preserve"> privind infracțiunile de fals din</w:t>
      </w:r>
      <w:r w:rsidR="00B10AFA" w:rsidRPr="005B573D">
        <w:rPr>
          <w:rFonts w:cstheme="minorHAnsi"/>
        </w:rPr>
        <w:t xml:space="preserve"> </w:t>
      </w:r>
      <w:r w:rsidR="00112297" w:rsidRPr="005B573D">
        <w:rPr>
          <w:rFonts w:cstheme="minorHAnsi"/>
        </w:rPr>
        <w:t xml:space="preserve">Legea nr. 286/2009 privind </w:t>
      </w:r>
      <w:r w:rsidR="00B10AFA" w:rsidRPr="005B573D">
        <w:rPr>
          <w:rFonts w:cstheme="minorHAnsi"/>
        </w:rPr>
        <w:t>Cod</w:t>
      </w:r>
      <w:r w:rsidR="00112297" w:rsidRPr="005B573D">
        <w:rPr>
          <w:rFonts w:cstheme="minorHAnsi"/>
        </w:rPr>
        <w:t>ul</w:t>
      </w:r>
      <w:r w:rsidR="00B10AFA" w:rsidRPr="005B573D">
        <w:rPr>
          <w:rFonts w:cstheme="minorHAnsi"/>
        </w:rPr>
        <w:t xml:space="preserve"> Penal</w:t>
      </w:r>
      <w:r w:rsidR="00112297" w:rsidRPr="005B573D">
        <w:rPr>
          <w:rFonts w:cstheme="minorHAnsi"/>
        </w:rPr>
        <w:t>, cu modifică</w:t>
      </w:r>
      <w:r w:rsidR="00D066A7" w:rsidRPr="005B573D">
        <w:rPr>
          <w:rFonts w:cstheme="minorHAnsi"/>
        </w:rPr>
        <w:t>rile și completările ulterioare</w:t>
      </w:r>
      <w:r w:rsidR="00B10AFA" w:rsidRPr="005B573D">
        <w:rPr>
          <w:rFonts w:cstheme="minorHAnsi"/>
        </w:rPr>
        <w:t xml:space="preserve">, declar pe propria răspundere că: </w:t>
      </w:r>
    </w:p>
    <w:p w14:paraId="3E1A4EE8" w14:textId="287DD50D" w:rsidR="00860B40" w:rsidRPr="005B573D" w:rsidRDefault="00000000" w:rsidP="005B573D">
      <w:pPr>
        <w:pStyle w:val="ListParagraph"/>
        <w:numPr>
          <w:ilvl w:val="0"/>
          <w:numId w:val="3"/>
        </w:numPr>
        <w:spacing w:after="120" w:line="276" w:lineRule="auto"/>
        <w:contextualSpacing w:val="0"/>
        <w:jc w:val="both"/>
        <w:rPr>
          <w:rFonts w:cstheme="minorHAnsi"/>
          <w:b/>
        </w:rPr>
      </w:pPr>
      <w:sdt>
        <w:sdtPr>
          <w:rPr>
            <w:rStyle w:val="Style9"/>
            <w:rFonts w:cstheme="minorHAnsi"/>
          </w:rPr>
          <w:alias w:val="Solicitant"/>
          <w:tag w:val="solicitant"/>
          <w:id w:val="387380840"/>
          <w:placeholder>
            <w:docPart w:val="22A5D5B48CBC46FD9E2A57D9D05A27FF"/>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5B573D">
            <w:rPr>
              <w:rFonts w:cstheme="minorHAnsi"/>
              <w:b/>
            </w:rPr>
            <w:t>Introduceți denumire solicitant</w:t>
          </w:r>
        </w:sdtContent>
      </w:sdt>
      <w:r w:rsidR="00B10AFA" w:rsidRPr="005B573D">
        <w:rPr>
          <w:rStyle w:val="Style9"/>
          <w:rFonts w:cstheme="minorHAnsi"/>
        </w:rPr>
        <w:t xml:space="preserve"> </w:t>
      </w:r>
      <w:r w:rsidR="00B10AFA" w:rsidRPr="005B573D">
        <w:rPr>
          <w:rStyle w:val="Style12"/>
          <w:rFonts w:cstheme="minorHAnsi"/>
          <w:b w:val="0"/>
        </w:rPr>
        <w:t xml:space="preserve">se </w:t>
      </w:r>
      <w:r w:rsidR="00B10AFA" w:rsidRPr="005B573D">
        <w:rPr>
          <w:rFonts w:cstheme="minorHAnsi"/>
        </w:rPr>
        <w:t>încadrează</w:t>
      </w:r>
      <w:r w:rsidR="00D936A6" w:rsidRPr="005B573D">
        <w:rPr>
          <w:rFonts w:cstheme="minorHAnsi"/>
        </w:rPr>
        <w:t xml:space="preserve">, </w:t>
      </w:r>
      <w:r w:rsidR="00B10AFA" w:rsidRPr="005B573D">
        <w:rPr>
          <w:rFonts w:cstheme="minorHAnsi"/>
        </w:rPr>
        <w:t>în categoria</w:t>
      </w:r>
      <w:r w:rsidR="0079568A" w:rsidRPr="005B573D">
        <w:rPr>
          <w:rFonts w:cstheme="minorHAnsi"/>
        </w:rPr>
        <w:t xml:space="preserve"> </w:t>
      </w:r>
      <w:r w:rsidR="00E22F5C" w:rsidRPr="005B573D">
        <w:rPr>
          <w:rFonts w:cstheme="minorHAnsi"/>
        </w:rPr>
        <w:t>intreprinderilor mici sau microintreprinderilor</w:t>
      </w:r>
      <w:r w:rsidR="0079568A" w:rsidRPr="005B573D">
        <w:rPr>
          <w:rFonts w:cstheme="minorHAnsi"/>
        </w:rPr>
        <w:t xml:space="preserve">, </w:t>
      </w:r>
      <w:r w:rsidR="00B10AFA" w:rsidRPr="005B573D">
        <w:rPr>
          <w:rFonts w:cstheme="minorHAnsi"/>
        </w:rPr>
        <w:t xml:space="preserve">în </w:t>
      </w:r>
      <w:r w:rsidR="00096345" w:rsidRPr="005B573D">
        <w:rPr>
          <w:rFonts w:cstheme="minorHAnsi"/>
        </w:rPr>
        <w:t>conformitate cu prevederile Legii 346/</w:t>
      </w:r>
      <w:r w:rsidR="00F9121A" w:rsidRPr="005B573D">
        <w:rPr>
          <w:rFonts w:cstheme="minorHAnsi"/>
        </w:rPr>
        <w:t>2004</w:t>
      </w:r>
      <w:r w:rsidR="00096345" w:rsidRPr="005B573D">
        <w:rPr>
          <w:rFonts w:cstheme="minorHAnsi"/>
        </w:rPr>
        <w:t xml:space="preserve"> privind stimularea înființării și dezvoltării întreprinderilor mici și mijlocii, </w:t>
      </w:r>
      <w:r w:rsidR="00B10AFA" w:rsidRPr="005B573D">
        <w:rPr>
          <w:rFonts w:cstheme="minorHAnsi"/>
        </w:rPr>
        <w:t>cu modificările și completările ulterioare</w:t>
      </w:r>
      <w:r w:rsidR="00096345" w:rsidRPr="005B573D">
        <w:rPr>
          <w:rFonts w:cstheme="minorHAnsi"/>
        </w:rPr>
        <w:t xml:space="preserve">, luând în considerare datele privind cifra de afaceri/activele totale și numărul mediu </w:t>
      </w:r>
      <w:r w:rsidR="00096345" w:rsidRPr="005B573D">
        <w:rPr>
          <w:rFonts w:cstheme="minorHAnsi"/>
        </w:rPr>
        <w:lastRenderedPageBreak/>
        <w:t xml:space="preserve">de salariați </w:t>
      </w:r>
      <w:r w:rsidR="00DF1AEB" w:rsidRPr="005B573D">
        <w:rPr>
          <w:rFonts w:cstheme="minorHAnsi"/>
        </w:rPr>
        <w:t xml:space="preserve">aferente </w:t>
      </w:r>
      <w:r w:rsidR="00592CBF" w:rsidRPr="005B573D">
        <w:rPr>
          <w:rFonts w:cstheme="minorHAnsi"/>
        </w:rPr>
        <w:t>ultimel</w:t>
      </w:r>
      <w:r w:rsidR="00DF1AEB" w:rsidRPr="005B573D">
        <w:rPr>
          <w:rFonts w:cstheme="minorHAnsi"/>
        </w:rPr>
        <w:t>or</w:t>
      </w:r>
      <w:r w:rsidR="00592CBF" w:rsidRPr="005B573D">
        <w:rPr>
          <w:rFonts w:cstheme="minorHAnsi"/>
        </w:rPr>
        <w:t xml:space="preserve"> 2 exerciții financiare consecutive anterioare </w:t>
      </w:r>
      <w:r w:rsidR="00D936A6" w:rsidRPr="005B573D">
        <w:rPr>
          <w:rFonts w:cstheme="minorHAnsi"/>
        </w:rPr>
        <w:t xml:space="preserve">depunerii cererii de finanțare, </w:t>
      </w:r>
      <w:r w:rsidR="00096345" w:rsidRPr="005B573D">
        <w:rPr>
          <w:rFonts w:cstheme="minorHAnsi"/>
        </w:rPr>
        <w:t>inclusiv pentru întreprinderile legate și/sau partenere</w:t>
      </w:r>
      <w:r w:rsidR="00763608" w:rsidRPr="005B573D">
        <w:rPr>
          <w:rStyle w:val="FootnoteReference"/>
          <w:rFonts w:cstheme="minorHAnsi"/>
        </w:rPr>
        <w:footnoteReference w:id="2"/>
      </w:r>
      <w:r w:rsidR="00126AA5" w:rsidRPr="005B573D">
        <w:rPr>
          <w:rFonts w:cstheme="minorHAnsi"/>
        </w:rPr>
        <w:t>.</w:t>
      </w:r>
    </w:p>
    <w:p w14:paraId="01D2BADA" w14:textId="239F55B4" w:rsidR="00126AA5" w:rsidRPr="005B573D" w:rsidRDefault="00000000" w:rsidP="005B573D">
      <w:pPr>
        <w:pStyle w:val="ListParagraph"/>
        <w:numPr>
          <w:ilvl w:val="0"/>
          <w:numId w:val="3"/>
        </w:numPr>
        <w:spacing w:after="120" w:line="276" w:lineRule="auto"/>
        <w:contextualSpacing w:val="0"/>
        <w:jc w:val="both"/>
        <w:rPr>
          <w:rFonts w:cstheme="minorHAnsi"/>
          <w:b/>
        </w:rPr>
      </w:pPr>
      <w:sdt>
        <w:sdtPr>
          <w:rPr>
            <w:rStyle w:val="Style9"/>
            <w:rFonts w:cstheme="minorHAnsi"/>
          </w:rPr>
          <w:alias w:val="Solicitant"/>
          <w:tag w:val="solicitant"/>
          <w:id w:val="-827978387"/>
          <w:placeholder>
            <w:docPart w:val="4F7AFC7E2FAC4D0AA676F630EEE62FD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860B40" w:rsidRPr="005B573D">
            <w:rPr>
              <w:rFonts w:cstheme="minorHAnsi"/>
              <w:b/>
            </w:rPr>
            <w:t>Introduceți denumire solicitant</w:t>
          </w:r>
        </w:sdtContent>
      </w:sdt>
      <w:r w:rsidR="00860B40" w:rsidRPr="005B573D">
        <w:rPr>
          <w:rStyle w:val="Style9"/>
          <w:rFonts w:cstheme="minorHAnsi"/>
        </w:rPr>
        <w:t xml:space="preserve"> </w:t>
      </w:r>
      <w:r w:rsidR="00860B40" w:rsidRPr="005B573D">
        <w:rPr>
          <w:rStyle w:val="Style12"/>
          <w:rFonts w:cstheme="minorHAnsi"/>
          <w:b w:val="0"/>
        </w:rPr>
        <w:t xml:space="preserve">se </w:t>
      </w:r>
      <w:r w:rsidR="00860B40" w:rsidRPr="005B573D">
        <w:rPr>
          <w:rFonts w:cstheme="minorHAnsi"/>
        </w:rPr>
        <w:t>încadrează, în categoria întreprinderilor nou înființate inovatoare, în conformitate cu prevederile ghidului solicitantului și a legislației specifice.</w:t>
      </w:r>
    </w:p>
    <w:p w14:paraId="5C0CCD4A" w14:textId="7F860EB4" w:rsidR="00902D54" w:rsidRPr="005B573D" w:rsidRDefault="00000000" w:rsidP="005B573D">
      <w:pPr>
        <w:pStyle w:val="ListParagraph"/>
        <w:numPr>
          <w:ilvl w:val="0"/>
          <w:numId w:val="3"/>
        </w:numPr>
        <w:spacing w:after="120" w:line="276" w:lineRule="auto"/>
        <w:contextualSpacing w:val="0"/>
        <w:jc w:val="both"/>
        <w:rPr>
          <w:rFonts w:cstheme="minorHAnsi"/>
          <w:b/>
        </w:rPr>
      </w:pPr>
      <w:sdt>
        <w:sdtPr>
          <w:rPr>
            <w:rStyle w:val="Style9"/>
            <w:rFonts w:cstheme="minorHAnsi"/>
          </w:rPr>
          <w:alias w:val="Solicitant"/>
          <w:tag w:val="solicitant"/>
          <w:id w:val="1601914922"/>
          <w:placeholder>
            <w:docPart w:val="3D8D940E1DE54CE6BAF44C965F0257F8"/>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5B573D">
            <w:rPr>
              <w:rFonts w:cstheme="minorHAnsi"/>
              <w:b/>
            </w:rPr>
            <w:t>Introduceți denumire solicitant</w:t>
          </w:r>
        </w:sdtContent>
      </w:sdt>
      <w:r w:rsidR="00B10AFA" w:rsidRPr="005B573D">
        <w:rPr>
          <w:rStyle w:val="Style9"/>
          <w:rFonts w:cstheme="minorHAnsi"/>
        </w:rPr>
        <w:t xml:space="preserve"> </w:t>
      </w:r>
      <w:r w:rsidR="00B10AFA" w:rsidRPr="005B573D">
        <w:rPr>
          <w:rFonts w:cstheme="minorHAnsi"/>
        </w:rPr>
        <w:t xml:space="preserve">formează o întreprindere unică, în sensul Regulamentului (UE) nr. 1407/2013 din 18 decembrie 2013 pentru aplicarea art. 107 și 108 din Tratatul privind funcționarea Uniunii Europene, cu modificările și completările ulterioare, cu următoarele întreprinderi: </w:t>
      </w:r>
    </w:p>
    <w:tbl>
      <w:tblPr>
        <w:tblStyle w:val="TableGrid"/>
        <w:tblW w:w="0" w:type="auto"/>
        <w:tblLook w:val="04A0" w:firstRow="1" w:lastRow="0" w:firstColumn="1" w:lastColumn="0" w:noHBand="0" w:noVBand="1"/>
      </w:tblPr>
      <w:tblGrid>
        <w:gridCol w:w="3116"/>
        <w:gridCol w:w="3117"/>
        <w:gridCol w:w="3117"/>
      </w:tblGrid>
      <w:tr w:rsidR="00902D54" w:rsidRPr="005B573D" w14:paraId="5213AE19" w14:textId="77777777" w:rsidTr="005A1E73">
        <w:tc>
          <w:tcPr>
            <w:tcW w:w="3116" w:type="dxa"/>
            <w:shd w:val="clear" w:color="auto" w:fill="365F91" w:themeFill="accent1" w:themeFillShade="BF"/>
          </w:tcPr>
          <w:p w14:paraId="776404B9" w14:textId="77777777" w:rsidR="00902D54" w:rsidRPr="005B573D" w:rsidRDefault="00902D54" w:rsidP="005B573D">
            <w:pPr>
              <w:spacing w:after="0" w:line="276" w:lineRule="auto"/>
              <w:jc w:val="center"/>
              <w:rPr>
                <w:rFonts w:cstheme="minorHAnsi"/>
                <w:b/>
                <w:color w:val="FFFFFF" w:themeColor="background1"/>
              </w:rPr>
            </w:pPr>
            <w:r w:rsidRPr="005B573D">
              <w:rPr>
                <w:rFonts w:cstheme="minorHAnsi"/>
                <w:b/>
                <w:color w:val="FFFFFF" w:themeColor="background1"/>
              </w:rPr>
              <w:t>Denumire întreprinderi</w:t>
            </w:r>
          </w:p>
        </w:tc>
        <w:tc>
          <w:tcPr>
            <w:tcW w:w="3117" w:type="dxa"/>
            <w:shd w:val="clear" w:color="auto" w:fill="365F91" w:themeFill="accent1" w:themeFillShade="BF"/>
          </w:tcPr>
          <w:p w14:paraId="531637C0" w14:textId="77777777" w:rsidR="00902D54" w:rsidRPr="005B573D" w:rsidRDefault="00902D54" w:rsidP="005B573D">
            <w:pPr>
              <w:spacing w:after="0" w:line="276" w:lineRule="auto"/>
              <w:jc w:val="center"/>
              <w:rPr>
                <w:rFonts w:cstheme="minorHAnsi"/>
                <w:b/>
                <w:color w:val="FFFFFF" w:themeColor="background1"/>
              </w:rPr>
            </w:pPr>
            <w:r w:rsidRPr="005B573D">
              <w:rPr>
                <w:rFonts w:cstheme="minorHAnsi"/>
                <w:b/>
                <w:color w:val="FFFFFF" w:themeColor="background1"/>
              </w:rPr>
              <w:t>CIF</w:t>
            </w:r>
          </w:p>
        </w:tc>
        <w:tc>
          <w:tcPr>
            <w:tcW w:w="3117" w:type="dxa"/>
            <w:shd w:val="clear" w:color="auto" w:fill="365F91" w:themeFill="accent1" w:themeFillShade="BF"/>
          </w:tcPr>
          <w:p w14:paraId="1665950C" w14:textId="77777777" w:rsidR="00902D54" w:rsidRPr="005B573D" w:rsidRDefault="00902D54" w:rsidP="005B573D">
            <w:pPr>
              <w:spacing w:after="0" w:line="276" w:lineRule="auto"/>
              <w:jc w:val="center"/>
              <w:rPr>
                <w:rFonts w:cstheme="minorHAnsi"/>
                <w:b/>
                <w:color w:val="FFFFFF" w:themeColor="background1"/>
              </w:rPr>
            </w:pPr>
            <w:r w:rsidRPr="005B573D">
              <w:rPr>
                <w:rFonts w:cstheme="minorHAnsi"/>
                <w:b/>
                <w:color w:val="FFFFFF" w:themeColor="background1"/>
              </w:rPr>
              <w:t>Număr unic de înregistrare</w:t>
            </w:r>
          </w:p>
        </w:tc>
      </w:tr>
      <w:tr w:rsidR="00902D54" w:rsidRPr="005B573D" w14:paraId="33059FB9" w14:textId="77777777" w:rsidTr="005A1E73">
        <w:tc>
          <w:tcPr>
            <w:tcW w:w="3116" w:type="dxa"/>
          </w:tcPr>
          <w:p w14:paraId="580ACC86" w14:textId="77777777" w:rsidR="00902D54" w:rsidRPr="005B573D" w:rsidRDefault="00902D54" w:rsidP="005B573D">
            <w:pPr>
              <w:spacing w:after="0" w:line="276" w:lineRule="auto"/>
              <w:jc w:val="center"/>
              <w:rPr>
                <w:rFonts w:cstheme="minorHAnsi"/>
                <w:bCs/>
              </w:rPr>
            </w:pPr>
          </w:p>
        </w:tc>
        <w:tc>
          <w:tcPr>
            <w:tcW w:w="3117" w:type="dxa"/>
          </w:tcPr>
          <w:p w14:paraId="3155098C" w14:textId="77777777" w:rsidR="00902D54" w:rsidRPr="005B573D" w:rsidRDefault="00902D54" w:rsidP="005B573D">
            <w:pPr>
              <w:spacing w:after="0" w:line="276" w:lineRule="auto"/>
              <w:jc w:val="both"/>
              <w:rPr>
                <w:rFonts w:cstheme="minorHAnsi"/>
                <w:b/>
              </w:rPr>
            </w:pPr>
          </w:p>
        </w:tc>
        <w:tc>
          <w:tcPr>
            <w:tcW w:w="3117" w:type="dxa"/>
          </w:tcPr>
          <w:p w14:paraId="265C03AC" w14:textId="77777777" w:rsidR="00902D54" w:rsidRPr="005B573D" w:rsidRDefault="00902D54" w:rsidP="005B573D">
            <w:pPr>
              <w:spacing w:after="0" w:line="276" w:lineRule="auto"/>
              <w:jc w:val="both"/>
              <w:rPr>
                <w:rFonts w:cstheme="minorHAnsi"/>
                <w:b/>
              </w:rPr>
            </w:pPr>
          </w:p>
        </w:tc>
      </w:tr>
      <w:tr w:rsidR="00902D54" w:rsidRPr="005B573D" w14:paraId="48BE1CF8" w14:textId="77777777" w:rsidTr="005A1E73">
        <w:tc>
          <w:tcPr>
            <w:tcW w:w="3116" w:type="dxa"/>
          </w:tcPr>
          <w:p w14:paraId="79CD458F" w14:textId="77777777" w:rsidR="00902D54" w:rsidRPr="005B573D" w:rsidRDefault="00902D54" w:rsidP="005B573D">
            <w:pPr>
              <w:spacing w:after="0" w:line="276" w:lineRule="auto"/>
              <w:jc w:val="both"/>
              <w:rPr>
                <w:rFonts w:cstheme="minorHAnsi"/>
                <w:b/>
              </w:rPr>
            </w:pPr>
          </w:p>
        </w:tc>
        <w:tc>
          <w:tcPr>
            <w:tcW w:w="3117" w:type="dxa"/>
          </w:tcPr>
          <w:p w14:paraId="52F2787B" w14:textId="77777777" w:rsidR="00902D54" w:rsidRPr="005B573D" w:rsidRDefault="00902D54" w:rsidP="005B573D">
            <w:pPr>
              <w:spacing w:after="0" w:line="276" w:lineRule="auto"/>
              <w:jc w:val="both"/>
              <w:rPr>
                <w:rFonts w:cstheme="minorHAnsi"/>
                <w:b/>
              </w:rPr>
            </w:pPr>
          </w:p>
        </w:tc>
        <w:tc>
          <w:tcPr>
            <w:tcW w:w="3117" w:type="dxa"/>
          </w:tcPr>
          <w:p w14:paraId="3B04F880" w14:textId="77777777" w:rsidR="00902D54" w:rsidRPr="005B573D" w:rsidRDefault="00902D54" w:rsidP="005B573D">
            <w:pPr>
              <w:spacing w:after="0" w:line="276" w:lineRule="auto"/>
              <w:jc w:val="both"/>
              <w:rPr>
                <w:rFonts w:cstheme="minorHAnsi"/>
                <w:b/>
              </w:rPr>
            </w:pPr>
          </w:p>
        </w:tc>
      </w:tr>
    </w:tbl>
    <w:p w14:paraId="44AA9486" w14:textId="77777777" w:rsidR="00F83B8E" w:rsidRPr="005B573D" w:rsidRDefault="00F83B8E" w:rsidP="005B573D">
      <w:pPr>
        <w:pStyle w:val="ListParagraph"/>
        <w:spacing w:after="0" w:line="276" w:lineRule="auto"/>
        <w:ind w:left="1068"/>
        <w:jc w:val="both"/>
        <w:rPr>
          <w:rFonts w:cstheme="minorHAnsi"/>
          <w:b/>
        </w:rPr>
      </w:pPr>
    </w:p>
    <w:p w14:paraId="2C3FF267" w14:textId="77777777" w:rsidR="00B10AFA" w:rsidRPr="005B573D" w:rsidRDefault="00000000" w:rsidP="005B573D">
      <w:pPr>
        <w:pStyle w:val="ListParagraph"/>
        <w:numPr>
          <w:ilvl w:val="0"/>
          <w:numId w:val="3"/>
        </w:numPr>
        <w:spacing w:after="0" w:line="276" w:lineRule="auto"/>
        <w:jc w:val="both"/>
        <w:rPr>
          <w:rFonts w:cstheme="minorHAnsi"/>
          <w:b/>
        </w:rPr>
      </w:pPr>
      <w:sdt>
        <w:sdtPr>
          <w:rPr>
            <w:rStyle w:val="Style9"/>
            <w:rFonts w:cstheme="minorHAnsi"/>
          </w:rPr>
          <w:alias w:val="Solicitant"/>
          <w:tag w:val="solicitant"/>
          <w:id w:val="-447853360"/>
          <w:placeholder>
            <w:docPart w:val="B0ACC142FF0840668F4F6A6A351DEEA9"/>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B10AFA" w:rsidRPr="005B573D">
            <w:rPr>
              <w:rFonts w:cstheme="minorHAnsi"/>
              <w:b/>
            </w:rPr>
            <w:t>Introduceți denumire solicitant</w:t>
          </w:r>
        </w:sdtContent>
      </w:sdt>
      <w:r w:rsidR="00B10AFA" w:rsidRPr="005B573D">
        <w:rPr>
          <w:rStyle w:val="Style9"/>
          <w:rFonts w:cstheme="minorHAnsi"/>
        </w:rPr>
        <w:t xml:space="preserve"> </w:t>
      </w:r>
      <w:r w:rsidR="00B10AFA" w:rsidRPr="005B573D">
        <w:rPr>
          <w:rFonts w:cstheme="minorHAnsi"/>
        </w:rPr>
        <w:t xml:space="preserve">și întreprinderile cu care aceasta formează o întreprindere unică, în sensul Regulamentului (UE) nr. 1407/2013 din 18 decembrie 2013 pentru aplicarea art. 107 și 108 din Tratatul privind funcționarea Uniunii Europene , cu modificările și completările ulterioare: </w:t>
      </w:r>
    </w:p>
    <w:p w14:paraId="2C432A7E" w14:textId="0DF9827C" w:rsidR="00B10AFA" w:rsidRPr="005B573D" w:rsidRDefault="00000000" w:rsidP="005B573D">
      <w:pPr>
        <w:spacing w:after="0" w:line="276" w:lineRule="auto"/>
        <w:ind w:left="170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7E4D12" w:rsidRPr="005B573D">
            <w:rPr>
              <w:rFonts w:ascii="Segoe UI Symbol" w:eastAsia="MS Gothic" w:hAnsi="Segoe UI Symbol" w:cs="Segoe UI Symbol"/>
            </w:rPr>
            <w:t>☐</w:t>
          </w:r>
        </w:sdtContent>
      </w:sdt>
      <w:r w:rsidR="00B10AFA" w:rsidRPr="005B573D">
        <w:rPr>
          <w:rFonts w:cstheme="minorHAnsi"/>
        </w:rPr>
        <w:t xml:space="preserve"> nu au mai beneficiat de ajutoare de stat</w:t>
      </w:r>
      <w:r w:rsidR="002A4598" w:rsidRPr="005B573D">
        <w:rPr>
          <w:rFonts w:cstheme="minorHAnsi"/>
        </w:rPr>
        <w:t>/</w:t>
      </w:r>
      <w:r w:rsidR="00B10AFA" w:rsidRPr="005B573D">
        <w:rPr>
          <w:rFonts w:cstheme="minorHAnsi"/>
        </w:rPr>
        <w:t>ajutoare de minimis</w:t>
      </w:r>
      <w:r w:rsidR="002A4598" w:rsidRPr="005B573D">
        <w:rPr>
          <w:rFonts w:cstheme="minorHAnsi"/>
        </w:rPr>
        <w:t xml:space="preserve"> </w:t>
      </w:r>
      <w:r w:rsidR="00B10AFA" w:rsidRPr="005B573D">
        <w:rPr>
          <w:rFonts w:cstheme="minorHAnsi"/>
        </w:rPr>
        <w:t>în ultimii 2 ani fiscali înainte de data depunerii cererii de finanţare şi în anul curent depunerii cererii de finanţare;</w:t>
      </w:r>
    </w:p>
    <w:p w14:paraId="27C1EBC8" w14:textId="5ED451FB" w:rsidR="00B10AFA" w:rsidRPr="005B573D" w:rsidRDefault="00000000" w:rsidP="005B573D">
      <w:pPr>
        <w:spacing w:after="0" w:line="276" w:lineRule="auto"/>
        <w:ind w:left="170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7E4D12" w:rsidRPr="005B573D">
            <w:rPr>
              <w:rFonts w:ascii="Segoe UI Symbol" w:eastAsia="MS Gothic" w:hAnsi="Segoe UI Symbol" w:cs="Segoe UI Symbol"/>
            </w:rPr>
            <w:t>☐</w:t>
          </w:r>
        </w:sdtContent>
      </w:sdt>
      <w:r w:rsidR="00B10AFA" w:rsidRPr="005B573D">
        <w:rPr>
          <w:rFonts w:cstheme="minorHAnsi"/>
        </w:rPr>
        <w:t xml:space="preserve"> au beneficiat de ajutoare de stat</w:t>
      </w:r>
      <w:r w:rsidR="002A4598" w:rsidRPr="005B573D">
        <w:rPr>
          <w:rFonts w:cstheme="minorHAnsi"/>
        </w:rPr>
        <w:t>/</w:t>
      </w:r>
      <w:r w:rsidR="00B10AFA" w:rsidRPr="005B573D">
        <w:rPr>
          <w:rFonts w:cstheme="minorHAnsi"/>
        </w:rPr>
        <w:t>inclusiv ajutoare de minimisîn ultimii 2 ani fiscali înainte de data depunerii cererii de finanţare şi în anul curent depunerii cererii de finanţare,</w:t>
      </w:r>
      <w:r w:rsidR="00E22F5C" w:rsidRPr="005B573D">
        <w:rPr>
          <w:rFonts w:cstheme="minorHAnsi"/>
        </w:rPr>
        <w:t xml:space="preserve"> </w:t>
      </w:r>
      <w:r w:rsidR="00B10AFA" w:rsidRPr="005B573D">
        <w:rPr>
          <w:rFonts w:cstheme="minorHAnsi"/>
        </w:rPr>
        <w:t>după cum urmează:</w:t>
      </w:r>
    </w:p>
    <w:p w14:paraId="64EB3821" w14:textId="77777777" w:rsidR="00F83B8E" w:rsidRPr="005B573D" w:rsidRDefault="00F83B8E" w:rsidP="005B573D">
      <w:pPr>
        <w:spacing w:after="0" w:line="276" w:lineRule="auto"/>
        <w:ind w:left="2340"/>
        <w:jc w:val="both"/>
        <w:rPr>
          <w:rFonts w:cstheme="minorHAnsi"/>
        </w:rPr>
      </w:pP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F961AD" w:rsidRPr="005B573D" w14:paraId="2E2ECBC5" w14:textId="77777777" w:rsidTr="00902D54">
        <w:trPr>
          <w:jc w:val="center"/>
        </w:trPr>
        <w:tc>
          <w:tcPr>
            <w:tcW w:w="1696" w:type="dxa"/>
            <w:shd w:val="clear" w:color="auto" w:fill="365F91" w:themeFill="accent1" w:themeFillShade="BF"/>
            <w:vAlign w:val="center"/>
          </w:tcPr>
          <w:p w14:paraId="4056CA5A"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Data acordării ajutorului</w:t>
            </w:r>
          </w:p>
        </w:tc>
        <w:tc>
          <w:tcPr>
            <w:tcW w:w="1843" w:type="dxa"/>
            <w:shd w:val="clear" w:color="auto" w:fill="365F91" w:themeFill="accent1" w:themeFillShade="BF"/>
            <w:vAlign w:val="center"/>
          </w:tcPr>
          <w:p w14:paraId="5C9DAC65"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Valoarea ajutorului (EUR)</w:t>
            </w:r>
          </w:p>
        </w:tc>
        <w:tc>
          <w:tcPr>
            <w:tcW w:w="2835" w:type="dxa"/>
            <w:shd w:val="clear" w:color="auto" w:fill="365F91" w:themeFill="accent1" w:themeFillShade="BF"/>
            <w:vAlign w:val="center"/>
          </w:tcPr>
          <w:p w14:paraId="27EB8665"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Furnizorul ajutorului</w:t>
            </w:r>
          </w:p>
        </w:tc>
        <w:tc>
          <w:tcPr>
            <w:tcW w:w="2981" w:type="dxa"/>
            <w:shd w:val="clear" w:color="auto" w:fill="365F91" w:themeFill="accent1" w:themeFillShade="BF"/>
            <w:vAlign w:val="center"/>
          </w:tcPr>
          <w:p w14:paraId="118F9328"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Forma ajutorului,</w:t>
            </w:r>
          </w:p>
          <w:p w14:paraId="4C0D1D6D"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costuri finanțate</w:t>
            </w:r>
          </w:p>
        </w:tc>
      </w:tr>
      <w:tr w:rsidR="00F961AD" w:rsidRPr="005B573D" w14:paraId="313E628E" w14:textId="77777777" w:rsidTr="00902D54">
        <w:trPr>
          <w:jc w:val="center"/>
        </w:trPr>
        <w:sdt>
          <w:sdtPr>
            <w:rPr>
              <w:rFonts w:cstheme="minorHAnsi"/>
            </w:rPr>
            <w:alias w:val="Data acordării"/>
            <w:tag w:val="Data acordării"/>
            <w:id w:val="-2018533844"/>
            <w:placeholder>
              <w:docPart w:val="AC5BA8C23B8A48BA834808088B0B5A1A"/>
            </w:placeholder>
            <w:date>
              <w:dateFormat w:val="dd.MM.yyyy"/>
              <w:lid w:val="ro-RO"/>
              <w:storeMappedDataAs w:val="dateTime"/>
              <w:calendar w:val="gregorian"/>
            </w:date>
          </w:sdtPr>
          <w:sdtContent>
            <w:tc>
              <w:tcPr>
                <w:tcW w:w="1696" w:type="dxa"/>
                <w:shd w:val="clear" w:color="auto" w:fill="FFFFFF" w:themeFill="background1"/>
                <w:vAlign w:val="center"/>
              </w:tcPr>
              <w:p w14:paraId="544C10FE" w14:textId="77777777" w:rsidR="00F961AD" w:rsidRPr="005B573D" w:rsidRDefault="00F961AD" w:rsidP="005B573D">
                <w:pPr>
                  <w:spacing w:after="0" w:line="276" w:lineRule="auto"/>
                  <w:jc w:val="center"/>
                  <w:rPr>
                    <w:rFonts w:cstheme="minorHAnsi"/>
                  </w:rPr>
                </w:pPr>
                <w:r w:rsidRPr="005B573D">
                  <w:rPr>
                    <w:rFonts w:cstheme="minorHAnsi"/>
                  </w:rPr>
                  <w:t>Data acordării</w:t>
                </w:r>
              </w:p>
            </w:tc>
          </w:sdtContent>
        </w:sdt>
        <w:sdt>
          <w:sdtPr>
            <w:rPr>
              <w:rFonts w:cstheme="minorHAnsi"/>
            </w:rPr>
            <w:alias w:val="Valoare ajutor "/>
            <w:tag w:val="Valoare ajutor "/>
            <w:id w:val="400257858"/>
            <w:placeholder>
              <w:docPart w:val="C6F550E499714BDC9121E54818496E2F"/>
            </w:placeholder>
            <w:showingPlcHdr/>
            <w:text/>
          </w:sdtPr>
          <w:sdtContent>
            <w:tc>
              <w:tcPr>
                <w:tcW w:w="1843" w:type="dxa"/>
                <w:shd w:val="clear" w:color="auto" w:fill="FFFFFF" w:themeFill="background1"/>
                <w:vAlign w:val="center"/>
              </w:tcPr>
              <w:p w14:paraId="0534C49B"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1367362592"/>
            <w:placeholder>
              <w:docPart w:val="048F710D1C8545FFBEC791FEA8D71E22"/>
            </w:placeholder>
            <w:showingPlcHdr/>
          </w:sdtPr>
          <w:sdtContent>
            <w:tc>
              <w:tcPr>
                <w:tcW w:w="2835" w:type="dxa"/>
                <w:shd w:val="clear" w:color="auto" w:fill="FFFFFF" w:themeFill="background1"/>
                <w:vAlign w:val="center"/>
              </w:tcPr>
              <w:p w14:paraId="54672A1A"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1328858884"/>
            <w:placeholder>
              <w:docPart w:val="9A8F766D56E74B16899D6FA842AB9D1B"/>
            </w:placeholder>
            <w:showingPlcHdr/>
          </w:sdtPr>
          <w:sdtContent>
            <w:tc>
              <w:tcPr>
                <w:tcW w:w="2981" w:type="dxa"/>
                <w:shd w:val="clear" w:color="auto" w:fill="FFFFFF" w:themeFill="background1"/>
                <w:vAlign w:val="center"/>
              </w:tcPr>
              <w:p w14:paraId="14C6FF57"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r w:rsidR="00F961AD" w:rsidRPr="005B573D" w14:paraId="3B1EF45C" w14:textId="77777777" w:rsidTr="00902D54">
        <w:trPr>
          <w:jc w:val="center"/>
        </w:trPr>
        <w:sdt>
          <w:sdtPr>
            <w:rPr>
              <w:rFonts w:cstheme="minorHAnsi"/>
            </w:rPr>
            <w:alias w:val="Data acordării"/>
            <w:tag w:val="Data acordării"/>
            <w:id w:val="-14077434"/>
            <w:placeholder>
              <w:docPart w:val="79FE135B0C3C422A9E53AA53AA9A99B9"/>
            </w:placeholder>
            <w:date>
              <w:dateFormat w:val="dd.MM.yyyy"/>
              <w:lid w:val="ro-RO"/>
              <w:storeMappedDataAs w:val="dateTime"/>
              <w:calendar w:val="gregorian"/>
            </w:date>
          </w:sdtPr>
          <w:sdtContent>
            <w:tc>
              <w:tcPr>
                <w:tcW w:w="1696" w:type="dxa"/>
                <w:shd w:val="clear" w:color="auto" w:fill="FFFFFF" w:themeFill="background1"/>
                <w:vAlign w:val="center"/>
              </w:tcPr>
              <w:p w14:paraId="4157B309" w14:textId="77777777" w:rsidR="00F961AD" w:rsidRPr="005B573D" w:rsidRDefault="00F961AD" w:rsidP="005B573D">
                <w:pPr>
                  <w:spacing w:after="0" w:line="276" w:lineRule="auto"/>
                  <w:jc w:val="center"/>
                  <w:rPr>
                    <w:rFonts w:cstheme="minorHAnsi"/>
                  </w:rPr>
                </w:pPr>
                <w:r w:rsidRPr="005B573D">
                  <w:rPr>
                    <w:rFonts w:cstheme="minorHAnsi"/>
                  </w:rPr>
                  <w:t>Data acordării</w:t>
                </w:r>
              </w:p>
            </w:tc>
          </w:sdtContent>
        </w:sdt>
        <w:sdt>
          <w:sdtPr>
            <w:rPr>
              <w:rFonts w:cstheme="minorHAnsi"/>
            </w:rPr>
            <w:alias w:val="Valoare ajutor "/>
            <w:tag w:val="Valoare ajutor "/>
            <w:id w:val="1422518529"/>
            <w:placeholder>
              <w:docPart w:val="11B51CC30E9B4BB18F6F45F582EB5E1D"/>
            </w:placeholder>
            <w:showingPlcHdr/>
            <w:text/>
          </w:sdtPr>
          <w:sdtContent>
            <w:tc>
              <w:tcPr>
                <w:tcW w:w="1843" w:type="dxa"/>
                <w:shd w:val="clear" w:color="auto" w:fill="FFFFFF" w:themeFill="background1"/>
                <w:vAlign w:val="center"/>
              </w:tcPr>
              <w:p w14:paraId="5C7C24C1"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1127386812"/>
            <w:placeholder>
              <w:docPart w:val="79A04549C2284A3DB73649F0C52A1FC7"/>
            </w:placeholder>
            <w:showingPlcHdr/>
          </w:sdtPr>
          <w:sdtContent>
            <w:tc>
              <w:tcPr>
                <w:tcW w:w="2835" w:type="dxa"/>
                <w:shd w:val="clear" w:color="auto" w:fill="FFFFFF" w:themeFill="background1"/>
                <w:vAlign w:val="center"/>
              </w:tcPr>
              <w:p w14:paraId="219ADAB4"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1189835215"/>
            <w:placeholder>
              <w:docPart w:val="D20AB015914446ECAB344862D6D5C625"/>
            </w:placeholder>
            <w:showingPlcHdr/>
          </w:sdtPr>
          <w:sdtContent>
            <w:tc>
              <w:tcPr>
                <w:tcW w:w="2981" w:type="dxa"/>
                <w:shd w:val="clear" w:color="auto" w:fill="FFFFFF" w:themeFill="background1"/>
                <w:vAlign w:val="center"/>
              </w:tcPr>
              <w:p w14:paraId="4CC4F605"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r w:rsidR="00F961AD" w:rsidRPr="005B573D" w14:paraId="61831BA7" w14:textId="77777777" w:rsidTr="00902D54">
        <w:trPr>
          <w:jc w:val="center"/>
        </w:trPr>
        <w:sdt>
          <w:sdtPr>
            <w:rPr>
              <w:rFonts w:cstheme="minorHAnsi"/>
            </w:rPr>
            <w:alias w:val="Data acordării"/>
            <w:tag w:val="Data acordării"/>
            <w:id w:val="-441389054"/>
            <w:placeholder>
              <w:docPart w:val="1CD4336EED4847029D424FD2633690DF"/>
            </w:placeholder>
            <w:date>
              <w:dateFormat w:val="dd.MM.yyyy"/>
              <w:lid w:val="ro-RO"/>
              <w:storeMappedDataAs w:val="dateTime"/>
              <w:calendar w:val="gregorian"/>
            </w:date>
          </w:sdtPr>
          <w:sdtContent>
            <w:tc>
              <w:tcPr>
                <w:tcW w:w="1696" w:type="dxa"/>
                <w:shd w:val="clear" w:color="auto" w:fill="FFFFFF" w:themeFill="background1"/>
                <w:vAlign w:val="center"/>
              </w:tcPr>
              <w:p w14:paraId="2D913F65" w14:textId="77777777" w:rsidR="00F961AD" w:rsidRPr="005B573D" w:rsidRDefault="00F961AD" w:rsidP="005B573D">
                <w:pPr>
                  <w:spacing w:after="0" w:line="276" w:lineRule="auto"/>
                  <w:jc w:val="center"/>
                  <w:rPr>
                    <w:rFonts w:cstheme="minorHAnsi"/>
                  </w:rPr>
                </w:pPr>
                <w:r w:rsidRPr="005B573D">
                  <w:rPr>
                    <w:rFonts w:cstheme="minorHAnsi"/>
                  </w:rPr>
                  <w:t>Data acordării</w:t>
                </w:r>
              </w:p>
            </w:tc>
          </w:sdtContent>
        </w:sdt>
        <w:sdt>
          <w:sdtPr>
            <w:rPr>
              <w:rFonts w:cstheme="minorHAnsi"/>
            </w:rPr>
            <w:alias w:val="Valoare ajutor "/>
            <w:tag w:val="Valoare ajutor "/>
            <w:id w:val="-1534026568"/>
            <w:placeholder>
              <w:docPart w:val="32558925A40C476A91EAD5388B5633CE"/>
            </w:placeholder>
            <w:showingPlcHdr/>
            <w:text/>
          </w:sdtPr>
          <w:sdtContent>
            <w:tc>
              <w:tcPr>
                <w:tcW w:w="1843" w:type="dxa"/>
                <w:shd w:val="clear" w:color="auto" w:fill="FFFFFF" w:themeFill="background1"/>
                <w:vAlign w:val="center"/>
              </w:tcPr>
              <w:p w14:paraId="3839D497"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1174765551"/>
            <w:placeholder>
              <w:docPart w:val="99C1912E6C0A4A7C83CE0DCA5198CF20"/>
            </w:placeholder>
            <w:showingPlcHdr/>
          </w:sdtPr>
          <w:sdtContent>
            <w:tc>
              <w:tcPr>
                <w:tcW w:w="2835" w:type="dxa"/>
                <w:shd w:val="clear" w:color="auto" w:fill="FFFFFF" w:themeFill="background1"/>
                <w:vAlign w:val="center"/>
              </w:tcPr>
              <w:p w14:paraId="1D9D88F6"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1203092780"/>
            <w:placeholder>
              <w:docPart w:val="66683A33B02444F0A77BCD257407B5AD"/>
            </w:placeholder>
            <w:showingPlcHdr/>
          </w:sdtPr>
          <w:sdtContent>
            <w:tc>
              <w:tcPr>
                <w:tcW w:w="2981" w:type="dxa"/>
                <w:shd w:val="clear" w:color="auto" w:fill="FFFFFF" w:themeFill="background1"/>
                <w:vAlign w:val="center"/>
              </w:tcPr>
              <w:p w14:paraId="3F9C129E"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r w:rsidR="00F961AD" w:rsidRPr="005B573D" w14:paraId="68580A9F" w14:textId="77777777" w:rsidTr="00902D54">
        <w:trPr>
          <w:jc w:val="center"/>
        </w:trPr>
        <w:sdt>
          <w:sdtPr>
            <w:rPr>
              <w:rFonts w:cstheme="minorHAnsi"/>
            </w:rPr>
            <w:alias w:val="Data acordării"/>
            <w:tag w:val="Data acordării"/>
            <w:id w:val="-1755499845"/>
            <w:placeholder>
              <w:docPart w:val="4C7FC7534B524132899EDDE08286F435"/>
            </w:placeholder>
            <w:date>
              <w:dateFormat w:val="dd.MM.yyyy"/>
              <w:lid w:val="ro-RO"/>
              <w:storeMappedDataAs w:val="dateTime"/>
              <w:calendar w:val="gregorian"/>
            </w:date>
          </w:sdtPr>
          <w:sdtContent>
            <w:tc>
              <w:tcPr>
                <w:tcW w:w="1696" w:type="dxa"/>
                <w:shd w:val="clear" w:color="auto" w:fill="FFFFFF" w:themeFill="background1"/>
                <w:vAlign w:val="center"/>
              </w:tcPr>
              <w:p w14:paraId="7DC8B0DA" w14:textId="77777777" w:rsidR="00F961AD" w:rsidRPr="005B573D" w:rsidRDefault="00F961AD" w:rsidP="005B573D">
                <w:pPr>
                  <w:spacing w:after="0" w:line="276" w:lineRule="auto"/>
                  <w:jc w:val="center"/>
                  <w:rPr>
                    <w:rFonts w:cstheme="minorHAnsi"/>
                  </w:rPr>
                </w:pPr>
                <w:r w:rsidRPr="005B573D">
                  <w:rPr>
                    <w:rFonts w:cstheme="minorHAnsi"/>
                  </w:rPr>
                  <w:t>Data acordării</w:t>
                </w:r>
              </w:p>
            </w:tc>
          </w:sdtContent>
        </w:sdt>
        <w:sdt>
          <w:sdtPr>
            <w:rPr>
              <w:rFonts w:cstheme="minorHAnsi"/>
            </w:rPr>
            <w:alias w:val="Valoare ajutor "/>
            <w:tag w:val="Valoare ajutor "/>
            <w:id w:val="-1196002656"/>
            <w:placeholder>
              <w:docPart w:val="AA3E8B78D7EC4B4DAC8A568E6CC7305D"/>
            </w:placeholder>
            <w:showingPlcHdr/>
            <w:text/>
          </w:sdtPr>
          <w:sdtContent>
            <w:tc>
              <w:tcPr>
                <w:tcW w:w="1843" w:type="dxa"/>
                <w:shd w:val="clear" w:color="auto" w:fill="FFFFFF" w:themeFill="background1"/>
                <w:vAlign w:val="center"/>
              </w:tcPr>
              <w:p w14:paraId="17359D93"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1847208148"/>
            <w:placeholder>
              <w:docPart w:val="F4326C9CC0584EDE9FD47BB1D7DADD29"/>
            </w:placeholder>
            <w:showingPlcHdr/>
          </w:sdtPr>
          <w:sdtContent>
            <w:tc>
              <w:tcPr>
                <w:tcW w:w="2835" w:type="dxa"/>
                <w:shd w:val="clear" w:color="auto" w:fill="FFFFFF" w:themeFill="background1"/>
                <w:vAlign w:val="center"/>
              </w:tcPr>
              <w:p w14:paraId="7EEAC5F9"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145281986"/>
            <w:placeholder>
              <w:docPart w:val="A616EEE8E7574DDBB818E5D172A1D74B"/>
            </w:placeholder>
            <w:showingPlcHdr/>
          </w:sdtPr>
          <w:sdtContent>
            <w:tc>
              <w:tcPr>
                <w:tcW w:w="2981" w:type="dxa"/>
                <w:shd w:val="clear" w:color="auto" w:fill="FFFFFF" w:themeFill="background1"/>
                <w:vAlign w:val="center"/>
              </w:tcPr>
              <w:p w14:paraId="0FB9DCCB"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bl>
    <w:p w14:paraId="15985599" w14:textId="77777777" w:rsidR="00D936A6" w:rsidRPr="005B573D" w:rsidRDefault="00D936A6" w:rsidP="005B573D">
      <w:pPr>
        <w:pStyle w:val="ListParagraph"/>
        <w:spacing w:after="0" w:line="276" w:lineRule="auto"/>
        <w:ind w:left="567"/>
        <w:jc w:val="both"/>
        <w:rPr>
          <w:rFonts w:cstheme="minorHAnsi"/>
        </w:rPr>
      </w:pPr>
    </w:p>
    <w:p w14:paraId="4FB2F177" w14:textId="31E72756" w:rsidR="00F961AD" w:rsidRPr="005B573D" w:rsidRDefault="00000000" w:rsidP="005B573D">
      <w:pPr>
        <w:spacing w:after="0" w:line="276" w:lineRule="auto"/>
        <w:ind w:left="1701"/>
        <w:jc w:val="both"/>
        <w:rPr>
          <w:rFonts w:cstheme="minorHAnsi"/>
        </w:rPr>
      </w:pPr>
      <w:sdt>
        <w:sdtPr>
          <w:rPr>
            <w:rFonts w:eastAsia="MS Gothic" w:cstheme="minorHAnsi"/>
          </w:rPr>
          <w:id w:val="-297692155"/>
          <w14:checkbox>
            <w14:checked w14:val="0"/>
            <w14:checkedState w14:val="2612" w14:font="MS Gothic"/>
            <w14:uncheckedState w14:val="2610" w14:font="MS Gothic"/>
          </w14:checkbox>
        </w:sdtPr>
        <w:sdtContent>
          <w:r w:rsidR="002A4598" w:rsidRPr="005B573D">
            <w:rPr>
              <w:rFonts w:ascii="Segoe UI Symbol" w:eastAsia="MS Gothic" w:hAnsi="Segoe UI Symbol" w:cs="Segoe UI Symbol"/>
            </w:rPr>
            <w:t>☐</w:t>
          </w:r>
        </w:sdtContent>
      </w:sdt>
      <w:r w:rsidR="00F961AD" w:rsidRPr="005B573D">
        <w:rPr>
          <w:rFonts w:cstheme="minorHAnsi"/>
        </w:rPr>
        <w:t xml:space="preserve"> </w:t>
      </w:r>
      <w:r w:rsidR="002A4598" w:rsidRPr="005B573D">
        <w:rPr>
          <w:rFonts w:cstheme="minorHAnsi"/>
        </w:rPr>
        <w:t>nu a mai solicitat ajutoare de minimis/ stat în ultimii 2 ani fiscali înainte de data depunerii cererii de finanțare și în anul curent depunerii cererii de finanțare pentru aceleași costuri eligibile</w:t>
      </w:r>
      <w:r w:rsidR="00E22F5C" w:rsidRPr="005B573D">
        <w:rPr>
          <w:rFonts w:cstheme="minorHAnsi"/>
        </w:rPr>
        <w:t>,</w:t>
      </w:r>
    </w:p>
    <w:p w14:paraId="77D26F9C" w14:textId="0BDCCB76" w:rsidR="002A4598" w:rsidRPr="005B573D" w:rsidRDefault="00000000" w:rsidP="005B573D">
      <w:pPr>
        <w:spacing w:after="0" w:line="276" w:lineRule="auto"/>
        <w:ind w:left="1701"/>
        <w:jc w:val="both"/>
        <w:rPr>
          <w:rFonts w:cstheme="minorHAnsi"/>
        </w:rPr>
      </w:pPr>
      <w:sdt>
        <w:sdtPr>
          <w:rPr>
            <w:rFonts w:eastAsia="MS Gothic" w:cstheme="minorHAnsi"/>
          </w:rPr>
          <w:id w:val="-2117360106"/>
          <w14:checkbox>
            <w14:checked w14:val="0"/>
            <w14:checkedState w14:val="2612" w14:font="MS Gothic"/>
            <w14:uncheckedState w14:val="2610" w14:font="MS Gothic"/>
          </w14:checkbox>
        </w:sdtPr>
        <w:sdtContent>
          <w:r w:rsidR="002A4598" w:rsidRPr="005B573D">
            <w:rPr>
              <w:rFonts w:ascii="Segoe UI Symbol" w:eastAsia="MS Gothic" w:hAnsi="Segoe UI Symbol" w:cs="Segoe UI Symbol"/>
            </w:rPr>
            <w:t>☐</w:t>
          </w:r>
        </w:sdtContent>
      </w:sdt>
      <w:r w:rsidR="002A4598" w:rsidRPr="005B573D">
        <w:rPr>
          <w:rFonts w:cstheme="minorHAnsi"/>
        </w:rPr>
        <w:t xml:space="preserve"> a solicitat ajutoare de minimis/stat în ultimii 2 ani fiscali înainte de data depunerii cererii de finanțare și în anul curent depunerii cererii de finanțare, pentru aceleași costuri eligibile</w:t>
      </w:r>
      <w:r w:rsidR="00E22F5C" w:rsidRPr="005B573D">
        <w:rPr>
          <w:rFonts w:cstheme="minorHAnsi"/>
        </w:rPr>
        <w:t>,</w:t>
      </w:r>
      <w:r w:rsidR="002A4598" w:rsidRPr="005B573D">
        <w:rPr>
          <w:rFonts w:cstheme="minorHAnsi"/>
        </w:rPr>
        <w:t xml:space="preserve"> după cum urmează:</w:t>
      </w:r>
    </w:p>
    <w:p w14:paraId="1EE644EA" w14:textId="77777777" w:rsidR="00F961AD" w:rsidRPr="005B573D" w:rsidRDefault="00F961AD" w:rsidP="005B573D">
      <w:pPr>
        <w:spacing w:after="0" w:line="276" w:lineRule="auto"/>
        <w:jc w:val="both"/>
        <w:rPr>
          <w:rFonts w:cstheme="minorHAnsi"/>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843"/>
        <w:gridCol w:w="2835"/>
        <w:gridCol w:w="2981"/>
      </w:tblGrid>
      <w:tr w:rsidR="00F961AD" w:rsidRPr="005B573D" w14:paraId="487914AA" w14:textId="77777777" w:rsidTr="002E26FF">
        <w:tc>
          <w:tcPr>
            <w:tcW w:w="1696" w:type="dxa"/>
            <w:shd w:val="clear" w:color="auto" w:fill="365F91" w:themeFill="accent1" w:themeFillShade="BF"/>
            <w:vAlign w:val="center"/>
          </w:tcPr>
          <w:p w14:paraId="02EE80F4"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Data solicitării ajutorului</w:t>
            </w:r>
          </w:p>
        </w:tc>
        <w:tc>
          <w:tcPr>
            <w:tcW w:w="1843" w:type="dxa"/>
            <w:shd w:val="clear" w:color="auto" w:fill="365F91" w:themeFill="accent1" w:themeFillShade="BF"/>
            <w:vAlign w:val="center"/>
          </w:tcPr>
          <w:p w14:paraId="12D5D01C"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Valoarea ajutorului (EUR)</w:t>
            </w:r>
          </w:p>
        </w:tc>
        <w:tc>
          <w:tcPr>
            <w:tcW w:w="2835" w:type="dxa"/>
            <w:shd w:val="clear" w:color="auto" w:fill="365F91" w:themeFill="accent1" w:themeFillShade="BF"/>
            <w:vAlign w:val="center"/>
          </w:tcPr>
          <w:p w14:paraId="2F9D6FE2"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Furnizorul ajutorului</w:t>
            </w:r>
          </w:p>
        </w:tc>
        <w:tc>
          <w:tcPr>
            <w:tcW w:w="2981" w:type="dxa"/>
            <w:shd w:val="clear" w:color="auto" w:fill="365F91" w:themeFill="accent1" w:themeFillShade="BF"/>
            <w:vAlign w:val="center"/>
          </w:tcPr>
          <w:p w14:paraId="45D9F3F0"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Forma ajutorului,</w:t>
            </w:r>
          </w:p>
          <w:p w14:paraId="557018ED" w14:textId="77777777" w:rsidR="00F961AD" w:rsidRPr="005B573D" w:rsidRDefault="00F961AD" w:rsidP="005B573D">
            <w:pPr>
              <w:spacing w:after="0" w:line="276" w:lineRule="auto"/>
              <w:jc w:val="center"/>
              <w:rPr>
                <w:rFonts w:cstheme="minorHAnsi"/>
                <w:b/>
                <w:color w:val="FFFFFF" w:themeColor="background1"/>
              </w:rPr>
            </w:pPr>
            <w:r w:rsidRPr="005B573D">
              <w:rPr>
                <w:rFonts w:cstheme="minorHAnsi"/>
                <w:b/>
                <w:color w:val="FFFFFF" w:themeColor="background1"/>
              </w:rPr>
              <w:t>costuri solicitate</w:t>
            </w:r>
          </w:p>
        </w:tc>
      </w:tr>
      <w:tr w:rsidR="00F961AD" w:rsidRPr="005B573D" w14:paraId="6BE712EE" w14:textId="77777777" w:rsidTr="002E26FF">
        <w:sdt>
          <w:sdtPr>
            <w:rPr>
              <w:rFonts w:cstheme="minorHAnsi"/>
              <w:bCs/>
            </w:rPr>
            <w:alias w:val="Data acordării"/>
            <w:tag w:val="Data acordării"/>
            <w:id w:val="127751468"/>
            <w:placeholder>
              <w:docPart w:val="3697CAC94C3848DC9522ADD9E58DC7A1"/>
            </w:placeholder>
            <w:date>
              <w:dateFormat w:val="dd.MM.yyyy"/>
              <w:lid w:val="ro-RO"/>
              <w:storeMappedDataAs w:val="dateTime"/>
              <w:calendar w:val="gregorian"/>
            </w:date>
          </w:sdtPr>
          <w:sdtContent>
            <w:tc>
              <w:tcPr>
                <w:tcW w:w="1696" w:type="dxa"/>
                <w:tcBorders>
                  <w:top w:val="single" w:sz="4" w:space="0" w:color="auto"/>
                  <w:left w:val="single" w:sz="4" w:space="0" w:color="auto"/>
                  <w:bottom w:val="single" w:sz="4" w:space="0" w:color="auto"/>
                  <w:right w:val="single" w:sz="4" w:space="0" w:color="auto"/>
                </w:tcBorders>
                <w:shd w:val="clear" w:color="auto" w:fill="auto"/>
                <w:vAlign w:val="center"/>
              </w:tcPr>
              <w:p w14:paraId="681A8C0E" w14:textId="77777777" w:rsidR="00F961AD" w:rsidRPr="005B573D" w:rsidRDefault="00F961AD" w:rsidP="005B573D">
                <w:pPr>
                  <w:spacing w:after="0" w:line="276" w:lineRule="auto"/>
                  <w:jc w:val="center"/>
                  <w:rPr>
                    <w:rFonts w:cstheme="minorHAnsi"/>
                    <w:bCs/>
                  </w:rPr>
                </w:pPr>
                <w:r w:rsidRPr="005B573D">
                  <w:rPr>
                    <w:rFonts w:cstheme="minorHAnsi"/>
                    <w:bCs/>
                  </w:rPr>
                  <w:t>Data solicitării</w:t>
                </w:r>
              </w:p>
            </w:tc>
          </w:sdtContent>
        </w:sdt>
        <w:sdt>
          <w:sdtPr>
            <w:rPr>
              <w:rFonts w:cstheme="minorHAnsi"/>
              <w:bCs/>
            </w:rPr>
            <w:alias w:val="Valoare ajutor "/>
            <w:tag w:val="Valoare ajutor "/>
            <w:id w:val="-656450996"/>
            <w:placeholder>
              <w:docPart w:val="6B0C3A128318474BB57C8ADF38E9323F"/>
            </w:placeholder>
            <w:showingPlcHdr/>
            <w:text/>
          </w:sdtPr>
          <w:sdtContent>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D7BEE2B" w14:textId="77777777" w:rsidR="00F961AD" w:rsidRPr="005B573D" w:rsidRDefault="00F961AD" w:rsidP="005B573D">
                <w:pPr>
                  <w:spacing w:after="0" w:line="276" w:lineRule="auto"/>
                  <w:jc w:val="center"/>
                  <w:rPr>
                    <w:rFonts w:cstheme="minorHAnsi"/>
                    <w:bCs/>
                  </w:rPr>
                </w:pPr>
                <w:r w:rsidRPr="005B573D">
                  <w:rPr>
                    <w:rFonts w:cstheme="minorHAnsi"/>
                    <w:bCs/>
                  </w:rPr>
                  <w:t>Valoare ajutor</w:t>
                </w:r>
              </w:p>
            </w:tc>
          </w:sdtContent>
        </w:sdt>
        <w:sdt>
          <w:sdtPr>
            <w:rPr>
              <w:rFonts w:cstheme="minorHAnsi"/>
              <w:bCs/>
            </w:rPr>
            <w:id w:val="1637763338"/>
            <w:placeholder>
              <w:docPart w:val="78BC9871313B4FA7AB7E6302D33EDB97"/>
            </w:placeholder>
            <w:showingPlcHdr/>
          </w:sdtPr>
          <w:sdtContent>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66CD5D6" w14:textId="77777777" w:rsidR="00F961AD" w:rsidRPr="005B573D" w:rsidRDefault="00F961AD" w:rsidP="005B573D">
                <w:pPr>
                  <w:spacing w:after="0" w:line="276" w:lineRule="auto"/>
                  <w:jc w:val="center"/>
                  <w:rPr>
                    <w:rFonts w:cstheme="minorHAnsi"/>
                    <w:bCs/>
                  </w:rPr>
                </w:pPr>
                <w:r w:rsidRPr="005B573D">
                  <w:rPr>
                    <w:rFonts w:cstheme="minorHAnsi"/>
                    <w:bCs/>
                  </w:rPr>
                  <w:t>Denumire furnizor</w:t>
                </w:r>
              </w:p>
            </w:tc>
          </w:sdtContent>
        </w:sdt>
        <w:sdt>
          <w:sdtPr>
            <w:rPr>
              <w:rFonts w:cstheme="minorHAnsi"/>
              <w:bCs/>
            </w:rPr>
            <w:id w:val="1320149114"/>
            <w:placeholder>
              <w:docPart w:val="58BCBD1661CD46AFA3494093EA4C9105"/>
            </w:placeholder>
            <w:showingPlcHdr/>
          </w:sdtPr>
          <w:sdtContent>
            <w:tc>
              <w:tcPr>
                <w:tcW w:w="2981" w:type="dxa"/>
                <w:tcBorders>
                  <w:top w:val="single" w:sz="4" w:space="0" w:color="auto"/>
                  <w:left w:val="single" w:sz="4" w:space="0" w:color="auto"/>
                  <w:bottom w:val="single" w:sz="4" w:space="0" w:color="auto"/>
                  <w:right w:val="single" w:sz="4" w:space="0" w:color="auto"/>
                </w:tcBorders>
                <w:shd w:val="clear" w:color="auto" w:fill="auto"/>
                <w:vAlign w:val="center"/>
              </w:tcPr>
              <w:p w14:paraId="48547A5D" w14:textId="77777777" w:rsidR="00F961AD" w:rsidRPr="005B573D" w:rsidRDefault="00F961AD" w:rsidP="005B573D">
                <w:pPr>
                  <w:spacing w:after="0" w:line="276" w:lineRule="auto"/>
                  <w:jc w:val="center"/>
                  <w:rPr>
                    <w:rFonts w:cstheme="minorHAnsi"/>
                    <w:bCs/>
                  </w:rPr>
                </w:pPr>
                <w:r w:rsidRPr="005B573D">
                  <w:rPr>
                    <w:rStyle w:val="PlaceholderText"/>
                    <w:rFonts w:cstheme="minorHAnsi"/>
                    <w:bCs/>
                    <w:color w:val="auto"/>
                  </w:rPr>
                  <w:t>Detalii</w:t>
                </w:r>
              </w:p>
            </w:tc>
          </w:sdtContent>
        </w:sdt>
      </w:tr>
      <w:tr w:rsidR="00F961AD" w:rsidRPr="005B573D" w14:paraId="19A21722" w14:textId="77777777" w:rsidTr="002E26FF">
        <w:bookmarkStart w:id="0" w:name="_Hlk137736971" w:displacedByCustomXml="next"/>
        <w:sdt>
          <w:sdtPr>
            <w:rPr>
              <w:rFonts w:cstheme="minorHAnsi"/>
            </w:rPr>
            <w:alias w:val="Data acordării"/>
            <w:tag w:val="Data acordării"/>
            <w:id w:val="1090432856"/>
            <w:placeholder>
              <w:docPart w:val="4C10F7894FAD4EB387C4E4CC28631A59"/>
            </w:placeholder>
            <w:date>
              <w:dateFormat w:val="dd.MM.yyyy"/>
              <w:lid w:val="ro-RO"/>
              <w:storeMappedDataAs w:val="dateTime"/>
              <w:calendar w:val="gregorian"/>
            </w:date>
          </w:sdtPr>
          <w:sdtContent>
            <w:tc>
              <w:tcPr>
                <w:tcW w:w="1696" w:type="dxa"/>
                <w:shd w:val="clear" w:color="auto" w:fill="FFFFFF" w:themeFill="background1"/>
                <w:vAlign w:val="center"/>
              </w:tcPr>
              <w:p w14:paraId="1ACE29CD" w14:textId="77777777" w:rsidR="00F961AD" w:rsidRPr="005B573D" w:rsidRDefault="00F961AD" w:rsidP="005B573D">
                <w:pPr>
                  <w:spacing w:after="0" w:line="276" w:lineRule="auto"/>
                  <w:jc w:val="center"/>
                  <w:rPr>
                    <w:rFonts w:cstheme="minorHAnsi"/>
                  </w:rPr>
                </w:pPr>
                <w:r w:rsidRPr="005B573D">
                  <w:rPr>
                    <w:rFonts w:cstheme="minorHAnsi"/>
                  </w:rPr>
                  <w:t>Data solicitării</w:t>
                </w:r>
              </w:p>
            </w:tc>
          </w:sdtContent>
        </w:sdt>
        <w:sdt>
          <w:sdtPr>
            <w:rPr>
              <w:rFonts w:cstheme="minorHAnsi"/>
            </w:rPr>
            <w:alias w:val="Valoare ajutor "/>
            <w:tag w:val="Valoare ajutor "/>
            <w:id w:val="719943094"/>
            <w:placeholder>
              <w:docPart w:val="79BC5AFB048045C8B70BACF2836B52D9"/>
            </w:placeholder>
            <w:showingPlcHdr/>
            <w:text/>
          </w:sdtPr>
          <w:sdtContent>
            <w:tc>
              <w:tcPr>
                <w:tcW w:w="1843" w:type="dxa"/>
                <w:shd w:val="clear" w:color="auto" w:fill="FFFFFF" w:themeFill="background1"/>
                <w:vAlign w:val="center"/>
              </w:tcPr>
              <w:p w14:paraId="72266254"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853154031"/>
            <w:placeholder>
              <w:docPart w:val="BC18F1A5DDA9432E8E54B7E6F697FD44"/>
            </w:placeholder>
            <w:showingPlcHdr/>
          </w:sdtPr>
          <w:sdtContent>
            <w:tc>
              <w:tcPr>
                <w:tcW w:w="2835" w:type="dxa"/>
                <w:shd w:val="clear" w:color="auto" w:fill="FFFFFF" w:themeFill="background1"/>
                <w:vAlign w:val="center"/>
              </w:tcPr>
              <w:p w14:paraId="45972DF2"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965345152"/>
            <w:placeholder>
              <w:docPart w:val="F6AA636668744D35A0F4B10A644471D1"/>
            </w:placeholder>
            <w:showingPlcHdr/>
          </w:sdtPr>
          <w:sdtContent>
            <w:tc>
              <w:tcPr>
                <w:tcW w:w="2981" w:type="dxa"/>
                <w:shd w:val="clear" w:color="auto" w:fill="FFFFFF" w:themeFill="background1"/>
                <w:vAlign w:val="center"/>
              </w:tcPr>
              <w:p w14:paraId="53CA7973"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r w:rsidR="00F961AD" w:rsidRPr="005B573D" w14:paraId="284576A8" w14:textId="77777777" w:rsidTr="002E26FF">
        <w:bookmarkEnd w:id="0" w:displacedByCustomXml="next"/>
        <w:sdt>
          <w:sdtPr>
            <w:rPr>
              <w:rFonts w:cstheme="minorHAnsi"/>
            </w:rPr>
            <w:alias w:val="Data acordării"/>
            <w:tag w:val="Data acordării"/>
            <w:id w:val="-2135933746"/>
            <w:placeholder>
              <w:docPart w:val="ACAFB3E9A4B64E8BBB56597A9FD9B1B9"/>
            </w:placeholder>
            <w:date>
              <w:dateFormat w:val="dd.MM.yyyy"/>
              <w:lid w:val="ro-RO"/>
              <w:storeMappedDataAs w:val="dateTime"/>
              <w:calendar w:val="gregorian"/>
            </w:date>
          </w:sdtPr>
          <w:sdtContent>
            <w:tc>
              <w:tcPr>
                <w:tcW w:w="1696" w:type="dxa"/>
                <w:shd w:val="clear" w:color="auto" w:fill="FFFFFF" w:themeFill="background1"/>
                <w:vAlign w:val="center"/>
              </w:tcPr>
              <w:p w14:paraId="7A5E2B78" w14:textId="77777777" w:rsidR="00F961AD" w:rsidRPr="005B573D" w:rsidRDefault="00F961AD" w:rsidP="005B573D">
                <w:pPr>
                  <w:spacing w:after="0" w:line="276" w:lineRule="auto"/>
                  <w:jc w:val="center"/>
                  <w:rPr>
                    <w:rFonts w:cstheme="minorHAnsi"/>
                  </w:rPr>
                </w:pPr>
                <w:r w:rsidRPr="005B573D">
                  <w:rPr>
                    <w:rFonts w:cstheme="minorHAnsi"/>
                  </w:rPr>
                  <w:t>Data solicitării</w:t>
                </w:r>
              </w:p>
            </w:tc>
          </w:sdtContent>
        </w:sdt>
        <w:sdt>
          <w:sdtPr>
            <w:rPr>
              <w:rFonts w:cstheme="minorHAnsi"/>
            </w:rPr>
            <w:alias w:val="Valoare ajutor "/>
            <w:tag w:val="Valoare ajutor "/>
            <w:id w:val="170914975"/>
            <w:placeholder>
              <w:docPart w:val="FA332D1D98F64A86BB39BFAA752EF4DD"/>
            </w:placeholder>
            <w:showingPlcHdr/>
            <w:text/>
          </w:sdtPr>
          <w:sdtContent>
            <w:tc>
              <w:tcPr>
                <w:tcW w:w="1843" w:type="dxa"/>
                <w:shd w:val="clear" w:color="auto" w:fill="FFFFFF" w:themeFill="background1"/>
                <w:vAlign w:val="center"/>
              </w:tcPr>
              <w:p w14:paraId="09B69CAC"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312181208"/>
            <w:placeholder>
              <w:docPart w:val="CF1E2AA187CD43DF95DCC2224011966E"/>
            </w:placeholder>
            <w:showingPlcHdr/>
          </w:sdtPr>
          <w:sdtContent>
            <w:tc>
              <w:tcPr>
                <w:tcW w:w="2835" w:type="dxa"/>
                <w:shd w:val="clear" w:color="auto" w:fill="FFFFFF" w:themeFill="background1"/>
                <w:vAlign w:val="center"/>
              </w:tcPr>
              <w:p w14:paraId="3DA5328C"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284634658"/>
            <w:placeholder>
              <w:docPart w:val="703D2B05682E4CD2972B21FFF9585834"/>
            </w:placeholder>
            <w:showingPlcHdr/>
          </w:sdtPr>
          <w:sdtContent>
            <w:tc>
              <w:tcPr>
                <w:tcW w:w="2981" w:type="dxa"/>
                <w:shd w:val="clear" w:color="auto" w:fill="FFFFFF" w:themeFill="background1"/>
                <w:vAlign w:val="center"/>
              </w:tcPr>
              <w:p w14:paraId="05910A51"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r w:rsidR="00F961AD" w:rsidRPr="005B573D" w14:paraId="027CAFBF" w14:textId="77777777" w:rsidTr="002E26FF">
        <w:sdt>
          <w:sdtPr>
            <w:rPr>
              <w:rFonts w:cstheme="minorHAnsi"/>
            </w:rPr>
            <w:alias w:val="Data acordării"/>
            <w:tag w:val="Data acordării"/>
            <w:id w:val="446275937"/>
            <w:placeholder>
              <w:docPart w:val="B802405842684D80A7108034FCA74F8D"/>
            </w:placeholder>
            <w:date>
              <w:dateFormat w:val="dd.MM.yyyy"/>
              <w:lid w:val="ro-RO"/>
              <w:storeMappedDataAs w:val="dateTime"/>
              <w:calendar w:val="gregorian"/>
            </w:date>
          </w:sdtPr>
          <w:sdtContent>
            <w:tc>
              <w:tcPr>
                <w:tcW w:w="1696" w:type="dxa"/>
                <w:shd w:val="clear" w:color="auto" w:fill="FFFFFF" w:themeFill="background1"/>
                <w:vAlign w:val="center"/>
              </w:tcPr>
              <w:p w14:paraId="0BE5CB79" w14:textId="77777777" w:rsidR="00F961AD" w:rsidRPr="005B573D" w:rsidRDefault="00F961AD" w:rsidP="005B573D">
                <w:pPr>
                  <w:spacing w:after="0" w:line="276" w:lineRule="auto"/>
                  <w:jc w:val="center"/>
                  <w:rPr>
                    <w:rFonts w:cstheme="minorHAnsi"/>
                  </w:rPr>
                </w:pPr>
                <w:r w:rsidRPr="005B573D">
                  <w:rPr>
                    <w:rFonts w:cstheme="minorHAnsi"/>
                  </w:rPr>
                  <w:t>Data solicitării</w:t>
                </w:r>
              </w:p>
            </w:tc>
          </w:sdtContent>
        </w:sdt>
        <w:sdt>
          <w:sdtPr>
            <w:rPr>
              <w:rFonts w:cstheme="minorHAnsi"/>
            </w:rPr>
            <w:alias w:val="Valoare ajutor "/>
            <w:tag w:val="Valoare ajutor "/>
            <w:id w:val="1676532233"/>
            <w:placeholder>
              <w:docPart w:val="97C34927F308402AAEF6556D7530CF97"/>
            </w:placeholder>
            <w:showingPlcHdr/>
            <w:text/>
          </w:sdtPr>
          <w:sdtContent>
            <w:tc>
              <w:tcPr>
                <w:tcW w:w="1843" w:type="dxa"/>
                <w:shd w:val="clear" w:color="auto" w:fill="FFFFFF" w:themeFill="background1"/>
                <w:vAlign w:val="center"/>
              </w:tcPr>
              <w:p w14:paraId="09BB9C87" w14:textId="77777777" w:rsidR="00F961AD" w:rsidRPr="005B573D" w:rsidRDefault="00F961AD" w:rsidP="005B573D">
                <w:pPr>
                  <w:spacing w:after="0" w:line="276" w:lineRule="auto"/>
                  <w:jc w:val="center"/>
                  <w:rPr>
                    <w:rFonts w:cstheme="minorHAnsi"/>
                  </w:rPr>
                </w:pPr>
                <w:r w:rsidRPr="005B573D">
                  <w:rPr>
                    <w:rFonts w:cstheme="minorHAnsi"/>
                  </w:rPr>
                  <w:t>Valoare ajutor</w:t>
                </w:r>
              </w:p>
            </w:tc>
          </w:sdtContent>
        </w:sdt>
        <w:sdt>
          <w:sdtPr>
            <w:rPr>
              <w:rFonts w:cstheme="minorHAnsi"/>
            </w:rPr>
            <w:id w:val="12351554"/>
            <w:placeholder>
              <w:docPart w:val="5DF5B2502A78466BBCA976348E5FDA66"/>
            </w:placeholder>
            <w:showingPlcHdr/>
          </w:sdtPr>
          <w:sdtContent>
            <w:tc>
              <w:tcPr>
                <w:tcW w:w="2835" w:type="dxa"/>
                <w:shd w:val="clear" w:color="auto" w:fill="FFFFFF" w:themeFill="background1"/>
                <w:vAlign w:val="center"/>
              </w:tcPr>
              <w:p w14:paraId="7D70AA07" w14:textId="77777777" w:rsidR="00F961AD" w:rsidRPr="005B573D" w:rsidRDefault="00F961AD" w:rsidP="005B573D">
                <w:pPr>
                  <w:spacing w:after="0" w:line="276" w:lineRule="auto"/>
                  <w:jc w:val="center"/>
                  <w:rPr>
                    <w:rFonts w:cstheme="minorHAnsi"/>
                  </w:rPr>
                </w:pPr>
                <w:r w:rsidRPr="005B573D">
                  <w:rPr>
                    <w:rFonts w:cstheme="minorHAnsi"/>
                  </w:rPr>
                  <w:t>Denumire furnizor</w:t>
                </w:r>
              </w:p>
            </w:tc>
          </w:sdtContent>
        </w:sdt>
        <w:sdt>
          <w:sdtPr>
            <w:rPr>
              <w:rFonts w:cstheme="minorHAnsi"/>
            </w:rPr>
            <w:id w:val="-745648908"/>
            <w:placeholder>
              <w:docPart w:val="686EB4B76E4B4B3C9CA7307A4DD5BB4F"/>
            </w:placeholder>
            <w:showingPlcHdr/>
          </w:sdtPr>
          <w:sdtContent>
            <w:tc>
              <w:tcPr>
                <w:tcW w:w="2981" w:type="dxa"/>
                <w:shd w:val="clear" w:color="auto" w:fill="FFFFFF" w:themeFill="background1"/>
                <w:vAlign w:val="center"/>
              </w:tcPr>
              <w:p w14:paraId="6637B737" w14:textId="77777777" w:rsidR="00F961AD" w:rsidRPr="005B573D" w:rsidRDefault="00F961AD" w:rsidP="005B573D">
                <w:pPr>
                  <w:spacing w:after="0" w:line="276" w:lineRule="auto"/>
                  <w:jc w:val="center"/>
                  <w:rPr>
                    <w:rFonts w:cstheme="minorHAnsi"/>
                  </w:rPr>
                </w:pPr>
                <w:r w:rsidRPr="005B573D">
                  <w:rPr>
                    <w:rStyle w:val="PlaceholderText"/>
                    <w:rFonts w:cstheme="minorHAnsi"/>
                    <w:color w:val="auto"/>
                  </w:rPr>
                  <w:t>Detalii</w:t>
                </w:r>
              </w:p>
            </w:tc>
          </w:sdtContent>
        </w:sdt>
      </w:tr>
    </w:tbl>
    <w:p w14:paraId="428D5501" w14:textId="77777777" w:rsidR="00E907AC" w:rsidRPr="005B573D" w:rsidRDefault="00E907AC" w:rsidP="005B573D">
      <w:pPr>
        <w:spacing w:after="0" w:line="276" w:lineRule="auto"/>
        <w:jc w:val="both"/>
        <w:rPr>
          <w:rFonts w:cstheme="minorHAnsi"/>
        </w:rPr>
      </w:pPr>
    </w:p>
    <w:p w14:paraId="585B6D38" w14:textId="77777777" w:rsidR="002A4598" w:rsidRPr="005B573D" w:rsidRDefault="002A4598" w:rsidP="005B573D">
      <w:pPr>
        <w:pStyle w:val="ListParagraph"/>
        <w:numPr>
          <w:ilvl w:val="0"/>
          <w:numId w:val="3"/>
        </w:numPr>
        <w:spacing w:after="120" w:line="276" w:lineRule="auto"/>
        <w:ind w:left="568" w:hanging="284"/>
        <w:contextualSpacing w:val="0"/>
        <w:jc w:val="both"/>
        <w:rPr>
          <w:rFonts w:cstheme="minorHAnsi"/>
        </w:rPr>
      </w:pPr>
      <w:r w:rsidRPr="005B573D">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4679DDED" w14:textId="77777777" w:rsidR="002A4598" w:rsidRPr="005B573D" w:rsidRDefault="002A4598" w:rsidP="005B573D">
      <w:pPr>
        <w:pStyle w:val="ListParagraph"/>
        <w:numPr>
          <w:ilvl w:val="0"/>
          <w:numId w:val="3"/>
        </w:numPr>
        <w:spacing w:after="120" w:line="276" w:lineRule="auto"/>
        <w:ind w:left="568" w:hanging="284"/>
        <w:contextualSpacing w:val="0"/>
        <w:jc w:val="both"/>
        <w:rPr>
          <w:rFonts w:cstheme="minorHAnsi"/>
        </w:rPr>
      </w:pPr>
      <w:r w:rsidRPr="005B573D">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1F3A8ACA" w14:textId="77777777" w:rsidR="002A4598" w:rsidRPr="005B573D" w:rsidRDefault="002A4598" w:rsidP="005B573D">
      <w:pPr>
        <w:pStyle w:val="ListParagraph"/>
        <w:numPr>
          <w:ilvl w:val="0"/>
          <w:numId w:val="3"/>
        </w:numPr>
        <w:spacing w:after="0" w:line="276" w:lineRule="auto"/>
        <w:ind w:left="568" w:hanging="284"/>
        <w:contextualSpacing w:val="0"/>
        <w:jc w:val="both"/>
        <w:rPr>
          <w:rFonts w:cstheme="minorHAnsi"/>
        </w:rPr>
      </w:pPr>
      <w:r w:rsidRPr="005B573D">
        <w:rPr>
          <w:rFonts w:cstheme="minorHAnsi"/>
        </w:rPr>
        <w:t>Declar ca proiectul depus:</w:t>
      </w:r>
    </w:p>
    <w:p w14:paraId="23EB316A" w14:textId="77777777" w:rsidR="002A4598" w:rsidRPr="005B573D" w:rsidRDefault="00000000" w:rsidP="005B573D">
      <w:pPr>
        <w:spacing w:after="0" w:line="276" w:lineRule="auto"/>
        <w:ind w:left="851"/>
        <w:jc w:val="both"/>
        <w:rPr>
          <w:rFonts w:cstheme="minorHAnsi"/>
        </w:rPr>
      </w:pPr>
      <w:sdt>
        <w:sdtPr>
          <w:rPr>
            <w:rFonts w:eastAsia="MS Gothic" w:cstheme="minorHAnsi"/>
            <w:sz w:val="24"/>
            <w:szCs w:val="24"/>
          </w:rPr>
          <w:id w:val="562996369"/>
          <w14:checkbox>
            <w14:checked w14:val="0"/>
            <w14:checkedState w14:val="2612" w14:font="MS Gothic"/>
            <w14:uncheckedState w14:val="2610" w14:font="MS Gothic"/>
          </w14:checkbox>
        </w:sdtPr>
        <w:sdtContent>
          <w:r w:rsidR="002A4598" w:rsidRPr="005B573D">
            <w:rPr>
              <w:rFonts w:ascii="Segoe UI Symbol" w:eastAsia="MS Gothic" w:hAnsi="Segoe UI Symbol" w:cs="Segoe UI Symbol"/>
              <w:sz w:val="24"/>
              <w:szCs w:val="24"/>
            </w:rPr>
            <w:t>☐</w:t>
          </w:r>
        </w:sdtContent>
      </w:sdt>
      <w:r w:rsidR="002A4598" w:rsidRPr="005B573D">
        <w:rPr>
          <w:rFonts w:cstheme="minorHAnsi"/>
        </w:rPr>
        <w:t xml:space="preserve"> Nu se încadrează în definiția proiectului unic de investiții (conform art. 14, alin. 13 din R651/2013)</w:t>
      </w:r>
    </w:p>
    <w:p w14:paraId="10D374AB" w14:textId="77777777" w:rsidR="002A4598" w:rsidRPr="005B573D" w:rsidRDefault="00000000" w:rsidP="005B573D">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Content>
          <w:r w:rsidR="002A4598" w:rsidRPr="005B573D">
            <w:rPr>
              <w:rFonts w:ascii="Segoe UI Symbol" w:eastAsia="MS Gothic" w:hAnsi="Segoe UI Symbol" w:cs="Segoe UI Symbol"/>
              <w:sz w:val="24"/>
              <w:szCs w:val="24"/>
            </w:rPr>
            <w:t>☐</w:t>
          </w:r>
        </w:sdtContent>
      </w:sdt>
      <w:r w:rsidR="002A4598" w:rsidRPr="005B573D">
        <w:rPr>
          <w:rFonts w:cstheme="minorHAnsi"/>
        </w:rPr>
        <w:t xml:space="preserve"> Se încadrează in în definiția proiectului unic de investiții (conform art. 14, alin. 13 din R651/2013) și reprezintă un proiect mare de investiții, iar valoarea totală a ajutoarelor pentru proiectului unic de investiții nu depășește valoarea ajutorului ajustat pentru proiecte mari de investiții.</w:t>
      </w:r>
    </w:p>
    <w:p w14:paraId="680B8CF6" w14:textId="0533818F" w:rsidR="00110A37" w:rsidRPr="005B573D" w:rsidRDefault="00000000" w:rsidP="00A8676A">
      <w:pPr>
        <w:pStyle w:val="ListParagraph"/>
        <w:numPr>
          <w:ilvl w:val="0"/>
          <w:numId w:val="3"/>
        </w:numPr>
        <w:spacing w:after="0" w:line="276" w:lineRule="auto"/>
        <w:ind w:hanging="708"/>
        <w:jc w:val="both"/>
        <w:rPr>
          <w:rFonts w:cstheme="minorHAnsi"/>
        </w:rPr>
      </w:pPr>
      <w:sdt>
        <w:sdtPr>
          <w:rPr>
            <w:rStyle w:val="Style9"/>
            <w:rFonts w:cstheme="minorHAnsi"/>
          </w:rPr>
          <w:alias w:val="Solicitant"/>
          <w:tag w:val="solicitant"/>
          <w:id w:val="300119114"/>
          <w:placeholder>
            <w:docPart w:val="5B6402BD34B1441DA5F3A91856486E01"/>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C72E2E" w:rsidRPr="005B573D">
            <w:rPr>
              <w:rFonts w:cstheme="minorHAnsi"/>
              <w:b/>
            </w:rPr>
            <w:t>Introduceți denumire solicitant</w:t>
          </w:r>
        </w:sdtContent>
      </w:sdt>
      <w:r w:rsidR="00C72E2E" w:rsidRPr="005B573D">
        <w:rPr>
          <w:rStyle w:val="Style9"/>
          <w:rFonts w:cstheme="minorHAnsi"/>
        </w:rPr>
        <w:t xml:space="preserve"> </w:t>
      </w:r>
      <w:r w:rsidR="003F13CE" w:rsidRPr="005B573D">
        <w:rPr>
          <w:rFonts w:cstheme="minorHAnsi"/>
        </w:rPr>
        <w:t xml:space="preserve">declar pe proprie răspundere că </w:t>
      </w:r>
      <w:r w:rsidR="00110A37" w:rsidRPr="005B573D">
        <w:rPr>
          <w:rFonts w:cstheme="minorHAnsi"/>
        </w:rPr>
        <w:t>cerer</w:t>
      </w:r>
      <w:r w:rsidR="00AF7D81" w:rsidRPr="005B573D">
        <w:rPr>
          <w:rFonts w:cstheme="minorHAnsi"/>
        </w:rPr>
        <w:t>ea de finanțare</w:t>
      </w:r>
      <w:r w:rsidR="00110A37" w:rsidRPr="005B573D">
        <w:rPr>
          <w:rFonts w:cstheme="minorHAnsi"/>
        </w:rPr>
        <w:t>:</w:t>
      </w:r>
    </w:p>
    <w:p w14:paraId="7889A6C1" w14:textId="730AA2C7" w:rsidR="00110A37" w:rsidRPr="005B573D" w:rsidRDefault="00000000" w:rsidP="005B573D">
      <w:pPr>
        <w:pStyle w:val="ListParagraph"/>
        <w:spacing w:after="0" w:line="276" w:lineRule="auto"/>
        <w:ind w:left="1068"/>
        <w:jc w:val="both"/>
        <w:rPr>
          <w:rFonts w:cstheme="minorHAnsi"/>
        </w:rPr>
      </w:pPr>
      <w:sdt>
        <w:sdtPr>
          <w:rPr>
            <w:rFonts w:eastAsia="MS Gothic" w:cstheme="minorHAnsi"/>
          </w:rPr>
          <w:id w:val="1611476222"/>
          <w14:checkbox>
            <w14:checked w14:val="0"/>
            <w14:checkedState w14:val="2612" w14:font="MS Gothic"/>
            <w14:uncheckedState w14:val="2610" w14:font="MS Gothic"/>
          </w14:checkbox>
        </w:sdtPr>
        <w:sdtContent>
          <w:r w:rsidR="00110A37" w:rsidRPr="005B573D">
            <w:rPr>
              <w:rFonts w:ascii="Segoe UI Symbol" w:eastAsia="MS Gothic" w:hAnsi="Segoe UI Symbol" w:cs="Segoe UI Symbol"/>
            </w:rPr>
            <w:t>☐</w:t>
          </w:r>
        </w:sdtContent>
      </w:sdt>
      <w:r w:rsidR="00110A37" w:rsidRPr="005B573D">
        <w:rPr>
          <w:rFonts w:cstheme="minorHAnsi"/>
        </w:rPr>
        <w:t xml:space="preserve"> include lucrări pentru care este necesară emiterea autorizației de construire în conformitate cu prevederile legale în vigoare</w:t>
      </w:r>
    </w:p>
    <w:p w14:paraId="6B22E982" w14:textId="597B1E11" w:rsidR="00627F8D" w:rsidRPr="005B573D" w:rsidRDefault="00000000" w:rsidP="005B573D">
      <w:pPr>
        <w:pStyle w:val="ListParagraph"/>
        <w:spacing w:after="0" w:line="276" w:lineRule="auto"/>
        <w:ind w:left="1068"/>
        <w:jc w:val="both"/>
        <w:rPr>
          <w:rFonts w:cstheme="minorHAnsi"/>
        </w:rPr>
      </w:pPr>
      <w:sdt>
        <w:sdtPr>
          <w:rPr>
            <w:rFonts w:eastAsia="MS Gothic" w:cstheme="minorHAnsi"/>
          </w:rPr>
          <w:id w:val="1857773972"/>
          <w14:checkbox>
            <w14:checked w14:val="0"/>
            <w14:checkedState w14:val="2612" w14:font="MS Gothic"/>
            <w14:uncheckedState w14:val="2610" w14:font="MS Gothic"/>
          </w14:checkbox>
        </w:sdtPr>
        <w:sdtContent>
          <w:r w:rsidR="00110A37" w:rsidRPr="005B573D">
            <w:rPr>
              <w:rFonts w:ascii="Segoe UI Symbol" w:eastAsia="MS Gothic" w:hAnsi="Segoe UI Symbol" w:cs="Segoe UI Symbol"/>
            </w:rPr>
            <w:t>☐</w:t>
          </w:r>
        </w:sdtContent>
      </w:sdt>
      <w:r w:rsidR="00110A37" w:rsidRPr="005B573D">
        <w:rPr>
          <w:rFonts w:cstheme="minorHAnsi"/>
        </w:rPr>
        <w:t xml:space="preserve"> N</w:t>
      </w:r>
      <w:r w:rsidR="00391249" w:rsidRPr="005B573D">
        <w:rPr>
          <w:rFonts w:cstheme="minorHAnsi"/>
        </w:rPr>
        <w:t>u</w:t>
      </w:r>
      <w:r w:rsidR="00110A37" w:rsidRPr="005B573D">
        <w:rPr>
          <w:rFonts w:cstheme="minorHAnsi"/>
        </w:rPr>
        <w:t xml:space="preserve"> include lucrări pentru care este necesară emiterea autorizației de construire în conformitate cu prevederile legale în vigoare</w:t>
      </w:r>
    </w:p>
    <w:p w14:paraId="031EF52F" w14:textId="77777777" w:rsidR="00126AA5" w:rsidRPr="005B573D" w:rsidRDefault="00126AA5" w:rsidP="005B573D">
      <w:pPr>
        <w:pStyle w:val="ListParagraph"/>
        <w:spacing w:after="0" w:line="276" w:lineRule="auto"/>
        <w:ind w:left="1068"/>
        <w:jc w:val="both"/>
        <w:rPr>
          <w:rFonts w:cstheme="minorHAnsi"/>
        </w:rPr>
      </w:pPr>
    </w:p>
    <w:p w14:paraId="035B1A84" w14:textId="0F802FEC" w:rsidR="00627F8D" w:rsidRPr="005B573D" w:rsidRDefault="00627F8D" w:rsidP="00A8676A">
      <w:pPr>
        <w:pStyle w:val="ListParagraph"/>
        <w:numPr>
          <w:ilvl w:val="0"/>
          <w:numId w:val="3"/>
        </w:numPr>
        <w:tabs>
          <w:tab w:val="left" w:pos="900"/>
          <w:tab w:val="left" w:pos="990"/>
        </w:tabs>
        <w:spacing w:after="0" w:line="276" w:lineRule="auto"/>
        <w:ind w:left="630"/>
        <w:jc w:val="both"/>
        <w:rPr>
          <w:rFonts w:cstheme="minorHAnsi"/>
        </w:rPr>
      </w:pPr>
      <w:r w:rsidRPr="005B573D">
        <w:rPr>
          <w:rFonts w:cstheme="minorHAnsi"/>
          <w:bCs/>
        </w:rPr>
        <w:t>D</w:t>
      </w:r>
      <w:r w:rsidRPr="005B573D">
        <w:rPr>
          <w:rFonts w:cstheme="minorHAnsi"/>
        </w:rPr>
        <w:t xml:space="preserve">acă cererea de finanțare implică lucrări pentru care este necesară obținerea autorizației de construire, </w:t>
      </w:r>
      <w:sdt>
        <w:sdtPr>
          <w:rPr>
            <w:rStyle w:val="Style9"/>
            <w:rFonts w:cstheme="minorHAnsi"/>
          </w:rPr>
          <w:alias w:val="Solicitant"/>
          <w:tag w:val="solicitant"/>
          <w:id w:val="-91783459"/>
          <w:placeholder>
            <w:docPart w:val="BC20690C7F7E45F393F943E8AF7D6C13"/>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5B573D">
            <w:rPr>
              <w:rFonts w:cstheme="minorHAnsi"/>
              <w:b/>
            </w:rPr>
            <w:t>Introduceți denumire solicitant</w:t>
          </w:r>
        </w:sdtContent>
      </w:sdt>
      <w:r w:rsidRPr="005B573D">
        <w:rPr>
          <w:rStyle w:val="Style9"/>
          <w:rFonts w:cstheme="minorHAnsi"/>
        </w:rPr>
        <w:t xml:space="preserve">  </w:t>
      </w:r>
      <w:r w:rsidR="00110A37" w:rsidRPr="005B573D">
        <w:rPr>
          <w:rFonts w:cstheme="minorHAnsi"/>
        </w:rPr>
        <w:t>d</w:t>
      </w:r>
      <w:r w:rsidRPr="005B573D">
        <w:rPr>
          <w:rFonts w:cstheme="minorHAnsi"/>
        </w:rPr>
        <w:t xml:space="preserve">emonstrează că deține unul din următoarele drepturi reale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5B573D">
        <w:rPr>
          <w:rFonts w:cstheme="minorHAnsi"/>
        </w:rPr>
        <w:t xml:space="preserve">finalizarea investiției </w:t>
      </w:r>
      <w:r w:rsidRPr="005B573D">
        <w:rPr>
          <w:rFonts w:cstheme="minorHAnsi"/>
        </w:rPr>
        <w:t>sau în termenul prevăzut de normele privind ajutorul de stat:</w:t>
      </w:r>
    </w:p>
    <w:p w14:paraId="5E5B7D90" w14:textId="382ABDAA" w:rsidR="00627F8D" w:rsidRPr="005B573D" w:rsidRDefault="00000000" w:rsidP="005B573D">
      <w:pPr>
        <w:pStyle w:val="ListParagraph"/>
        <w:spacing w:after="0" w:line="276" w:lineRule="auto"/>
        <w:ind w:left="1134"/>
        <w:jc w:val="both"/>
        <w:rPr>
          <w:rFonts w:cstheme="minorHAnsi"/>
        </w:rPr>
      </w:pPr>
      <w:sdt>
        <w:sdtPr>
          <w:rPr>
            <w:rFonts w:eastAsia="MS Gothic" w:cstheme="minorHAnsi"/>
          </w:rPr>
          <w:id w:val="1283931384"/>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proprietate privată </w:t>
      </w:r>
    </w:p>
    <w:p w14:paraId="3DB2CE7F" w14:textId="1228B830" w:rsidR="00627F8D" w:rsidRPr="005B573D" w:rsidRDefault="00000000" w:rsidP="005B573D">
      <w:pPr>
        <w:pStyle w:val="ListParagraph"/>
        <w:spacing w:after="0" w:line="276" w:lineRule="auto"/>
        <w:ind w:left="1134"/>
        <w:jc w:val="both"/>
        <w:rPr>
          <w:rFonts w:cstheme="minorHAnsi"/>
        </w:rPr>
      </w:pPr>
      <w:sdt>
        <w:sdtPr>
          <w:rPr>
            <w:rFonts w:eastAsia="MS Gothic" w:cstheme="minorHAnsi"/>
          </w:rPr>
          <w:id w:val="96613113"/>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concesiune</w:t>
      </w:r>
    </w:p>
    <w:p w14:paraId="34FF0B4A" w14:textId="77777777" w:rsidR="00627F8D" w:rsidRPr="005B573D" w:rsidRDefault="00000000" w:rsidP="005B573D">
      <w:pPr>
        <w:pStyle w:val="ListParagraph"/>
        <w:spacing w:after="0" w:line="276" w:lineRule="auto"/>
        <w:ind w:left="1134"/>
        <w:jc w:val="both"/>
        <w:rPr>
          <w:rFonts w:cstheme="minorHAnsi"/>
        </w:rPr>
      </w:pPr>
      <w:sdt>
        <w:sdtPr>
          <w:rPr>
            <w:rFonts w:eastAsia="MS Gothic" w:cstheme="minorHAnsi"/>
          </w:rPr>
          <w:id w:val="-1111589871"/>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superficie </w:t>
      </w:r>
    </w:p>
    <w:p w14:paraId="6DDDF197" w14:textId="77777777" w:rsidR="00627F8D" w:rsidRPr="005B573D" w:rsidRDefault="00627F8D" w:rsidP="005B573D">
      <w:pPr>
        <w:pStyle w:val="ListParagraph"/>
        <w:spacing w:after="0" w:line="276" w:lineRule="auto"/>
        <w:ind w:left="1068"/>
        <w:jc w:val="both"/>
        <w:rPr>
          <w:rFonts w:cstheme="minorHAnsi"/>
        </w:rPr>
      </w:pPr>
    </w:p>
    <w:p w14:paraId="19165E0D" w14:textId="6F340F74" w:rsidR="00627F8D" w:rsidRPr="005B573D" w:rsidRDefault="00627F8D" w:rsidP="005B573D">
      <w:pPr>
        <w:pStyle w:val="ListParagraph"/>
        <w:spacing w:after="0" w:line="276" w:lineRule="auto"/>
        <w:ind w:left="1068"/>
        <w:jc w:val="both"/>
        <w:rPr>
          <w:rFonts w:cstheme="minorHAnsi"/>
        </w:rPr>
      </w:pPr>
      <w:r w:rsidRPr="005B573D">
        <w:rPr>
          <w:rFonts w:cstheme="minorHAnsi"/>
        </w:rPr>
        <w:t xml:space="preserve">Pentru dreptul invocat anexez la cererea de finanțare documentele doveditoare în conformitate cu prevederile ghidului </w:t>
      </w:r>
      <w:r w:rsidR="00D42F5A" w:rsidRPr="005B573D">
        <w:rPr>
          <w:rFonts w:cstheme="minorHAnsi"/>
        </w:rPr>
        <w:t xml:space="preserve">solicitantului </w:t>
      </w:r>
      <w:r w:rsidRPr="005B573D">
        <w:rPr>
          <w:rFonts w:cstheme="minorHAnsi"/>
        </w:rPr>
        <w:t>pentru imobilul</w:t>
      </w:r>
      <w:r w:rsidR="00860B40" w:rsidRPr="005B573D">
        <w:rPr>
          <w:rFonts w:cstheme="minorHAnsi"/>
        </w:rPr>
        <w:t>/imobilele</w:t>
      </w:r>
      <w:r w:rsidRPr="005B573D">
        <w:rPr>
          <w:rFonts w:cstheme="minorHAnsi"/>
        </w:rPr>
        <w:t xml:space="preserve"> situat</w:t>
      </w:r>
      <w:r w:rsidR="00860B40" w:rsidRPr="005B573D">
        <w:rPr>
          <w:rFonts w:cstheme="minorHAnsi"/>
        </w:rPr>
        <w:t>/e</w:t>
      </w:r>
      <w:r w:rsidRPr="005B573D">
        <w:rPr>
          <w:rFonts w:cstheme="minorHAnsi"/>
        </w:rPr>
        <w:t xml:space="preserve"> în regiunea NV, la adresa ..................., nr. cadastral...................</w:t>
      </w:r>
    </w:p>
    <w:p w14:paraId="1BC7EA9D" w14:textId="77777777" w:rsidR="00126AA5" w:rsidRPr="005B573D" w:rsidRDefault="00126AA5" w:rsidP="005B573D">
      <w:pPr>
        <w:pStyle w:val="ListParagraph"/>
        <w:spacing w:after="0" w:line="276" w:lineRule="auto"/>
        <w:ind w:left="1068"/>
        <w:jc w:val="both"/>
        <w:rPr>
          <w:rFonts w:cstheme="minorHAnsi"/>
        </w:rPr>
      </w:pPr>
    </w:p>
    <w:p w14:paraId="78C86919" w14:textId="206A2DA9" w:rsidR="00B10AFA" w:rsidRPr="005B573D" w:rsidRDefault="00C66DAB" w:rsidP="005B573D">
      <w:pPr>
        <w:pStyle w:val="ListParagraph"/>
        <w:numPr>
          <w:ilvl w:val="0"/>
          <w:numId w:val="3"/>
        </w:numPr>
        <w:spacing w:after="0" w:line="276" w:lineRule="auto"/>
        <w:jc w:val="both"/>
        <w:rPr>
          <w:rFonts w:cstheme="minorHAnsi"/>
        </w:rPr>
      </w:pPr>
      <w:r w:rsidRPr="005B573D">
        <w:rPr>
          <w:rFonts w:cstheme="minorHAnsi"/>
        </w:rPr>
        <w:t>Înțeleg că</w:t>
      </w:r>
      <w:r w:rsidR="00110A37" w:rsidRPr="005B573D">
        <w:rPr>
          <w:rFonts w:cstheme="minorHAnsi"/>
        </w:rPr>
        <w:t>, dacă cererea de finanțare implică lucrări pentru care este necesară obținerea autorizației de construire,</w:t>
      </w:r>
      <w:r w:rsidRPr="005B573D">
        <w:rPr>
          <w:rFonts w:cstheme="minorHAnsi"/>
        </w:rPr>
        <w:t xml:space="preserve"> i</w:t>
      </w:r>
      <w:r w:rsidR="003F13CE" w:rsidRPr="005B573D">
        <w:rPr>
          <w:rFonts w:cstheme="minorHAnsi"/>
        </w:rPr>
        <w:t>m</w:t>
      </w:r>
      <w:r w:rsidR="00B10AFA" w:rsidRPr="005B573D">
        <w:rPr>
          <w:rFonts w:cstheme="minorHAnsi"/>
        </w:rPr>
        <w:t>obilul</w:t>
      </w:r>
      <w:r w:rsidR="00627339" w:rsidRPr="005B573D">
        <w:rPr>
          <w:rFonts w:cstheme="minorHAnsi"/>
          <w:vertAlign w:val="superscript"/>
        </w:rPr>
        <w:footnoteReference w:id="3"/>
      </w:r>
      <w:r w:rsidR="00B10AFA" w:rsidRPr="005B573D">
        <w:rPr>
          <w:rFonts w:cstheme="minorHAnsi"/>
          <w:vertAlign w:val="superscript"/>
        </w:rPr>
        <w:t xml:space="preserve"> </w:t>
      </w:r>
      <w:r w:rsidR="00B10AFA" w:rsidRPr="005B573D">
        <w:rPr>
          <w:rFonts w:cstheme="minorHAnsi"/>
        </w:rPr>
        <w:t xml:space="preserve">care face obiectul proiectului propus, </w:t>
      </w:r>
      <w:r w:rsidRPr="005B573D">
        <w:rPr>
          <w:rFonts w:cstheme="minorHAnsi"/>
        </w:rPr>
        <w:t>începând cu termenul maxim pentru depunerea documentelor în etapa de contractare, îndeplinește cumulativ următoarele condiții</w:t>
      </w:r>
      <w:r w:rsidR="00B10AFA" w:rsidRPr="005B573D">
        <w:rPr>
          <w:rFonts w:cstheme="minorHAnsi"/>
          <w:vertAlign w:val="superscript"/>
        </w:rPr>
        <w:footnoteReference w:id="4"/>
      </w:r>
      <w:r w:rsidR="00B10AFA" w:rsidRPr="005B573D">
        <w:rPr>
          <w:rFonts w:cstheme="minorHAnsi"/>
        </w:rPr>
        <w:t>:</w:t>
      </w:r>
    </w:p>
    <w:p w14:paraId="15FC1B30" w14:textId="07D1B02B" w:rsidR="00C72E2E" w:rsidRPr="005B573D" w:rsidRDefault="00C72E2E" w:rsidP="005B573D">
      <w:pPr>
        <w:pStyle w:val="ListParagraph"/>
        <w:numPr>
          <w:ilvl w:val="0"/>
          <w:numId w:val="18"/>
        </w:numPr>
        <w:tabs>
          <w:tab w:val="left" w:pos="2610"/>
        </w:tabs>
        <w:spacing w:after="0" w:line="276" w:lineRule="auto"/>
        <w:ind w:left="1843"/>
        <w:jc w:val="both"/>
        <w:rPr>
          <w:rFonts w:cstheme="minorHAnsi"/>
        </w:rPr>
      </w:pPr>
      <w:r w:rsidRPr="005B573D">
        <w:rPr>
          <w:rFonts w:cstheme="minorHAnsi"/>
        </w:rPr>
        <w:t>este liber de orice sarcini sau interdicţii ce afectează implementarea operaţiunii</w:t>
      </w:r>
    </w:p>
    <w:p w14:paraId="03ABBFE8" w14:textId="77777777" w:rsidR="00C72E2E" w:rsidRPr="005B573D" w:rsidRDefault="00C72E2E" w:rsidP="005B573D">
      <w:pPr>
        <w:pStyle w:val="ListParagraph"/>
        <w:numPr>
          <w:ilvl w:val="0"/>
          <w:numId w:val="18"/>
        </w:numPr>
        <w:tabs>
          <w:tab w:val="left" w:pos="2610"/>
        </w:tabs>
        <w:spacing w:after="0" w:line="276" w:lineRule="auto"/>
        <w:ind w:left="1843"/>
        <w:contextualSpacing w:val="0"/>
        <w:jc w:val="both"/>
        <w:rPr>
          <w:rFonts w:cstheme="minorHAnsi"/>
        </w:rPr>
      </w:pPr>
      <w:r w:rsidRPr="005B573D">
        <w:rPr>
          <w:rFonts w:cstheme="minorHAnsi"/>
        </w:rPr>
        <w:t xml:space="preserve">nu face obiectul unor litigii având ca obiect dreptul invocat de către solicitant  pentru realizarea proiectului, aflate în curs de soluţionare la instanţele judecătoreşti. </w:t>
      </w:r>
    </w:p>
    <w:p w14:paraId="6EEDD4FC" w14:textId="01B73806" w:rsidR="00C72E2E" w:rsidRPr="005B573D" w:rsidRDefault="00C72E2E" w:rsidP="005B573D">
      <w:pPr>
        <w:pStyle w:val="ListParagraph"/>
        <w:numPr>
          <w:ilvl w:val="0"/>
          <w:numId w:val="18"/>
        </w:numPr>
        <w:tabs>
          <w:tab w:val="left" w:pos="2610"/>
        </w:tabs>
        <w:spacing w:after="120" w:line="276" w:lineRule="auto"/>
        <w:ind w:left="1843"/>
        <w:contextualSpacing w:val="0"/>
        <w:jc w:val="both"/>
        <w:rPr>
          <w:rFonts w:cstheme="minorHAnsi"/>
        </w:rPr>
      </w:pPr>
      <w:r w:rsidRPr="005B573D">
        <w:rPr>
          <w:rFonts w:cstheme="minorHAnsi"/>
        </w:rPr>
        <w:t>nu face obiectul revendicărilor potrivit unor legi speciale în materie sau dreptului comun.</w:t>
      </w:r>
    </w:p>
    <w:p w14:paraId="0DA75974" w14:textId="4CBDF95C" w:rsidR="00110A37" w:rsidRPr="005B573D" w:rsidRDefault="00C66DAB" w:rsidP="005B573D">
      <w:pPr>
        <w:pStyle w:val="ListParagraph"/>
        <w:spacing w:after="0" w:line="276" w:lineRule="auto"/>
        <w:ind w:left="1068"/>
        <w:contextualSpacing w:val="0"/>
        <w:jc w:val="both"/>
        <w:rPr>
          <w:rFonts w:cstheme="minorHAnsi"/>
        </w:rPr>
      </w:pPr>
      <w:r w:rsidRPr="005B573D">
        <w:rPr>
          <w:rFonts w:cstheme="minorHAnsi"/>
        </w:rPr>
        <w:t xml:space="preserve">Înțeleg că pentru elementele de mai sus, nu vor conduce la respingerea cererii de finanțare din procesul de contractare, acele limite ale dreptului de proprietate care nu sunt incompatibile cu realizarea activităților proiectului (spre ex. servituți legale, servitutea de trecere cu piciorul etc). </w:t>
      </w:r>
      <w:r w:rsidR="00110A37" w:rsidRPr="005B573D">
        <w:rPr>
          <w:rFonts w:cstheme="minorHAnsi"/>
        </w:rPr>
        <w:t>Înțeleg că g</w:t>
      </w:r>
      <w:r w:rsidRPr="005B573D">
        <w:rPr>
          <w:rFonts w:cstheme="minorHAnsi"/>
        </w:rPr>
        <w:t>aranțiile reale asupra imobilelor (e.g.ipoteca) sunt considerate, în accepțiunea AM PR NV, incompatibile cu realizarea proiectelor de investiții în cadrul PR NV</w:t>
      </w:r>
      <w:r w:rsidR="00110A37" w:rsidRPr="005B573D">
        <w:rPr>
          <w:rFonts w:cstheme="minorHAnsi"/>
        </w:rPr>
        <w:t xml:space="preserve"> și că, u</w:t>
      </w:r>
      <w:r w:rsidRPr="005B573D">
        <w:rPr>
          <w:rFonts w:cstheme="minorHAnsi"/>
        </w:rPr>
        <w:t>lterior contractării proiectului, este permisă ipotecarea obiectelor/bunurilor aferente proiectului, fie ele mobile sau imobile, în condițiile stricte ale prevederilor contractuale, cu respectarea legislaţiei în vigoare.</w:t>
      </w:r>
    </w:p>
    <w:p w14:paraId="1935B678" w14:textId="77777777" w:rsidR="00110A37" w:rsidRPr="005B573D" w:rsidRDefault="00110A37" w:rsidP="005B573D">
      <w:pPr>
        <w:pStyle w:val="ListParagraph"/>
        <w:spacing w:after="0" w:line="276" w:lineRule="auto"/>
        <w:ind w:left="1068"/>
        <w:jc w:val="both"/>
        <w:rPr>
          <w:rFonts w:cstheme="minorHAnsi"/>
        </w:rPr>
      </w:pPr>
    </w:p>
    <w:p w14:paraId="464E1030" w14:textId="0979EB1E" w:rsidR="00110A37" w:rsidRPr="005B573D" w:rsidRDefault="00110A37" w:rsidP="005B573D">
      <w:pPr>
        <w:pStyle w:val="ListParagraph"/>
        <w:spacing w:after="0" w:line="276" w:lineRule="auto"/>
        <w:ind w:left="1068"/>
        <w:jc w:val="both"/>
        <w:rPr>
          <w:rFonts w:cstheme="minorHAnsi"/>
        </w:rPr>
      </w:pPr>
      <w:r w:rsidRPr="005B573D">
        <w:rPr>
          <w:rFonts w:cstheme="minorHAnsi"/>
        </w:rPr>
        <w:t xml:space="preserve">Înțeleg că, dacă cererea de finanțare implică lucrări pentru care este necesară obținerea autorizației de construire, nu se acceptă înscrierea provizorie a dreptului de proprietate pentru imobilul ce face obiectul proiectului propus. </w:t>
      </w:r>
    </w:p>
    <w:p w14:paraId="253D859D" w14:textId="443B95DA" w:rsidR="0013117F" w:rsidRPr="005B573D" w:rsidRDefault="0013117F" w:rsidP="005B573D">
      <w:pPr>
        <w:pStyle w:val="ListParagraph"/>
        <w:spacing w:after="0" w:line="276" w:lineRule="auto"/>
        <w:ind w:left="1068"/>
        <w:jc w:val="both"/>
        <w:rPr>
          <w:rFonts w:cstheme="minorHAnsi"/>
        </w:rPr>
      </w:pPr>
    </w:p>
    <w:p w14:paraId="443E75EE" w14:textId="0BE41AFB" w:rsidR="00627F8D" w:rsidRPr="005B573D" w:rsidRDefault="00627F8D" w:rsidP="005B573D">
      <w:pPr>
        <w:pStyle w:val="ListParagraph"/>
        <w:numPr>
          <w:ilvl w:val="0"/>
          <w:numId w:val="3"/>
        </w:numPr>
        <w:spacing w:after="0" w:line="276" w:lineRule="auto"/>
        <w:jc w:val="both"/>
        <w:rPr>
          <w:rFonts w:cstheme="minorHAnsi"/>
        </w:rPr>
      </w:pPr>
      <w:r w:rsidRPr="005B573D">
        <w:rPr>
          <w:rFonts w:cstheme="minorHAnsi"/>
          <w:bCs/>
        </w:rPr>
        <w:t>D</w:t>
      </w:r>
      <w:r w:rsidRPr="005B573D">
        <w:rPr>
          <w:rFonts w:cstheme="minorHAnsi"/>
        </w:rPr>
        <w:t xml:space="preserve">acă cererea de finanțare </w:t>
      </w:r>
      <w:r w:rsidR="00FF4ABA" w:rsidRPr="005B573D">
        <w:rPr>
          <w:rFonts w:cstheme="minorHAnsi"/>
        </w:rPr>
        <w:t xml:space="preserve">nu </w:t>
      </w:r>
      <w:r w:rsidRPr="005B573D">
        <w:rPr>
          <w:rFonts w:cstheme="minorHAnsi"/>
        </w:rPr>
        <w:t xml:space="preserve">implică lucrări pentru care este necesară obținerea autorizației de construire, </w:t>
      </w:r>
      <w:sdt>
        <w:sdtPr>
          <w:rPr>
            <w:rStyle w:val="Style9"/>
            <w:rFonts w:cstheme="minorHAnsi"/>
          </w:rPr>
          <w:alias w:val="Solicitant"/>
          <w:tag w:val="solicitant"/>
          <w:id w:val="-1386640132"/>
          <w:placeholder>
            <w:docPart w:val="8CFC857AC28144F0AC0A8DEB191F1726"/>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Pr="005B573D">
            <w:rPr>
              <w:rFonts w:cstheme="minorHAnsi"/>
              <w:b/>
            </w:rPr>
            <w:t>Introduceți denumire solicitant</w:t>
          </w:r>
        </w:sdtContent>
      </w:sdt>
      <w:r w:rsidRPr="005B573D">
        <w:rPr>
          <w:rStyle w:val="Style9"/>
          <w:rFonts w:cstheme="minorHAnsi"/>
        </w:rPr>
        <w:t xml:space="preserve">  </w:t>
      </w:r>
      <w:r w:rsidR="00FF4ABA" w:rsidRPr="005B573D">
        <w:rPr>
          <w:rFonts w:cstheme="minorHAnsi"/>
        </w:rPr>
        <w:t>se angajează că, cel mai târziu în termenul maxim aferent etapei de contractare,</w:t>
      </w:r>
      <w:r w:rsidRPr="005B573D">
        <w:rPr>
          <w:rFonts w:cstheme="minorHAnsi"/>
        </w:rPr>
        <w:t xml:space="preserve"> deține unul din următoarele drepturi reale</w:t>
      </w:r>
      <w:r w:rsidR="00FF4ABA" w:rsidRPr="005B573D">
        <w:rPr>
          <w:rFonts w:cstheme="minorHAnsi"/>
        </w:rPr>
        <w:t>/de creanță</w:t>
      </w:r>
      <w:r w:rsidRPr="005B573D">
        <w:rPr>
          <w:rFonts w:cstheme="minorHAnsi"/>
        </w:rPr>
        <w:t xml:space="preserve"> asupra imobilului în conformitate cu prevederile ghidului solicitantului pentru tipul de investiție prevăzut a fi realizată și  garantez că acesta asigură caracterului durabil al investiției în conformitate cu art. 65 din Regulamentul UE 1060/2021, respectiv pe o perioadă de 3 ani de la </w:t>
      </w:r>
      <w:r w:rsidR="00F9121A" w:rsidRPr="005B573D">
        <w:rPr>
          <w:rFonts w:cstheme="minorHAnsi"/>
        </w:rPr>
        <w:t xml:space="preserve">finalizarea investiției </w:t>
      </w:r>
      <w:r w:rsidRPr="005B573D">
        <w:rPr>
          <w:rFonts w:cstheme="minorHAnsi"/>
        </w:rPr>
        <w:t>sau în termenul prevăzut de normele privind ajutorul de stat:</w:t>
      </w:r>
    </w:p>
    <w:p w14:paraId="2B3EF4BF" w14:textId="77777777" w:rsidR="00627F8D" w:rsidRPr="005B573D" w:rsidRDefault="00000000" w:rsidP="005B573D">
      <w:pPr>
        <w:pStyle w:val="ListParagraph"/>
        <w:spacing w:after="0" w:line="276" w:lineRule="auto"/>
        <w:ind w:left="1701" w:hanging="141"/>
        <w:jc w:val="both"/>
        <w:rPr>
          <w:rFonts w:cstheme="minorHAnsi"/>
        </w:rPr>
      </w:pPr>
      <w:sdt>
        <w:sdtPr>
          <w:rPr>
            <w:rFonts w:eastAsia="MS Gothic" w:cstheme="minorHAnsi"/>
          </w:rPr>
          <w:id w:val="-104202313"/>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proprietate privată </w:t>
      </w:r>
    </w:p>
    <w:p w14:paraId="17559DCB" w14:textId="3F3F615C" w:rsidR="00627F8D" w:rsidRPr="005B573D" w:rsidRDefault="00000000" w:rsidP="005B573D">
      <w:pPr>
        <w:pStyle w:val="ListParagraph"/>
        <w:spacing w:after="0" w:line="276" w:lineRule="auto"/>
        <w:ind w:left="1701" w:hanging="141"/>
        <w:jc w:val="both"/>
        <w:rPr>
          <w:rFonts w:cstheme="minorHAnsi"/>
        </w:rPr>
      </w:pPr>
      <w:sdt>
        <w:sdtPr>
          <w:rPr>
            <w:rFonts w:eastAsia="MS Gothic" w:cstheme="minorHAnsi"/>
          </w:rPr>
          <w:id w:val="2056587705"/>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concesiune</w:t>
      </w:r>
    </w:p>
    <w:p w14:paraId="4A933DBA" w14:textId="77777777" w:rsidR="00627F8D" w:rsidRPr="005B573D" w:rsidRDefault="00000000" w:rsidP="005B573D">
      <w:pPr>
        <w:pStyle w:val="ListParagraph"/>
        <w:spacing w:after="0" w:line="276" w:lineRule="auto"/>
        <w:ind w:left="1701" w:hanging="141"/>
        <w:jc w:val="both"/>
        <w:rPr>
          <w:rFonts w:cstheme="minorHAnsi"/>
        </w:rPr>
      </w:pPr>
      <w:sdt>
        <w:sdtPr>
          <w:rPr>
            <w:rFonts w:eastAsia="MS Gothic" w:cstheme="minorHAnsi"/>
          </w:rPr>
          <w:id w:val="-1356957290"/>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superficie </w:t>
      </w:r>
    </w:p>
    <w:p w14:paraId="4888ED3F" w14:textId="77777777" w:rsidR="00627F8D" w:rsidRPr="005B573D" w:rsidRDefault="00000000" w:rsidP="005B573D">
      <w:pPr>
        <w:pStyle w:val="ListParagraph"/>
        <w:spacing w:after="0" w:line="276" w:lineRule="auto"/>
        <w:ind w:left="1701" w:hanging="141"/>
        <w:jc w:val="both"/>
        <w:rPr>
          <w:rFonts w:cstheme="minorHAnsi"/>
        </w:rPr>
      </w:pPr>
      <w:sdt>
        <w:sdtPr>
          <w:rPr>
            <w:rFonts w:eastAsia="MS Gothic" w:cstheme="minorHAnsi"/>
          </w:rPr>
          <w:id w:val="-419559889"/>
          <w14:checkbox>
            <w14:checked w14:val="0"/>
            <w14:checkedState w14:val="2612" w14:font="MS Gothic"/>
            <w14:uncheckedState w14:val="2610" w14:font="MS Gothic"/>
          </w14:checkbox>
        </w:sdtPr>
        <w:sdtContent>
          <w:r w:rsidR="00627F8D" w:rsidRPr="005B573D">
            <w:rPr>
              <w:rFonts w:ascii="Segoe UI Symbol" w:eastAsia="MS Gothic" w:hAnsi="Segoe UI Symbol" w:cs="Segoe UI Symbol"/>
            </w:rPr>
            <w:t>☐</w:t>
          </w:r>
        </w:sdtContent>
      </w:sdt>
      <w:r w:rsidR="00627F8D" w:rsidRPr="005B573D">
        <w:rPr>
          <w:rFonts w:cstheme="minorHAnsi"/>
        </w:rPr>
        <w:t xml:space="preserve"> drept de folosință ce provine dintr-un contract de comodat/închiriere/locațiune</w:t>
      </w:r>
    </w:p>
    <w:p w14:paraId="480276E8" w14:textId="77777777" w:rsidR="00627F8D" w:rsidRPr="005B573D" w:rsidRDefault="00627F8D" w:rsidP="005B573D">
      <w:pPr>
        <w:pStyle w:val="ListParagraph"/>
        <w:spacing w:after="0" w:line="276" w:lineRule="auto"/>
        <w:ind w:left="1068"/>
        <w:jc w:val="both"/>
        <w:rPr>
          <w:rFonts w:cstheme="minorHAnsi"/>
        </w:rPr>
      </w:pPr>
    </w:p>
    <w:p w14:paraId="1EC3067C" w14:textId="547073C9" w:rsidR="00FF4ABA" w:rsidRPr="005B573D" w:rsidRDefault="00627F8D" w:rsidP="005B573D">
      <w:pPr>
        <w:pStyle w:val="ListParagraph"/>
        <w:spacing w:after="0" w:line="276" w:lineRule="auto"/>
        <w:ind w:left="1068"/>
        <w:jc w:val="both"/>
        <w:rPr>
          <w:rFonts w:cstheme="minorHAnsi"/>
        </w:rPr>
      </w:pPr>
      <w:r w:rsidRPr="005B573D">
        <w:rPr>
          <w:rFonts w:cstheme="minorHAnsi"/>
        </w:rPr>
        <w:t xml:space="preserve">Pentru dreptul invocat </w:t>
      </w:r>
      <w:r w:rsidR="00FF4ABA" w:rsidRPr="005B573D">
        <w:rPr>
          <w:rFonts w:cstheme="minorHAnsi"/>
        </w:rPr>
        <w:t xml:space="preserve">mă angajez să transmit în etapa de contractare a </w:t>
      </w:r>
      <w:r w:rsidRPr="005B573D">
        <w:rPr>
          <w:rFonts w:cstheme="minorHAnsi"/>
        </w:rPr>
        <w:t>cerer</w:t>
      </w:r>
      <w:r w:rsidR="00FF4ABA" w:rsidRPr="005B573D">
        <w:rPr>
          <w:rFonts w:cstheme="minorHAnsi"/>
        </w:rPr>
        <w:t>ii</w:t>
      </w:r>
      <w:r w:rsidRPr="005B573D">
        <w:rPr>
          <w:rFonts w:cstheme="minorHAnsi"/>
        </w:rPr>
        <w:t xml:space="preserve"> de finanțare documentele doveditoare în conformitate cu prevederile ghidului specific pentru imobilul</w:t>
      </w:r>
      <w:r w:rsidR="00860B40" w:rsidRPr="005B573D">
        <w:rPr>
          <w:rFonts w:cstheme="minorHAnsi"/>
        </w:rPr>
        <w:t>/imobilele</w:t>
      </w:r>
      <w:r w:rsidRPr="005B573D">
        <w:rPr>
          <w:rFonts w:cstheme="minorHAnsi"/>
        </w:rPr>
        <w:t xml:space="preserve"> situat</w:t>
      </w:r>
      <w:r w:rsidR="00860B40" w:rsidRPr="005B573D">
        <w:rPr>
          <w:rFonts w:cstheme="minorHAnsi"/>
        </w:rPr>
        <w:t>/e</w:t>
      </w:r>
      <w:r w:rsidRPr="005B573D">
        <w:rPr>
          <w:rFonts w:cstheme="minorHAnsi"/>
        </w:rPr>
        <w:t xml:space="preserve"> în regiunea NV,</w:t>
      </w:r>
      <w:r w:rsidR="00FF4ABA" w:rsidRPr="005B573D">
        <w:rPr>
          <w:rFonts w:cstheme="minorHAnsi"/>
        </w:rPr>
        <w:t xml:space="preserve"> la adresa ..............................</w:t>
      </w:r>
    </w:p>
    <w:p w14:paraId="1E8E02A0" w14:textId="77777777" w:rsidR="00476C91" w:rsidRPr="005B573D" w:rsidRDefault="00476C91" w:rsidP="005B573D">
      <w:pPr>
        <w:spacing w:line="276" w:lineRule="auto"/>
        <w:jc w:val="both"/>
        <w:rPr>
          <w:rFonts w:cstheme="minorHAnsi"/>
        </w:rPr>
      </w:pPr>
    </w:p>
    <w:p w14:paraId="4B4BFACD" w14:textId="4BB68F64" w:rsidR="002A4598" w:rsidRPr="005B573D" w:rsidRDefault="002A4598" w:rsidP="005B573D">
      <w:pPr>
        <w:pStyle w:val="ListParagraph"/>
        <w:numPr>
          <w:ilvl w:val="0"/>
          <w:numId w:val="3"/>
        </w:numPr>
        <w:spacing w:after="120" w:line="276" w:lineRule="auto"/>
        <w:jc w:val="both"/>
        <w:rPr>
          <w:rFonts w:cstheme="minorHAnsi"/>
          <w:b/>
          <w:bCs/>
        </w:rPr>
      </w:pPr>
      <w:r w:rsidRPr="005B573D">
        <w:rPr>
          <w:rFonts w:cstheme="minorHAnsi"/>
          <w:b/>
          <w:bCs/>
        </w:rPr>
        <w:t>Organizația/Reprezentantul nu se află în niciuna din situațiile de excludere prevăzute de legislația aplicabilă, respectiv Ghidul solicitantului:</w:t>
      </w:r>
    </w:p>
    <w:p w14:paraId="3CE179E4" w14:textId="77777777" w:rsidR="002A4598" w:rsidRPr="005B573D" w:rsidRDefault="002A4598" w:rsidP="005B573D">
      <w:pPr>
        <w:spacing w:after="0" w:line="276" w:lineRule="auto"/>
        <w:jc w:val="both"/>
        <w:rPr>
          <w:rFonts w:eastAsia="MS Mincho" w:cstheme="minorHAnsi"/>
          <w:bCs/>
          <w:i/>
          <w:iCs/>
          <w:color w:val="000000"/>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bCs/>
          <w:i/>
          <w:iCs/>
        </w:rPr>
        <w:t>Nu se află în stare de faliment/ insolvență sau nu face obiectul unei proceduri de lichidare sau de administrare judiciară, nu a încheiat acorduri cu creditorii (în procedurile anterior menționate), nu și-a suspendat activitatea economică sau nu face obiectul unei proceduri în urma acestor situații sau nuse află în situații similare în urma unei proceduri de aceeași natură prevăzute de legislația sau de reglementările naționale</w:t>
      </w:r>
      <w:r w:rsidRPr="005B573D">
        <w:rPr>
          <w:rFonts w:eastAsia="MS Mincho" w:cstheme="minorHAnsi"/>
          <w:bCs/>
          <w:i/>
          <w:iCs/>
          <w:color w:val="000000"/>
        </w:rPr>
        <w:t>;</w:t>
      </w:r>
    </w:p>
    <w:p w14:paraId="310DFD7D" w14:textId="77777777" w:rsidR="002A4598" w:rsidRPr="005B573D" w:rsidRDefault="002A4598" w:rsidP="005B573D">
      <w:pPr>
        <w:spacing w:after="0" w:line="276" w:lineRule="auto"/>
        <w:jc w:val="both"/>
        <w:rPr>
          <w:rFonts w:eastAsia="MS Mincho" w:cstheme="minorHAnsi"/>
          <w:bCs/>
          <w:i/>
          <w:iCs/>
          <w:color w:val="000000"/>
        </w:rPr>
      </w:pPr>
    </w:p>
    <w:p w14:paraId="00C28034" w14:textId="6D2D9859" w:rsidR="002A4598" w:rsidRPr="005B573D" w:rsidRDefault="002A4598" w:rsidP="005B573D">
      <w:pPr>
        <w:spacing w:after="0" w:line="276" w:lineRule="auto"/>
        <w:jc w:val="both"/>
        <w:rPr>
          <w:rFonts w:eastAsia="MS Mincho" w:cstheme="minorHAnsi"/>
          <w:i/>
          <w:color w:val="000000"/>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bCs/>
          <w:i/>
          <w:iCs/>
        </w:rPr>
        <w:t>Nu face</w:t>
      </w:r>
      <w:r w:rsidRPr="005B573D">
        <w:rPr>
          <w:rFonts w:eastAsia="MS Mincho" w:cstheme="minorHAnsi"/>
          <w:i/>
        </w:rPr>
        <w:t xml:space="preserve"> obiectul unei proceduri legale pentru declararea sa într-una din situațiile de la cerința</w:t>
      </w:r>
      <w:r w:rsidR="00BC5962">
        <w:rPr>
          <w:rFonts w:eastAsia="MS Mincho" w:cstheme="minorHAnsi"/>
          <w:i/>
        </w:rPr>
        <w:t xml:space="preserve"> de mai sus</w:t>
      </w:r>
      <w:r w:rsidRPr="005B573D">
        <w:rPr>
          <w:rFonts w:eastAsia="MS Mincho" w:cstheme="minorHAnsi"/>
          <w:i/>
        </w:rPr>
        <w:t xml:space="preserve"> </w:t>
      </w:r>
    </w:p>
    <w:p w14:paraId="40BCEB8F" w14:textId="77777777" w:rsidR="002A4598" w:rsidRPr="005B573D" w:rsidRDefault="002A4598" w:rsidP="005B573D">
      <w:pPr>
        <w:spacing w:after="0" w:line="276" w:lineRule="auto"/>
        <w:ind w:left="360" w:hanging="360"/>
        <w:jc w:val="both"/>
        <w:rPr>
          <w:rFonts w:eastAsia="Times New Roman" w:cstheme="minorHAnsi"/>
          <w:color w:val="000000"/>
        </w:rPr>
      </w:pPr>
    </w:p>
    <w:p w14:paraId="2AA5AE49" w14:textId="1ADAA2F3" w:rsidR="002A4598" w:rsidRPr="005B573D" w:rsidRDefault="002A4598" w:rsidP="005B573D">
      <w:pPr>
        <w:spacing w:after="0" w:line="276" w:lineRule="auto"/>
        <w:jc w:val="both"/>
        <w:rPr>
          <w:rFonts w:eastAsia="Times New Roman" w:cstheme="minorHAnsi"/>
          <w:i/>
          <w:color w:val="000000"/>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bCs/>
          <w:i/>
          <w:iCs/>
          <w:color w:val="000000"/>
        </w:rPr>
        <w:t xml:space="preserve">Nu se află în una din situațiile incompatibile cu acordarea ajutorului </w:t>
      </w:r>
      <w:r w:rsidR="007220BB" w:rsidRPr="005B573D">
        <w:rPr>
          <w:rFonts w:eastAsia="MS Mincho" w:cstheme="minorHAnsi"/>
          <w:bCs/>
          <w:i/>
          <w:iCs/>
          <w:color w:val="000000"/>
        </w:rPr>
        <w:t>de stat</w:t>
      </w:r>
      <w:r w:rsidRPr="005B573D">
        <w:rPr>
          <w:rFonts w:eastAsia="MS Mincho" w:cstheme="minorHAnsi"/>
          <w:bCs/>
          <w:i/>
          <w:iCs/>
          <w:color w:val="000000"/>
        </w:rPr>
        <w:t xml:space="preserve"> din fonduri publice;</w:t>
      </w:r>
    </w:p>
    <w:p w14:paraId="311BE396" w14:textId="77777777" w:rsidR="002A4598" w:rsidRPr="005B573D" w:rsidRDefault="002A4598" w:rsidP="005B573D">
      <w:pPr>
        <w:spacing w:after="0" w:line="276" w:lineRule="auto"/>
        <w:jc w:val="both"/>
        <w:rPr>
          <w:rFonts w:eastAsia="Times New Roman" w:cstheme="minorHAnsi"/>
          <w:i/>
          <w:color w:val="000000"/>
        </w:rPr>
      </w:pPr>
    </w:p>
    <w:p w14:paraId="15F6CCC2" w14:textId="77777777" w:rsidR="002A4598" w:rsidRPr="005B573D" w:rsidRDefault="002A4598" w:rsidP="005B573D">
      <w:pPr>
        <w:spacing w:after="0" w:line="276" w:lineRule="auto"/>
        <w:jc w:val="both"/>
        <w:rPr>
          <w:rFonts w:eastAsia="MS Mincho" w:cstheme="minorHAnsi"/>
          <w:i/>
          <w:color w:val="000000"/>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i/>
          <w:color w:val="000000"/>
          <w:lang w:eastAsia="sk-SK"/>
        </w:rPr>
        <w:t>N</w:t>
      </w:r>
      <w:r w:rsidRPr="005B573D">
        <w:rPr>
          <w:rFonts w:eastAsia="Times New Roman" w:cstheme="minorHAnsi"/>
          <w:i/>
          <w:color w:val="000000"/>
        </w:rPr>
        <w:t>u a fost găsită vinovată,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3819EB18" w14:textId="77777777" w:rsidR="002A4598" w:rsidRPr="005B573D" w:rsidRDefault="002A4598" w:rsidP="005B573D">
      <w:pPr>
        <w:spacing w:after="0" w:line="276" w:lineRule="auto"/>
        <w:ind w:left="360" w:hanging="360"/>
        <w:jc w:val="both"/>
        <w:rPr>
          <w:rFonts w:eastAsia="Times New Roman" w:cstheme="minorHAnsi"/>
          <w:color w:val="000000"/>
        </w:rPr>
      </w:pPr>
    </w:p>
    <w:p w14:paraId="555CCF89" w14:textId="77777777" w:rsidR="002A4598" w:rsidRPr="005B573D" w:rsidRDefault="002A4598" w:rsidP="005B573D">
      <w:pPr>
        <w:tabs>
          <w:tab w:val="left" w:pos="360"/>
        </w:tabs>
        <w:spacing w:after="0" w:line="276" w:lineRule="auto"/>
        <w:jc w:val="both"/>
        <w:rPr>
          <w:rFonts w:eastAsia="MS Mincho" w:cstheme="minorHAnsi"/>
          <w:i/>
          <w:color w:val="000000"/>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i/>
          <w:color w:val="000000"/>
          <w:lang w:eastAsia="sk-SK"/>
        </w:rPr>
        <w:t>Nu este</w:t>
      </w:r>
      <w:r w:rsidRPr="005B573D">
        <w:rPr>
          <w:rFonts w:eastAsia="MS Mincho" w:cstheme="minorHAnsi"/>
          <w:iCs/>
          <w:color w:val="000000"/>
          <w:lang w:eastAsia="sk-SK"/>
        </w:rPr>
        <w:t xml:space="preserve"> </w:t>
      </w:r>
      <w:r w:rsidRPr="005B573D">
        <w:rPr>
          <w:rFonts w:eastAsia="MS Mincho" w:cstheme="minorHAnsi"/>
          <w:i/>
          <w:color w:val="000000"/>
        </w:rPr>
        <w:t>subiectul unui conflict de interese definit în conformitate cu prevederile naționale/comunitare în vigoare și nu se află într-o situație care are sau poate avea ca efect compromiterea obiectivității și imparțialității procesului de evaluare, selecție, contractare și implementare a proiectului;</w:t>
      </w:r>
    </w:p>
    <w:p w14:paraId="6492901C" w14:textId="77777777" w:rsidR="002A4598" w:rsidRPr="005B573D" w:rsidRDefault="002A4598" w:rsidP="005B573D">
      <w:pPr>
        <w:tabs>
          <w:tab w:val="left" w:pos="360"/>
        </w:tabs>
        <w:spacing w:after="0" w:line="276" w:lineRule="auto"/>
        <w:jc w:val="both"/>
        <w:rPr>
          <w:rFonts w:eastAsia="MS Mincho" w:cstheme="minorHAnsi"/>
          <w:i/>
          <w:color w:val="000000"/>
        </w:rPr>
      </w:pPr>
    </w:p>
    <w:p w14:paraId="65AF7E1A" w14:textId="77777777" w:rsidR="002A4598" w:rsidRPr="005B573D" w:rsidRDefault="002A4598" w:rsidP="005B573D">
      <w:pPr>
        <w:spacing w:after="0" w:line="276" w:lineRule="auto"/>
        <w:jc w:val="both"/>
        <w:rPr>
          <w:rFonts w:eastAsia="MS Mincho" w:cstheme="minorHAnsi"/>
          <w:i/>
          <w:color w:val="000000"/>
          <w:lang w:eastAsia="sk-SK"/>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i/>
          <w:color w:val="000000"/>
          <w:lang w:eastAsia="sk-SK"/>
        </w:rPr>
        <w:t>Nu se află în situația de a induce/a indus grav în eroare AM PR NV   sau comisiile de evaluare și selecție și contractare, prin furnizarea de informații incorecte și/sau incomplete în cadrul prezentului apel de proiecte;</w:t>
      </w:r>
    </w:p>
    <w:p w14:paraId="188595EC" w14:textId="77777777" w:rsidR="002A4598" w:rsidRPr="005B573D" w:rsidRDefault="002A4598" w:rsidP="005B573D">
      <w:pPr>
        <w:spacing w:after="0" w:line="276" w:lineRule="auto"/>
        <w:jc w:val="both"/>
        <w:rPr>
          <w:rFonts w:eastAsia="MS Mincho" w:cstheme="minorHAnsi"/>
          <w:color w:val="000000"/>
          <w:lang w:eastAsia="sk-SK"/>
        </w:rPr>
      </w:pPr>
    </w:p>
    <w:p w14:paraId="57D5367B" w14:textId="77777777" w:rsidR="002A4598" w:rsidRPr="005B573D" w:rsidRDefault="002A4598" w:rsidP="005B573D">
      <w:pPr>
        <w:spacing w:after="0" w:line="276" w:lineRule="auto"/>
        <w:jc w:val="both"/>
        <w:rPr>
          <w:rFonts w:eastAsia="MS Mincho" w:cstheme="minorHAnsi"/>
          <w:i/>
          <w:color w:val="000000"/>
          <w:lang w:eastAsia="sk-SK"/>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i/>
          <w:color w:val="000000"/>
          <w:lang w:eastAsia="sk-SK"/>
        </w:rPr>
        <w:t>Nu se află în situația de a încerca/de a fi încercat să obțină informații confidențiale sau să influențeze comisiile de evaluare, selecție și contractare și selecție sau AM PR NV pe parcursul procesului de evaluare, selecție și contractare a prezentului apel de proiecte;</w:t>
      </w:r>
    </w:p>
    <w:p w14:paraId="2997EBEB" w14:textId="77777777" w:rsidR="002A4598" w:rsidRPr="005B573D" w:rsidRDefault="002A4598" w:rsidP="005B573D">
      <w:pPr>
        <w:spacing w:after="0" w:line="276" w:lineRule="auto"/>
        <w:jc w:val="both"/>
        <w:rPr>
          <w:rFonts w:eastAsia="MS Mincho" w:cstheme="minorHAnsi"/>
          <w:b/>
          <w:iCs/>
          <w:color w:val="000000"/>
          <w:lang w:eastAsia="sk-SK"/>
        </w:rPr>
      </w:pPr>
    </w:p>
    <w:bookmarkStart w:id="1" w:name="_Hlk134619283"/>
    <w:p w14:paraId="44426B0A" w14:textId="77777777" w:rsidR="002A4598" w:rsidRPr="005B573D" w:rsidRDefault="002A4598" w:rsidP="005B573D">
      <w:pPr>
        <w:tabs>
          <w:tab w:val="left" w:pos="360"/>
        </w:tabs>
        <w:spacing w:after="0" w:line="276" w:lineRule="auto"/>
        <w:jc w:val="both"/>
        <w:rPr>
          <w:rFonts w:eastAsia="MS Mincho" w:cstheme="minorHAnsi"/>
          <w:iCs/>
          <w:color w:val="000000"/>
          <w:lang w:eastAsia="sk-SK"/>
        </w:rPr>
      </w:pPr>
      <w:r w:rsidRPr="005B573D">
        <w:rPr>
          <w:rFonts w:eastAsia="MS Mincho" w:cstheme="minorHAnsi"/>
          <w:b/>
          <w:iCs/>
          <w:color w:val="000000"/>
          <w:lang w:eastAsia="sk-SK"/>
        </w:rPr>
        <w:lastRenderedPageBreak/>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bookmarkEnd w:id="1"/>
      <w:r w:rsidRPr="005B573D">
        <w:rPr>
          <w:rFonts w:eastAsia="MS Mincho" w:cstheme="minorHAnsi"/>
          <w:i/>
          <w:color w:val="000000"/>
          <w:lang w:eastAsia="sk-SK"/>
        </w:rPr>
        <w:t>Nu a suferit condamnări definitive în cauze referitoare la obținerea și utilizarea fondurilor europene și/sau a fondurilor publice naționale aferente acestora;</w:t>
      </w:r>
    </w:p>
    <w:p w14:paraId="43114236" w14:textId="77777777" w:rsidR="002A4598" w:rsidRPr="005B573D" w:rsidRDefault="002A4598" w:rsidP="005B573D">
      <w:pPr>
        <w:tabs>
          <w:tab w:val="left" w:pos="360"/>
        </w:tabs>
        <w:spacing w:after="0" w:line="276" w:lineRule="auto"/>
        <w:jc w:val="both"/>
        <w:rPr>
          <w:rFonts w:eastAsia="Times New Roman" w:cstheme="minorHAnsi"/>
          <w:b/>
          <w:iCs/>
          <w:color w:val="000000"/>
        </w:rPr>
      </w:pPr>
    </w:p>
    <w:p w14:paraId="0825FAD2" w14:textId="77777777" w:rsidR="002A4598" w:rsidRPr="005B573D" w:rsidRDefault="002A4598" w:rsidP="005B573D">
      <w:pPr>
        <w:tabs>
          <w:tab w:val="left" w:pos="360"/>
        </w:tabs>
        <w:spacing w:after="0" w:line="276" w:lineRule="auto"/>
        <w:jc w:val="both"/>
        <w:rPr>
          <w:rFonts w:eastAsia="Times New Roman" w:cstheme="minorHAnsi"/>
          <w:bCs/>
          <w:i/>
          <w:color w:val="000000"/>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Times New Roman" w:cstheme="minorHAnsi"/>
          <w:b/>
          <w:iCs/>
          <w:color w:val="000000"/>
        </w:rPr>
        <w:t xml:space="preserve"> </w:t>
      </w:r>
      <w:r w:rsidRPr="005B573D">
        <w:rPr>
          <w:rFonts w:eastAsia="Times New Roman" w:cstheme="minorHAnsi"/>
          <w:bCs/>
          <w:i/>
          <w:color w:val="000000"/>
        </w:rPr>
        <w:t xml:space="preserve">În situația în care au fost stabilite debite ca urmare a măsurilor legale întreprinse de autoritatea de management, solicitantul înțelege că va putea semna contractul de finanțare doar dacă: </w:t>
      </w:r>
    </w:p>
    <w:p w14:paraId="3413FEAA" w14:textId="77777777" w:rsidR="002A4598" w:rsidRPr="005B573D" w:rsidRDefault="002A4598" w:rsidP="005B573D">
      <w:pPr>
        <w:numPr>
          <w:ilvl w:val="0"/>
          <w:numId w:val="22"/>
        </w:numPr>
        <w:tabs>
          <w:tab w:val="left" w:pos="360"/>
        </w:tabs>
        <w:spacing w:after="0" w:line="276" w:lineRule="auto"/>
        <w:ind w:left="568" w:hanging="284"/>
        <w:jc w:val="both"/>
        <w:rPr>
          <w:rFonts w:eastAsia="Times New Roman" w:cstheme="minorHAnsi"/>
          <w:bCs/>
          <w:i/>
          <w:color w:val="000000"/>
        </w:rPr>
      </w:pPr>
      <w:r w:rsidRPr="005B573D">
        <w:rPr>
          <w:rFonts w:eastAsia="Times New Roman" w:cstheme="minorHAnsi"/>
          <w:bCs/>
          <w:i/>
          <w:color w:val="000000"/>
        </w:rPr>
        <w:t>recunoaşte debitul stabilit în sarcina sa de autoritatea de management şi îl achită integral, ataşând dovezi în acest sens, cu excepția proiectelor aflate în implementare, pentru care recunoaşte debitul stabilit şi îl achită integral sau îşi exprimă acordul cu privire la stingerea acestuia din valoarea cererilor de rambursare ulterioare, aferente proiectului în cadrul căruia a fost constatat.</w:t>
      </w:r>
    </w:p>
    <w:p w14:paraId="7E1D9852" w14:textId="77777777" w:rsidR="002A4598" w:rsidRPr="005B573D" w:rsidRDefault="002A4598" w:rsidP="005B573D">
      <w:pPr>
        <w:numPr>
          <w:ilvl w:val="0"/>
          <w:numId w:val="22"/>
        </w:numPr>
        <w:tabs>
          <w:tab w:val="left" w:pos="360"/>
        </w:tabs>
        <w:spacing w:after="0" w:line="276" w:lineRule="auto"/>
        <w:ind w:left="568" w:hanging="284"/>
        <w:jc w:val="both"/>
        <w:rPr>
          <w:rFonts w:eastAsia="Times New Roman" w:cstheme="minorHAnsi"/>
          <w:bCs/>
          <w:i/>
          <w:color w:val="000000"/>
        </w:rPr>
      </w:pPr>
      <w:r w:rsidRPr="005B573D">
        <w:rPr>
          <w:rFonts w:eastAsia="Times New Roman" w:cstheme="minorHAnsi"/>
          <w:bCs/>
          <w:i/>
          <w:color w:val="000000"/>
        </w:rPr>
        <w:t>a contestat în instanta notificările/procesele verbale/notele de constatare a unor debite și prin decizie a instanțelor de judecată acestea au fost suspendate de la executare, anexând dovezi în acest sens.</w:t>
      </w:r>
    </w:p>
    <w:p w14:paraId="50697674" w14:textId="77777777" w:rsidR="002A4598" w:rsidRPr="005B573D" w:rsidRDefault="002A4598" w:rsidP="005B573D">
      <w:pPr>
        <w:tabs>
          <w:tab w:val="left" w:pos="360"/>
        </w:tabs>
        <w:spacing w:after="0" w:line="276" w:lineRule="auto"/>
        <w:jc w:val="both"/>
        <w:rPr>
          <w:rFonts w:eastAsia="MS Mincho" w:cstheme="minorHAnsi"/>
          <w:iCs/>
          <w:color w:val="000000"/>
          <w:lang w:eastAsia="sk-SK"/>
        </w:rPr>
      </w:pPr>
      <w:r w:rsidRPr="005B573D">
        <w:rPr>
          <w:rFonts w:eastAsia="MS Mincho" w:cstheme="minorHAnsi"/>
          <w:iCs/>
          <w:color w:val="000000"/>
          <w:lang w:eastAsia="sk-SK"/>
        </w:rPr>
        <w:t>*Situațiile enumerate în cadrul cerinței 8 nu se aplică contractelor de finanțare pentru care s-a acordat ajutor de stat. În acest caz, deciziile de recuperare a ajutoarelor de stat trebuie să fie executate și ajutoarele recuperate integral, inclusiv dobânda aferentă.</w:t>
      </w:r>
    </w:p>
    <w:p w14:paraId="78F212EF" w14:textId="77777777" w:rsidR="002A4598" w:rsidRPr="005B573D" w:rsidRDefault="002A4598" w:rsidP="005B573D">
      <w:pPr>
        <w:tabs>
          <w:tab w:val="left" w:pos="360"/>
        </w:tabs>
        <w:spacing w:after="0" w:line="276" w:lineRule="auto"/>
        <w:jc w:val="both"/>
        <w:rPr>
          <w:rFonts w:eastAsia="MS Mincho" w:cstheme="minorHAnsi"/>
          <w:iCs/>
          <w:color w:val="000000"/>
          <w:lang w:eastAsia="sk-SK"/>
        </w:rPr>
      </w:pPr>
    </w:p>
    <w:p w14:paraId="79CD5002"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iCs/>
          <w:color w:val="000000"/>
          <w:lang w:eastAsia="sk-SK"/>
        </w:rPr>
        <w:t xml:space="preserve"> </w:t>
      </w:r>
      <w:r w:rsidRPr="005B573D">
        <w:rPr>
          <w:rFonts w:eastAsia="MS Mincho" w:cstheme="minorHAnsi"/>
          <w:i/>
          <w:color w:val="000000"/>
          <w:lang w:eastAsia="sk-SK"/>
        </w:rPr>
        <w:t>Nu se află în situația de a nu fi achitat obligaţiile de plată nete către bugetul de stat și respectiv bugetul local conform normelor legale în vigoare;</w:t>
      </w:r>
    </w:p>
    <w:p w14:paraId="5483603A"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p>
    <w:p w14:paraId="4F0F6284"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i/>
          <w:color w:val="000000"/>
          <w:lang w:eastAsia="sk-SK"/>
        </w:rPr>
        <w:t xml:space="preserve"> Nu deține dreptul legal de a desfășura activitățile prevăzute în cadrul proiectului.</w:t>
      </w:r>
    </w:p>
    <w:p w14:paraId="1C434CCE"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p>
    <w:p w14:paraId="5CE62F0F"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i/>
          <w:color w:val="000000"/>
          <w:lang w:eastAsia="sk-SK"/>
        </w:rPr>
        <w:t>Nu intră în categoria de „întreprinderi aflate în dificultate”, așa cum acestea sunt definite în schema de ajutor de stat și ghidul solicitantului.</w:t>
      </w:r>
    </w:p>
    <w:p w14:paraId="05A84372"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p>
    <w:p w14:paraId="23301C98" w14:textId="77777777" w:rsidR="002A4598" w:rsidRPr="005B573D" w:rsidRDefault="002A4598" w:rsidP="005B573D">
      <w:pPr>
        <w:tabs>
          <w:tab w:val="left" w:pos="360"/>
        </w:tabs>
        <w:spacing w:after="0" w:line="276" w:lineRule="auto"/>
        <w:jc w:val="both"/>
        <w:rPr>
          <w:rFonts w:eastAsia="MS Mincho" w:cstheme="minorHAnsi"/>
          <w:i/>
          <w:color w:val="000000"/>
          <w:lang w:eastAsia="sk-SK"/>
        </w:rPr>
      </w:pPr>
      <w:r w:rsidRPr="005B573D">
        <w:rPr>
          <w:rFonts w:eastAsia="MS Mincho" w:cstheme="minorHAnsi"/>
          <w:b/>
          <w:iCs/>
          <w:color w:val="000000"/>
          <w:lang w:eastAsia="sk-SK"/>
        </w:rPr>
        <w:fldChar w:fldCharType="begin">
          <w:ffData>
            <w:name w:val=""/>
            <w:enabled/>
            <w:calcOnExit w:val="0"/>
            <w:checkBox>
              <w:sizeAuto/>
              <w:default w:val="0"/>
            </w:checkBox>
          </w:ffData>
        </w:fldChar>
      </w:r>
      <w:r w:rsidRPr="005B573D">
        <w:rPr>
          <w:rFonts w:eastAsia="MS Mincho" w:cstheme="minorHAnsi"/>
          <w:b/>
          <w:iCs/>
          <w:color w:val="000000"/>
          <w:lang w:eastAsia="sk-SK"/>
        </w:rPr>
        <w:instrText xml:space="preserve"> FORMCHECKBOX </w:instrText>
      </w:r>
      <w:r w:rsidR="00000000">
        <w:rPr>
          <w:rFonts w:eastAsia="MS Mincho" w:cstheme="minorHAnsi"/>
          <w:b/>
          <w:iCs/>
          <w:color w:val="000000"/>
          <w:lang w:eastAsia="sk-SK"/>
        </w:rPr>
      </w:r>
      <w:r w:rsidR="00000000">
        <w:rPr>
          <w:rFonts w:eastAsia="MS Mincho" w:cstheme="minorHAnsi"/>
          <w:b/>
          <w:iCs/>
          <w:color w:val="000000"/>
          <w:lang w:eastAsia="sk-SK"/>
        </w:rPr>
        <w:fldChar w:fldCharType="separate"/>
      </w:r>
      <w:r w:rsidRPr="005B573D">
        <w:rPr>
          <w:rFonts w:eastAsia="MS Mincho" w:cstheme="minorHAnsi"/>
          <w:b/>
          <w:iCs/>
          <w:color w:val="000000"/>
          <w:lang w:eastAsia="sk-SK"/>
        </w:rPr>
        <w:fldChar w:fldCharType="end"/>
      </w:r>
      <w:r w:rsidRPr="005B573D">
        <w:rPr>
          <w:rFonts w:eastAsia="MS Mincho" w:cstheme="minorHAnsi"/>
          <w:b/>
          <w:iCs/>
          <w:color w:val="000000"/>
          <w:lang w:eastAsia="sk-SK"/>
        </w:rPr>
        <w:t xml:space="preserve"> </w:t>
      </w:r>
      <w:r w:rsidRPr="005B573D">
        <w:rPr>
          <w:rFonts w:eastAsia="MS Mincho" w:cstheme="minorHAnsi"/>
          <w:i/>
          <w:color w:val="000000"/>
          <w:lang w:eastAsia="sk-SK"/>
        </w:rPr>
        <w:t>Entitatea juridică menționată și/sau reprezentantul său legal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07C5C532" w14:textId="77777777" w:rsidR="002A4598" w:rsidRPr="005B573D" w:rsidRDefault="002A4598" w:rsidP="005B573D">
      <w:pPr>
        <w:numPr>
          <w:ilvl w:val="0"/>
          <w:numId w:val="23"/>
        </w:numPr>
        <w:tabs>
          <w:tab w:val="left" w:pos="360"/>
        </w:tabs>
        <w:spacing w:after="0" w:line="276" w:lineRule="auto"/>
        <w:ind w:left="568" w:hanging="284"/>
        <w:contextualSpacing/>
        <w:jc w:val="both"/>
        <w:rPr>
          <w:rFonts w:eastAsia="Calibri" w:cstheme="minorHAnsi"/>
          <w:i/>
          <w:color w:val="000000"/>
          <w:lang w:eastAsia="sk-SK"/>
        </w:rPr>
      </w:pPr>
      <w:r w:rsidRPr="005B573D">
        <w:rPr>
          <w:rFonts w:eastAsia="Calibri" w:cstheme="minorHAnsi"/>
          <w:i/>
          <w:color w:val="000000"/>
          <w:lang w:eastAsia="sk-SK"/>
        </w:rPr>
        <w:t>este rezident în scopuri fiscale sau înmatriculat în temeiul legilor din jurisdicțiile care figurează pe lista Uniunii Europene a jurisdicțiilor necooperante în scopuri fiscale;</w:t>
      </w:r>
    </w:p>
    <w:p w14:paraId="492AB7B3" w14:textId="77777777" w:rsidR="002A4598" w:rsidRPr="005B573D" w:rsidRDefault="002A4598" w:rsidP="005B573D">
      <w:pPr>
        <w:numPr>
          <w:ilvl w:val="0"/>
          <w:numId w:val="23"/>
        </w:numPr>
        <w:tabs>
          <w:tab w:val="left" w:pos="360"/>
        </w:tabs>
        <w:spacing w:after="0" w:line="276" w:lineRule="auto"/>
        <w:ind w:left="568" w:hanging="284"/>
        <w:contextualSpacing/>
        <w:jc w:val="both"/>
        <w:rPr>
          <w:rFonts w:eastAsia="Calibri" w:cstheme="minorHAnsi"/>
          <w:i/>
          <w:color w:val="000000"/>
          <w:lang w:eastAsia="sk-SK"/>
        </w:rPr>
      </w:pPr>
      <w:r w:rsidRPr="005B573D">
        <w:rPr>
          <w:rFonts w:eastAsia="Calibri" w:cstheme="minorHAnsi"/>
          <w:i/>
          <w:color w:val="000000"/>
          <w:lang w:eastAsia="sk-SK"/>
        </w:rPr>
        <w:t>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D63223" w14:textId="77777777" w:rsidR="002A4598" w:rsidRPr="005B573D" w:rsidRDefault="002A4598" w:rsidP="005B573D">
      <w:pPr>
        <w:numPr>
          <w:ilvl w:val="0"/>
          <w:numId w:val="23"/>
        </w:numPr>
        <w:tabs>
          <w:tab w:val="left" w:pos="360"/>
        </w:tabs>
        <w:spacing w:after="0" w:line="276" w:lineRule="auto"/>
        <w:ind w:left="568" w:hanging="284"/>
        <w:contextualSpacing/>
        <w:jc w:val="both"/>
        <w:rPr>
          <w:rFonts w:eastAsia="Calibri" w:cstheme="minorHAnsi"/>
          <w:i/>
          <w:color w:val="000000"/>
          <w:lang w:eastAsia="sk-SK"/>
        </w:rPr>
      </w:pPr>
      <w:r w:rsidRPr="005B573D">
        <w:rPr>
          <w:rFonts w:eastAsia="Calibri" w:cstheme="minorHAnsi"/>
          <w:i/>
          <w:color w:val="000000"/>
          <w:lang w:eastAsia="sk-SK"/>
        </w:rPr>
        <w:t>controlează, direct sau indirect, filialele sau nu dețin unități permanente proprii în jurisdicțiile care figurează pe lista Uniunii Europene a jurisdicțiilor necooperante în scopuri fiscale; și</w:t>
      </w:r>
    </w:p>
    <w:p w14:paraId="624E0F9A" w14:textId="77777777" w:rsidR="002A4598" w:rsidRPr="005B573D" w:rsidRDefault="002A4598" w:rsidP="005B573D">
      <w:pPr>
        <w:numPr>
          <w:ilvl w:val="0"/>
          <w:numId w:val="23"/>
        </w:numPr>
        <w:tabs>
          <w:tab w:val="left" w:pos="360"/>
        </w:tabs>
        <w:spacing w:after="0" w:line="276" w:lineRule="auto"/>
        <w:ind w:left="568" w:hanging="284"/>
        <w:contextualSpacing/>
        <w:jc w:val="both"/>
        <w:rPr>
          <w:rFonts w:eastAsia="Calibri" w:cstheme="minorHAnsi"/>
          <w:i/>
          <w:color w:val="000000"/>
          <w:lang w:eastAsia="sk-SK"/>
        </w:rPr>
      </w:pPr>
      <w:r w:rsidRPr="005B573D">
        <w:rPr>
          <w:rFonts w:eastAsia="Calibri" w:cstheme="minorHAnsi"/>
          <w:i/>
          <w:color w:val="000000"/>
          <w:lang w:eastAsia="sk-SK"/>
        </w:rPr>
        <w:t>exercită dreptul de proprietate  în comun cu întreprinderile din jurisdicțiile care figurează pe lista Uniunii Europene a jurisdicțiilor necooperante în scopuri fiscale.</w:t>
      </w:r>
    </w:p>
    <w:p w14:paraId="54B77EF3" w14:textId="77777777" w:rsidR="00476C91" w:rsidRPr="005B573D" w:rsidRDefault="00476C91" w:rsidP="005B573D">
      <w:pPr>
        <w:spacing w:after="0" w:line="276" w:lineRule="auto"/>
        <w:jc w:val="both"/>
        <w:rPr>
          <w:rFonts w:cstheme="minorHAnsi"/>
        </w:rPr>
      </w:pPr>
    </w:p>
    <w:p w14:paraId="5F7BDCBD" w14:textId="5B5065D5" w:rsidR="00DF0C77" w:rsidRPr="005B573D" w:rsidRDefault="00000000" w:rsidP="005B573D">
      <w:pPr>
        <w:spacing w:after="0" w:line="276" w:lineRule="auto"/>
        <w:jc w:val="both"/>
        <w:rPr>
          <w:rFonts w:cstheme="minorHAnsi"/>
          <w:b/>
        </w:rPr>
      </w:pPr>
      <w:sdt>
        <w:sdtPr>
          <w:rPr>
            <w:rStyle w:val="Style4"/>
            <w:rFonts w:cstheme="minorHAnsi"/>
          </w:rPr>
          <w:alias w:val="Nume reprezentant"/>
          <w:tag w:val="nume_reprezentant"/>
          <w:id w:val="-1813631609"/>
          <w:placeholder>
            <w:docPart w:val="EE595D4D86BF4AEF855A39AB3A71603C"/>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B10AFA" w:rsidRPr="005B573D">
            <w:rPr>
              <w:rFonts w:cstheme="minorHAnsi"/>
              <w:b/>
            </w:rPr>
            <w:t>Introduceți numele reprezentantului legal</w:t>
          </w:r>
        </w:sdtContent>
      </w:sdt>
      <w:r w:rsidR="001C1CDF" w:rsidRPr="005B573D">
        <w:rPr>
          <w:rFonts w:cstheme="minorHAnsi"/>
          <w:b/>
        </w:rPr>
        <w:t xml:space="preserve"> </w:t>
      </w:r>
      <w:r w:rsidR="001C1CDF" w:rsidRPr="005B573D">
        <w:rPr>
          <w:rFonts w:cstheme="minorHAnsi"/>
          <w:b/>
        </w:rPr>
        <w:tab/>
      </w:r>
      <w:r w:rsidR="001C1CDF" w:rsidRPr="005B573D">
        <w:rPr>
          <w:rFonts w:cstheme="minorHAnsi"/>
          <w:b/>
        </w:rPr>
        <w:tab/>
      </w:r>
      <w:r w:rsidR="00B10AFA" w:rsidRPr="005B573D">
        <w:rPr>
          <w:rFonts w:cstheme="minorHAnsi"/>
          <w:b/>
        </w:rPr>
        <w:tab/>
      </w:r>
    </w:p>
    <w:p w14:paraId="2F0D704E" w14:textId="48C50DAD" w:rsidR="00B310EE" w:rsidRDefault="00B310EE" w:rsidP="005B573D">
      <w:pPr>
        <w:spacing w:after="0" w:line="276" w:lineRule="auto"/>
        <w:jc w:val="both"/>
        <w:rPr>
          <w:rFonts w:cstheme="minorHAnsi"/>
          <w:b/>
          <w:sz w:val="28"/>
          <w:szCs w:val="28"/>
        </w:rPr>
      </w:pPr>
      <w:r w:rsidRPr="008B0796">
        <w:rPr>
          <w:rFonts w:cstheme="minorHAnsi"/>
          <w:b/>
          <w:sz w:val="28"/>
          <w:szCs w:val="28"/>
        </w:rPr>
        <w:lastRenderedPageBreak/>
        <w:t>Instrucțiuni de completare - Declarația de eligibilitate</w:t>
      </w:r>
    </w:p>
    <w:p w14:paraId="697C3214" w14:textId="77777777" w:rsidR="008B0796" w:rsidRPr="008B0796" w:rsidRDefault="008B0796" w:rsidP="005B573D">
      <w:pPr>
        <w:spacing w:after="0" w:line="276" w:lineRule="auto"/>
        <w:jc w:val="both"/>
        <w:rPr>
          <w:rFonts w:cstheme="minorHAnsi"/>
          <w:b/>
          <w:sz w:val="28"/>
          <w:szCs w:val="28"/>
        </w:rPr>
      </w:pPr>
    </w:p>
    <w:p w14:paraId="319A2E1D"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Identificați întreprinderea unică, respectiv grupul de întreprinderi legate din care face parte solicitantul, în conformitate cu prevederile Regulamentului aplicabil.</w:t>
      </w:r>
    </w:p>
    <w:p w14:paraId="02E7D6D8" w14:textId="78BF7AFF"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Stabiliți dacă oricare din entitățile componente ale întreprinderii unice (inclusiv solicitantul) a beneficiat de ajutoare</w:t>
      </w:r>
      <w:r w:rsidR="002A4598" w:rsidRPr="005B573D">
        <w:rPr>
          <w:rFonts w:cstheme="minorHAnsi"/>
        </w:rPr>
        <w:t>/a solicitat ajutoare</w:t>
      </w:r>
      <w:r w:rsidRPr="005B573D">
        <w:rPr>
          <w:rFonts w:cstheme="minorHAnsi"/>
        </w:rPr>
        <w:t xml:space="preserve"> în ultimii 2 ani fiscali înainte de data depunerii cererii de finanţare şi în anul curent, până la depunerea prezentei cereri de finanţare.</w:t>
      </w:r>
    </w:p>
    <w:p w14:paraId="1329DAD0"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Bifați căsuța corespunzătoare situației aplicabile.</w:t>
      </w:r>
    </w:p>
    <w:p w14:paraId="159E8D09"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 xml:space="preserve">Enumerați doar ajutoarele primite în România, în ultimii 2 ani fiscali înainte de data depunerii cererii de finanţare şi în anul curent, până la depunerea cererii de finanţare, respectiv până la data declarației de eligibilitate din etapa de contractare. Un ajutor se consideră primit/acordat la data la care întreprinderea a obținut dreptul legal de a beneficia de ajutorul respectiv. Astfel, ”Data acordării ajutorului” din tabel se va completa cu data intrării în vigoare a contractului de finanțare, ori data emiterii unui acord de principiu, după caz, aferent acelui ajutor. Nu contează dacă ajutorul respectiv a fost sau nu rambursat efectiv (dacă s-au efectuat sau nu plăți în cadrul respectivului proiect). </w:t>
      </w:r>
    </w:p>
    <w:p w14:paraId="7E954105"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 xml:space="preserve">Enumerați toate ajutoarele, indiferent de sursă (integral sau parțial din surse/resurse publice), formă (vezi mai jos), obiectivul sau scopul pentru care au fost acordate, </w:t>
      </w:r>
    </w:p>
    <w:p w14:paraId="3EEC6A35"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 a fost amendat prin modificarea valorii ajutorului, atunci se va completa și lua în calcul valoarea actualizată a ajutorului acordat.</w:t>
      </w:r>
    </w:p>
    <w:p w14:paraId="0EB343CE" w14:textId="77777777" w:rsidR="00B310EE" w:rsidRPr="005B573D" w:rsidRDefault="00B310EE" w:rsidP="005B573D">
      <w:pPr>
        <w:pStyle w:val="ListParagraph"/>
        <w:spacing w:after="0" w:line="276" w:lineRule="auto"/>
        <w:jc w:val="both"/>
        <w:rPr>
          <w:rFonts w:cstheme="minorHAnsi"/>
        </w:rPr>
      </w:pPr>
      <w:r w:rsidRPr="005B573D">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E3CF36E"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 xml:space="preserve">”Furnizorul ajutorului” reprezintă entitatea care a acordat ajutorul, respectiv instituția care a emis actul de acordare a ajutorului. </w:t>
      </w:r>
    </w:p>
    <w:p w14:paraId="53538246" w14:textId="77777777"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”Forma ajutorului, costuri finanțate” – menționați următoarele:</w:t>
      </w:r>
    </w:p>
    <w:p w14:paraId="45B9A3ED" w14:textId="77777777" w:rsidR="00B310EE" w:rsidRPr="005B573D" w:rsidRDefault="00B310EE" w:rsidP="005B573D">
      <w:pPr>
        <w:pStyle w:val="ListParagraph"/>
        <w:numPr>
          <w:ilvl w:val="1"/>
          <w:numId w:val="5"/>
        </w:numPr>
        <w:spacing w:after="0" w:line="276" w:lineRule="auto"/>
        <w:jc w:val="both"/>
        <w:rPr>
          <w:rFonts w:cstheme="minorHAnsi"/>
        </w:rPr>
      </w:pPr>
      <w:r w:rsidRPr="005B573D">
        <w:rPr>
          <w:rFonts w:cstheme="minorHAnsi"/>
        </w:rPr>
        <w:t>Forma sub care a fost acordat ajutorul și tipul acestuia (e.g. de minimis, ajutor de stat regional). Ajutoarele de stat/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7DD29588" w14:textId="77777777" w:rsidR="00B310EE" w:rsidRPr="005B573D" w:rsidRDefault="00B310EE" w:rsidP="005B573D">
      <w:pPr>
        <w:pStyle w:val="ListParagraph"/>
        <w:numPr>
          <w:ilvl w:val="1"/>
          <w:numId w:val="5"/>
        </w:numPr>
        <w:spacing w:after="0" w:line="276" w:lineRule="auto"/>
        <w:jc w:val="both"/>
        <w:rPr>
          <w:rFonts w:cstheme="minorHAnsi"/>
        </w:rPr>
      </w:pPr>
      <w:r w:rsidRPr="005B573D">
        <w:rPr>
          <w:rFonts w:cstheme="minorHAnsi"/>
        </w:rPr>
        <w:t>Costurile sprijinite de ajutorul primit, succint. Spre exemplu: achiziționare utilaj tehnologic, construire atelier producție, servicii de consultanță, servicii de instruire.</w:t>
      </w:r>
    </w:p>
    <w:p w14:paraId="12BF8BD4" w14:textId="4B5B3CA3" w:rsidR="00B310EE" w:rsidRPr="005B573D" w:rsidRDefault="00B310EE" w:rsidP="005B573D">
      <w:pPr>
        <w:pStyle w:val="ListParagraph"/>
        <w:numPr>
          <w:ilvl w:val="0"/>
          <w:numId w:val="5"/>
        </w:numPr>
        <w:spacing w:after="0" w:line="276" w:lineRule="auto"/>
        <w:jc w:val="both"/>
        <w:rPr>
          <w:rFonts w:cstheme="minorHAnsi"/>
        </w:rPr>
      </w:pPr>
      <w:r w:rsidRPr="005B573D">
        <w:rPr>
          <w:rFonts w:cstheme="minorHAnsi"/>
        </w:rPr>
        <w:t xml:space="preserve">Reverificați încadrarea ajutorului pe care îl solicitați prin cererea de finanțare în plafonul de </w:t>
      </w:r>
      <w:r w:rsidR="00245179" w:rsidRPr="005B573D">
        <w:rPr>
          <w:rFonts w:cstheme="minorHAnsi"/>
        </w:rPr>
        <w:t>întreprindere nou înființată</w:t>
      </w:r>
      <w:r w:rsidRPr="005B573D">
        <w:rPr>
          <w:rFonts w:cstheme="minorHAnsi"/>
        </w:rPr>
        <w:t xml:space="preserve">, ținând cont de valoarea ajutoarelor </w:t>
      </w:r>
      <w:r w:rsidR="00245179" w:rsidRPr="005B573D">
        <w:rPr>
          <w:rFonts w:cstheme="minorHAnsi"/>
        </w:rPr>
        <w:t xml:space="preserve">pentru întreprinderi nou </w:t>
      </w:r>
      <w:r w:rsidR="00245179" w:rsidRPr="005B573D">
        <w:rPr>
          <w:rFonts w:cstheme="minorHAnsi"/>
        </w:rPr>
        <w:lastRenderedPageBreak/>
        <w:t xml:space="preserve">înființate </w:t>
      </w:r>
      <w:r w:rsidRPr="005B573D">
        <w:rPr>
          <w:rFonts w:cstheme="minorHAnsi"/>
        </w:rPr>
        <w:t xml:space="preserve">acordate întreprinderii unice în ultimii 2 ani fiscali şi în anul curent depunerii cererii de finanţare. </w:t>
      </w:r>
      <w:r w:rsidR="00D67AF5" w:rsidRPr="005B573D">
        <w:rPr>
          <w:rFonts w:cstheme="minorHAnsi"/>
        </w:rPr>
        <w:t xml:space="preserve"> În cazul în care, prin acordarea unor noi ajutoare </w:t>
      </w:r>
      <w:r w:rsidR="00245179" w:rsidRPr="005B573D">
        <w:rPr>
          <w:rFonts w:cstheme="minorHAnsi"/>
        </w:rPr>
        <w:t>pentru întreprindere nou înființată</w:t>
      </w:r>
      <w:r w:rsidR="00D67AF5" w:rsidRPr="005B573D">
        <w:rPr>
          <w:rFonts w:cstheme="minorHAnsi"/>
        </w:rPr>
        <w:t>, s-ar depăși plafonul relevant, menționat în cadrul ghidului solicitantului, întreprinderea poate beneficia, dacă solicită acest lucru, de prevederile schemei de ajutor de minimis doar pentru acea fracțiune din ajutor care, cumulată cu restul ajutoarelor de minimis primite anterior, nu depășește acest plafon</w:t>
      </w:r>
      <w:r w:rsidR="00D67AF5" w:rsidRPr="005B573D">
        <w:rPr>
          <w:rFonts w:cstheme="minorHAnsi"/>
          <w:vertAlign w:val="superscript"/>
        </w:rPr>
        <w:footnoteReference w:id="5"/>
      </w:r>
    </w:p>
    <w:p w14:paraId="5586CA58" w14:textId="62959D4A" w:rsidR="00B310EE" w:rsidRPr="005B573D" w:rsidRDefault="00B310EE" w:rsidP="005B573D">
      <w:pPr>
        <w:spacing w:after="0" w:line="276" w:lineRule="auto"/>
        <w:jc w:val="both"/>
        <w:rPr>
          <w:rFonts w:cstheme="minorHAnsi"/>
        </w:rPr>
      </w:pPr>
      <w:r w:rsidRPr="005B573D">
        <w:rPr>
          <w:rFonts w:cstheme="minorHAnsi"/>
        </w:rPr>
        <w:t>AM</w:t>
      </w:r>
      <w:r w:rsidR="002A4598" w:rsidRPr="005B573D">
        <w:rPr>
          <w:rFonts w:cstheme="minorHAnsi"/>
        </w:rPr>
        <w:t xml:space="preserve"> </w:t>
      </w:r>
      <w:r w:rsidR="00792B13" w:rsidRPr="005B573D">
        <w:rPr>
          <w:rFonts w:cstheme="minorHAnsi"/>
        </w:rPr>
        <w:t>PR NV</w:t>
      </w:r>
      <w:r w:rsidRPr="005B573D">
        <w:rPr>
          <w:rFonts w:cstheme="minorHAnsi"/>
        </w:rPr>
        <w:t xml:space="preserve"> poate solicita copii ale actelor (e.g. contractelor de finanțare) de acordare a ajutoarelor.</w:t>
      </w:r>
    </w:p>
    <w:sectPr w:rsidR="00B310EE" w:rsidRPr="005B573D" w:rsidSect="00D67DA3">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8171" w14:textId="77777777" w:rsidR="008B7840" w:rsidRDefault="008B7840" w:rsidP="00C70E48">
      <w:pPr>
        <w:spacing w:after="0" w:line="240" w:lineRule="auto"/>
      </w:pPr>
      <w:r>
        <w:separator/>
      </w:r>
    </w:p>
  </w:endnote>
  <w:endnote w:type="continuationSeparator" w:id="0">
    <w:p w14:paraId="5F339343" w14:textId="77777777" w:rsidR="008B7840" w:rsidRDefault="008B7840"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1964F" w14:textId="77777777" w:rsidR="00ED5E2B" w:rsidRPr="00ED5E2B" w:rsidRDefault="00ED5E2B" w:rsidP="00ED5E2B">
    <w:pPr>
      <w:tabs>
        <w:tab w:val="center" w:pos="4680"/>
        <w:tab w:val="right" w:pos="9360"/>
      </w:tabs>
      <w:spacing w:after="0" w:line="240" w:lineRule="auto"/>
      <w:jc w:val="right"/>
      <w:rPr>
        <w:rFonts w:ascii="Calibri" w:eastAsia="Calibri" w:hAnsi="Calibri" w:cs="Calibri"/>
        <w:lang w:val="en-US"/>
      </w:rPr>
    </w:pPr>
    <w:r w:rsidRPr="00ED5E2B">
      <w:rPr>
        <w:rFonts w:ascii="Calibri" w:eastAsia="Calibri" w:hAnsi="Calibri" w:cs="Calibri"/>
        <w:lang w:val="en-US"/>
      </w:rPr>
      <w:fldChar w:fldCharType="begin"/>
    </w:r>
    <w:r w:rsidRPr="00ED5E2B">
      <w:rPr>
        <w:rFonts w:ascii="Calibri" w:eastAsia="Calibri" w:hAnsi="Calibri" w:cs="Calibri"/>
        <w:lang w:val="en-US"/>
      </w:rPr>
      <w:instrText xml:space="preserve"> PAGE   \* MERGEFORMAT </w:instrText>
    </w:r>
    <w:r w:rsidRPr="00ED5E2B">
      <w:rPr>
        <w:rFonts w:ascii="Calibri" w:eastAsia="Calibri" w:hAnsi="Calibri" w:cs="Calibri"/>
        <w:lang w:val="en-US"/>
      </w:rPr>
      <w:fldChar w:fldCharType="separate"/>
    </w:r>
    <w:r w:rsidRPr="00ED5E2B">
      <w:rPr>
        <w:rFonts w:ascii="Calibri" w:eastAsia="Calibri" w:hAnsi="Calibri" w:cs="Calibri"/>
        <w:lang w:val="en-US"/>
      </w:rPr>
      <w:t>2</w:t>
    </w:r>
    <w:r w:rsidRPr="00ED5E2B">
      <w:rPr>
        <w:rFonts w:ascii="Calibri" w:eastAsia="Calibri" w:hAnsi="Calibri" w:cs="Calibri"/>
        <w:noProof/>
        <w:lang w:val="en-US"/>
      </w:rPr>
      <w:fldChar w:fldCharType="end"/>
    </w:r>
  </w:p>
  <w:p w14:paraId="64C02B9D" w14:textId="77777777" w:rsidR="00ED5E2B" w:rsidRPr="00ED5E2B" w:rsidRDefault="00ED5E2B" w:rsidP="00ED5E2B">
    <w:pPr>
      <w:tabs>
        <w:tab w:val="center" w:pos="4680"/>
        <w:tab w:val="right" w:pos="9360"/>
      </w:tabs>
      <w:spacing w:after="0" w:line="240" w:lineRule="auto"/>
      <w:rPr>
        <w:rFonts w:ascii="Calibri" w:eastAsia="Calibri" w:hAnsi="Calibri" w:cs="Calibri"/>
        <w:lang w:val="en-US"/>
      </w:rPr>
    </w:pPr>
    <w:r w:rsidRPr="00ED5E2B">
      <w:rPr>
        <w:rFonts w:ascii="Calibri" w:eastAsia="Calibri" w:hAnsi="Calibri" w:cs="Calibri"/>
        <w:noProof/>
        <w:lang w:val="en-US" w:eastAsia="ro-RO"/>
      </w:rPr>
      <w:drawing>
        <wp:anchor distT="0" distB="0" distL="114300" distR="114300" simplePos="0" relativeHeight="251661312" behindDoc="0" locked="0" layoutInCell="1" allowOverlap="1" wp14:anchorId="4567BC63" wp14:editId="37B3040C">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3B561AD9" w14:textId="77777777" w:rsidR="00ED5E2B" w:rsidRPr="00ED5E2B" w:rsidRDefault="00ED5E2B" w:rsidP="00ED5E2B">
    <w:pPr>
      <w:tabs>
        <w:tab w:val="center" w:pos="4680"/>
        <w:tab w:val="right" w:pos="9360"/>
      </w:tabs>
      <w:spacing w:after="0" w:line="240" w:lineRule="auto"/>
      <w:rPr>
        <w:rFonts w:ascii="Calibri" w:eastAsia="Calibri" w:hAnsi="Calibri" w:cs="Calibri"/>
        <w:lang w:val="en-US"/>
      </w:rPr>
    </w:pPr>
  </w:p>
  <w:p w14:paraId="55A8D662" w14:textId="64631997" w:rsidR="00C70E48" w:rsidRPr="00ED5E2B" w:rsidRDefault="00ED5E2B" w:rsidP="00ED5E2B">
    <w:pPr>
      <w:tabs>
        <w:tab w:val="center" w:pos="4680"/>
        <w:tab w:val="right" w:pos="9360"/>
      </w:tabs>
      <w:spacing w:after="0" w:line="240" w:lineRule="auto"/>
      <w:jc w:val="center"/>
      <w:rPr>
        <w:rFonts w:ascii="Calibri" w:eastAsia="Calibri" w:hAnsi="Calibri" w:cs="Calibri"/>
        <w:b/>
        <w:color w:val="002060"/>
        <w:sz w:val="18"/>
        <w:szCs w:val="18"/>
        <w:lang w:val="en-US"/>
      </w:rPr>
    </w:pPr>
    <w:r w:rsidRPr="00ED5E2B">
      <w:rPr>
        <w:rFonts w:ascii="Calibri" w:eastAsia="Calibri" w:hAnsi="Calibri" w:cs="Calibri"/>
        <w:b/>
        <w:noProof/>
        <w:color w:val="002060"/>
        <w:sz w:val="18"/>
        <w:szCs w:val="18"/>
        <w:lang w:val="en-US" w:eastAsia="ro-RO"/>
      </w:rPr>
      <w:t>www.regionordvest.ro</w:t>
    </w:r>
    <w:r w:rsidRPr="00ED5E2B">
      <w:rPr>
        <w:rFonts w:ascii="Calibri" w:eastAsia="Calibri" w:hAnsi="Calibri" w:cs="Calibri"/>
        <w:b/>
        <w:color w:val="002060"/>
        <w:sz w:val="18"/>
        <w:szCs w:val="18"/>
        <w:lang w:val="en-US"/>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4B8D" w14:textId="77777777" w:rsidR="00D67DA3" w:rsidRPr="00D67DA3" w:rsidRDefault="00D67DA3" w:rsidP="00D67DA3">
    <w:pPr>
      <w:tabs>
        <w:tab w:val="center" w:pos="4680"/>
        <w:tab w:val="right" w:pos="9360"/>
      </w:tabs>
      <w:spacing w:after="0" w:line="276" w:lineRule="auto"/>
      <w:jc w:val="right"/>
      <w:rPr>
        <w:rFonts w:ascii="Calibri" w:eastAsia="Calibri" w:hAnsi="Calibri" w:cs="Calibri"/>
        <w:lang w:val="en-US"/>
      </w:rPr>
    </w:pPr>
    <w:r w:rsidRPr="00D67DA3">
      <w:rPr>
        <w:rFonts w:ascii="Calibri" w:eastAsia="Calibri" w:hAnsi="Calibri" w:cs="Calibri"/>
        <w:color w:val="333333"/>
        <w:szCs w:val="20"/>
        <w:lang w:val="en-US"/>
      </w:rPr>
      <w:fldChar w:fldCharType="begin"/>
    </w:r>
    <w:r w:rsidRPr="00D67DA3">
      <w:rPr>
        <w:rFonts w:ascii="Calibri" w:eastAsia="Calibri" w:hAnsi="Calibri" w:cs="Calibri"/>
        <w:color w:val="333333"/>
        <w:szCs w:val="20"/>
        <w:lang w:val="en-US"/>
      </w:rPr>
      <w:instrText xml:space="preserve"> PAGE </w:instrText>
    </w:r>
    <w:r w:rsidRPr="00D67DA3">
      <w:rPr>
        <w:rFonts w:ascii="Calibri" w:eastAsia="Calibri" w:hAnsi="Calibri" w:cs="Calibri"/>
        <w:color w:val="333333"/>
        <w:szCs w:val="20"/>
        <w:lang w:val="en-US"/>
      </w:rPr>
      <w:fldChar w:fldCharType="separate"/>
    </w:r>
    <w:r w:rsidRPr="00D67DA3">
      <w:rPr>
        <w:rFonts w:ascii="Calibri" w:eastAsia="Calibri" w:hAnsi="Calibri" w:cs="Calibri"/>
        <w:color w:val="333333"/>
        <w:szCs w:val="20"/>
        <w:lang w:val="en-US"/>
      </w:rPr>
      <w:t>1</w:t>
    </w:r>
    <w:r w:rsidRPr="00D67DA3">
      <w:rPr>
        <w:rFonts w:ascii="Calibri" w:eastAsia="Calibri" w:hAnsi="Calibri" w:cs="Calibri"/>
        <w:color w:val="333333"/>
        <w:szCs w:val="20"/>
        <w:lang w:val="en-US"/>
      </w:rPr>
      <w:fldChar w:fldCharType="end"/>
    </w:r>
  </w:p>
  <w:p w14:paraId="4F224B72" w14:textId="77777777" w:rsidR="00D67DA3" w:rsidRPr="00D67DA3" w:rsidRDefault="00D67DA3" w:rsidP="00D67DA3">
    <w:pPr>
      <w:tabs>
        <w:tab w:val="center" w:pos="4680"/>
        <w:tab w:val="right" w:pos="9360"/>
      </w:tabs>
      <w:spacing w:after="0" w:line="276" w:lineRule="auto"/>
      <w:rPr>
        <w:rFonts w:ascii="Calibri" w:eastAsia="Calibri" w:hAnsi="Calibri" w:cs="Calibri"/>
        <w:lang w:val="en-US"/>
      </w:rPr>
    </w:pPr>
    <w:r w:rsidRPr="00D67DA3">
      <w:rPr>
        <w:rFonts w:ascii="Calibri" w:eastAsia="Calibri" w:hAnsi="Calibri" w:cs="Calibri"/>
        <w:noProof/>
        <w:lang w:val="en-US"/>
      </w:rPr>
      <w:drawing>
        <wp:anchor distT="0" distB="0" distL="114300" distR="114300" simplePos="0" relativeHeight="251659264" behindDoc="0" locked="0" layoutInCell="1" allowOverlap="1" wp14:anchorId="0C7F6E40" wp14:editId="0FB54C7E">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71B52B7A" w14:textId="77777777" w:rsidR="00D67DA3" w:rsidRPr="00D67DA3" w:rsidRDefault="00D67DA3" w:rsidP="00D67DA3">
    <w:pPr>
      <w:tabs>
        <w:tab w:val="center" w:pos="4680"/>
        <w:tab w:val="right" w:pos="9360"/>
      </w:tabs>
      <w:spacing w:after="0" w:line="276" w:lineRule="auto"/>
      <w:rPr>
        <w:rFonts w:ascii="Calibri" w:eastAsia="Calibri" w:hAnsi="Calibri" w:cs="Calibri"/>
      </w:rPr>
    </w:pPr>
  </w:p>
  <w:p w14:paraId="4E51EA12" w14:textId="77777777" w:rsidR="00D67DA3" w:rsidRPr="00D67DA3" w:rsidRDefault="00D67DA3" w:rsidP="00D67DA3">
    <w:pPr>
      <w:tabs>
        <w:tab w:val="center" w:pos="4680"/>
        <w:tab w:val="right" w:pos="9360"/>
      </w:tabs>
      <w:spacing w:after="0" w:line="276" w:lineRule="auto"/>
      <w:jc w:val="center"/>
      <w:rPr>
        <w:rFonts w:ascii="Calibri" w:eastAsia="Calibri" w:hAnsi="Calibri" w:cs="Calibri"/>
        <w:b/>
        <w:color w:val="002060"/>
        <w:sz w:val="18"/>
        <w:szCs w:val="18"/>
      </w:rPr>
    </w:pPr>
    <w:r w:rsidRPr="00D67DA3">
      <w:rPr>
        <w:rFonts w:ascii="Calibri" w:eastAsia="Calibri" w:hAnsi="Calibri" w:cs="Calibri"/>
        <w:b/>
        <w:noProof/>
        <w:color w:val="002060"/>
        <w:sz w:val="18"/>
        <w:szCs w:val="18"/>
        <w:lang w:eastAsia="ro-RO"/>
      </w:rPr>
      <w:t>www.regionordvest.ro</w:t>
    </w:r>
    <w:r w:rsidRPr="00D67DA3">
      <w:rPr>
        <w:rFonts w:ascii="Calibri" w:eastAsia="Calibri" w:hAnsi="Calibri" w:cs="Calibri"/>
        <w:b/>
        <w:color w:val="002060"/>
        <w:sz w:val="18"/>
        <w:szCs w:val="18"/>
      </w:rPr>
      <w:t xml:space="preserve"> I www.nord-vest.ro</w:t>
    </w:r>
  </w:p>
  <w:p w14:paraId="378D8D08" w14:textId="77777777" w:rsidR="00D67DA3" w:rsidRPr="00D67DA3" w:rsidRDefault="00D67DA3" w:rsidP="00D67DA3">
    <w:pPr>
      <w:tabs>
        <w:tab w:val="center" w:pos="4680"/>
        <w:tab w:val="right" w:pos="9360"/>
      </w:tabs>
      <w:spacing w:after="0" w:line="276" w:lineRule="auto"/>
      <w:jc w:val="center"/>
      <w:rPr>
        <w:rFonts w:ascii="Calibri" w:eastAsia="Calibri" w:hAnsi="Calibri" w:cs="Calibri"/>
        <w:b/>
        <w:color w:val="002060"/>
        <w:sz w:val="18"/>
        <w:szCs w:val="18"/>
      </w:rPr>
    </w:pPr>
  </w:p>
  <w:p w14:paraId="4C68333D" w14:textId="77777777" w:rsidR="00D67DA3" w:rsidRPr="00D67DA3" w:rsidRDefault="00D67DA3" w:rsidP="00D67DA3">
    <w:pPr>
      <w:tabs>
        <w:tab w:val="center" w:pos="4680"/>
        <w:tab w:val="right" w:pos="9360"/>
      </w:tabs>
      <w:spacing w:after="0" w:line="276" w:lineRule="auto"/>
      <w:jc w:val="center"/>
      <w:rPr>
        <w:rFonts w:ascii="Calibri" w:eastAsia="Calibri" w:hAnsi="Calibri" w:cs="Calibri"/>
        <w:b/>
        <w:color w:val="002060"/>
        <w:sz w:val="18"/>
        <w:szCs w:val="18"/>
      </w:rPr>
    </w:pPr>
    <w:r w:rsidRPr="00D67DA3">
      <w:rPr>
        <w:rFonts w:ascii="Calibri" w:eastAsia="Calibri" w:hAnsi="Calibri" w:cs="Calibri"/>
        <w:b/>
        <w:color w:val="002060"/>
        <w:sz w:val="18"/>
        <w:szCs w:val="18"/>
      </w:rPr>
      <w:t>Autoritatea de Management pentru Programul Regional Nord-Vest 2021-2027</w:t>
    </w:r>
  </w:p>
  <w:p w14:paraId="54828200" w14:textId="77777777" w:rsidR="00D67DA3" w:rsidRPr="00D67DA3" w:rsidRDefault="00D67DA3" w:rsidP="00D67DA3">
    <w:pPr>
      <w:tabs>
        <w:tab w:val="center" w:pos="4680"/>
        <w:tab w:val="right" w:pos="9360"/>
      </w:tabs>
      <w:spacing w:after="0" w:line="276" w:lineRule="auto"/>
      <w:jc w:val="center"/>
      <w:rPr>
        <w:rFonts w:ascii="Calibri" w:eastAsia="Calibri" w:hAnsi="Calibri" w:cs="Calibri"/>
        <w:b/>
        <w:color w:val="002060"/>
        <w:sz w:val="18"/>
        <w:szCs w:val="18"/>
      </w:rPr>
    </w:pPr>
    <w:r w:rsidRPr="00D67DA3">
      <w:rPr>
        <w:rFonts w:ascii="Calibri" w:eastAsia="Calibri" w:hAnsi="Calibri" w:cs="Calibri"/>
        <w:b/>
        <w:color w:val="002060"/>
        <w:sz w:val="18"/>
        <w:szCs w:val="18"/>
      </w:rPr>
      <w:t>Calea Dorobanților nr. 3, Cluj-Napoca, Cluj, Cod poștal: 400118</w:t>
    </w:r>
  </w:p>
  <w:p w14:paraId="6C09638A" w14:textId="733250FC" w:rsidR="00D67DA3" w:rsidRPr="00D67DA3" w:rsidRDefault="00D67DA3" w:rsidP="00D67DA3">
    <w:pPr>
      <w:tabs>
        <w:tab w:val="center" w:pos="4680"/>
        <w:tab w:val="right" w:pos="9360"/>
      </w:tabs>
      <w:spacing w:after="0" w:line="276" w:lineRule="auto"/>
      <w:jc w:val="center"/>
      <w:rPr>
        <w:rFonts w:ascii="Calibri" w:eastAsia="Calibri" w:hAnsi="Calibri" w:cs="Calibri"/>
        <w:b/>
        <w:color w:val="002060"/>
        <w:sz w:val="18"/>
        <w:szCs w:val="18"/>
      </w:rPr>
    </w:pPr>
    <w:r w:rsidRPr="00D67DA3">
      <w:rPr>
        <w:rFonts w:ascii="Calibri" w:eastAsia="Calibri" w:hAnsi="Calibri" w:cs="Calibr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FA2E7" w14:textId="77777777" w:rsidR="008B7840" w:rsidRDefault="008B7840" w:rsidP="00C70E48">
      <w:pPr>
        <w:spacing w:after="0" w:line="240" w:lineRule="auto"/>
      </w:pPr>
      <w:r>
        <w:separator/>
      </w:r>
    </w:p>
  </w:footnote>
  <w:footnote w:type="continuationSeparator" w:id="0">
    <w:p w14:paraId="17579043" w14:textId="77777777" w:rsidR="008B7840" w:rsidRDefault="008B7840" w:rsidP="00C70E48">
      <w:pPr>
        <w:spacing w:after="0" w:line="240" w:lineRule="auto"/>
      </w:pPr>
      <w:r>
        <w:continuationSeparator/>
      </w:r>
    </w:p>
  </w:footnote>
  <w:footnote w:id="1">
    <w:p w14:paraId="2C83B72D" w14:textId="3164582D" w:rsidR="005B573D" w:rsidRPr="005B573D" w:rsidRDefault="005B573D">
      <w:pPr>
        <w:pStyle w:val="FootnoteText"/>
        <w:rPr>
          <w:rFonts w:cstheme="minorHAnsi"/>
          <w:sz w:val="18"/>
          <w:szCs w:val="18"/>
        </w:rPr>
      </w:pPr>
      <w:r w:rsidRPr="005B573D">
        <w:rPr>
          <w:rStyle w:val="FootnoteReference"/>
          <w:rFonts w:cstheme="minorHAnsi"/>
          <w:sz w:val="18"/>
          <w:szCs w:val="18"/>
        </w:rPr>
        <w:footnoteRef/>
      </w:r>
      <w:r w:rsidRPr="005B573D">
        <w:rPr>
          <w:rFonts w:cstheme="minorHAnsi"/>
          <w:sz w:val="18"/>
          <w:szCs w:val="18"/>
        </w:rPr>
        <w:t xml:space="preserve"> </w:t>
      </w:r>
      <w:r w:rsidRPr="005B573D">
        <w:rPr>
          <w:rFonts w:cstheme="minorHAnsi"/>
          <w:i/>
          <w:sz w:val="18"/>
          <w:szCs w:val="18"/>
        </w:rPr>
        <w:t xml:space="preserve">Această declarație se completează de către reprezentantul legal al solicitantului. După completare, fișierul se salvează în format PDF (se selectează doar paginile aferente declarației de eligibilitate), se semnează digital de către reprezentantul legal al solicitantului și </w:t>
      </w:r>
      <w:r w:rsidRPr="005B573D">
        <w:rPr>
          <w:rFonts w:cstheme="minorHAnsi"/>
          <w:b/>
          <w:i/>
          <w:sz w:val="18"/>
          <w:szCs w:val="18"/>
        </w:rPr>
        <w:t>se încarcă în MySMIS2021, în etapa de contractare</w:t>
      </w:r>
    </w:p>
  </w:footnote>
  <w:footnote w:id="2">
    <w:p w14:paraId="7733CE2C" w14:textId="6B259CEE" w:rsidR="00763608" w:rsidRPr="00E22F5C" w:rsidRDefault="00763608" w:rsidP="001C1CDF">
      <w:pPr>
        <w:pStyle w:val="FootnoteText"/>
        <w:jc w:val="both"/>
        <w:rPr>
          <w:lang w:val="it-IT"/>
        </w:rPr>
      </w:pPr>
      <w:r w:rsidRPr="005B573D">
        <w:rPr>
          <w:rStyle w:val="FootnoteReference"/>
          <w:rFonts w:cstheme="minorHAnsi"/>
          <w:sz w:val="18"/>
          <w:szCs w:val="18"/>
        </w:rPr>
        <w:footnoteRef/>
      </w:r>
      <w:r w:rsidRPr="005B573D">
        <w:rPr>
          <w:rFonts w:cstheme="minorHAnsi"/>
          <w:sz w:val="18"/>
          <w:szCs w:val="18"/>
        </w:rPr>
        <w:t xml:space="preserve"> </w:t>
      </w:r>
      <w:r w:rsidRPr="005B573D">
        <w:rPr>
          <w:rFonts w:cstheme="minorHAnsi"/>
          <w:i/>
          <w:sz w:val="18"/>
          <w:szCs w:val="18"/>
        </w:rPr>
        <w:t>Datele utilizate pentru calculul numărului mediu anual de salariaţi, cifra de afaceri netă anuală şi activele totale sunt cele raportate în situaţiile financiare aferente anului anterior depunerii cererii de finanțare, aprobate de adunarea generală a acţionarilor sau asociaţilor (conform art. 6 alin. (1) din Legea 346/2004).</w:t>
      </w:r>
    </w:p>
  </w:footnote>
  <w:footnote w:id="3">
    <w:p w14:paraId="13EAD407" w14:textId="460FAB13" w:rsidR="00627339" w:rsidRPr="005B573D" w:rsidRDefault="00627339">
      <w:pPr>
        <w:pStyle w:val="FootnoteText"/>
        <w:rPr>
          <w:sz w:val="18"/>
          <w:szCs w:val="18"/>
          <w:lang w:val="it-IT"/>
        </w:rPr>
      </w:pPr>
      <w:r w:rsidRPr="005B573D">
        <w:rPr>
          <w:rStyle w:val="FootnoteReference"/>
          <w:sz w:val="18"/>
          <w:szCs w:val="18"/>
        </w:rPr>
        <w:footnoteRef/>
      </w:r>
      <w:r w:rsidRPr="005B573D">
        <w:rPr>
          <w:sz w:val="18"/>
          <w:szCs w:val="18"/>
        </w:rPr>
        <w:t xml:space="preserve"> </w:t>
      </w:r>
      <w:r w:rsidRPr="005B573D">
        <w:rPr>
          <w:sz w:val="18"/>
          <w:szCs w:val="18"/>
          <w:lang w:val="it-IT"/>
        </w:rPr>
        <w:t>În cazul în care în cadrul cererii de finanțare sunt mai multe imobile, condițiile respective se referă la fiecare imobil în parte.</w:t>
      </w:r>
    </w:p>
  </w:footnote>
  <w:footnote w:id="4">
    <w:p w14:paraId="2B0264FD" w14:textId="77777777" w:rsidR="00B10AFA" w:rsidRPr="00436E9C" w:rsidRDefault="00B10AFA" w:rsidP="00B10AFA">
      <w:pPr>
        <w:pStyle w:val="FootnoteText"/>
        <w:jc w:val="both"/>
      </w:pPr>
      <w:r w:rsidRPr="005B573D">
        <w:rPr>
          <w:rStyle w:val="FootnoteReference"/>
          <w:sz w:val="18"/>
          <w:szCs w:val="18"/>
        </w:rPr>
        <w:footnoteRef/>
      </w:r>
      <w:r w:rsidRPr="005B573D">
        <w:rPr>
          <w:sz w:val="18"/>
          <w:szCs w:val="18"/>
        </w:rPr>
        <w:t xml:space="preserve"> Doar pentru proiecte ce implică execuția de lucrări de construcții ce se supun autorizării</w:t>
      </w:r>
    </w:p>
  </w:footnote>
  <w:footnote w:id="5">
    <w:p w14:paraId="34267F79" w14:textId="77777777" w:rsidR="00D67AF5" w:rsidRPr="005A7CEB" w:rsidRDefault="00D67AF5" w:rsidP="00D67AF5">
      <w:pPr>
        <w:pStyle w:val="FootnoteText"/>
        <w:jc w:val="both"/>
      </w:pPr>
      <w:r>
        <w:rPr>
          <w:rStyle w:val="FootnoteReference"/>
        </w:rPr>
        <w:footnoteRef/>
      </w:r>
      <w:r>
        <w:t xml:space="preserve"> </w:t>
      </w:r>
      <w:r w:rsidRPr="005A7CEB">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r>
        <w:t>h</w:t>
      </w:r>
      <w:r w:rsidRPr="005A7CEB">
        <w:t>ttps://curia.europa.eu/juris/document/document.jsf?text=&amp;docid=233007&amp;pageIndex=0&amp;doclang=RO&amp;mode=lst&amp;dir=&amp;occ=first&amp;part=1&amp;cid=2603115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34FE" w14:textId="6852B521" w:rsidR="00F961AD" w:rsidRDefault="00F961AD" w:rsidP="00F961AD">
    <w:pPr>
      <w:pStyle w:val="Header"/>
    </w:pPr>
  </w:p>
  <w:p w14:paraId="2FFAC1E4" w14:textId="77777777" w:rsidR="00C70E48" w:rsidRDefault="00C70E48" w:rsidP="00C70E48">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F2290" w14:textId="1AB29EDE" w:rsidR="00D67DA3" w:rsidRDefault="00ED5E2B">
    <w:pPr>
      <w:pStyle w:val="Header"/>
    </w:pPr>
    <w:r>
      <w:rPr>
        <w:noProof/>
        <w:lang w:eastAsia="ro-RO"/>
      </w:rPr>
      <w:drawing>
        <wp:inline distT="0" distB="0" distL="0" distR="0" wp14:anchorId="51855BE0" wp14:editId="0422872E">
          <wp:extent cx="5731510" cy="622935"/>
          <wp:effectExtent l="0" t="0" r="2540" b="5715"/>
          <wp:docPr id="1771361378" name="Picture 177136137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3"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7361FB2"/>
    <w:multiLevelType w:val="hybridMultilevel"/>
    <w:tmpl w:val="43A0B0E2"/>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7" w15:restartNumberingAfterBreak="0">
    <w:nsid w:val="1D6849C4"/>
    <w:multiLevelType w:val="hybridMultilevel"/>
    <w:tmpl w:val="3F1691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9"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0" w15:restartNumberingAfterBreak="0">
    <w:nsid w:val="3CD02E28"/>
    <w:multiLevelType w:val="hybridMultilevel"/>
    <w:tmpl w:val="43A0B0E2"/>
    <w:lvl w:ilvl="0" w:tplc="FFFFFFFF">
      <w:start w:val="1"/>
      <w:numFmt w:val="decimal"/>
      <w:lvlText w:val="%1."/>
      <w:lvlJc w:val="left"/>
      <w:pPr>
        <w:ind w:left="1068" w:hanging="360"/>
      </w:pPr>
      <w:rPr>
        <w:rFonts w:hint="default"/>
        <w:b w:val="0"/>
      </w:rPr>
    </w:lvl>
    <w:lvl w:ilvl="1" w:tplc="FFFFFFFF">
      <w:start w:val="1"/>
      <w:numFmt w:val="lowerLetter"/>
      <w:lvlText w:val="%2."/>
      <w:lvlJc w:val="left"/>
      <w:pPr>
        <w:ind w:left="1788" w:hanging="360"/>
      </w:pPr>
      <w:rPr>
        <w:b w:val="0"/>
      </w:r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2A765BC"/>
    <w:multiLevelType w:val="hybridMultilevel"/>
    <w:tmpl w:val="847609E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1"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17"/>
  </w:num>
  <w:num w:numId="2" w16cid:durableId="1474908323">
    <w:abstractNumId w:val="11"/>
  </w:num>
  <w:num w:numId="3" w16cid:durableId="2033648499">
    <w:abstractNumId w:val="6"/>
  </w:num>
  <w:num w:numId="4" w16cid:durableId="911429314">
    <w:abstractNumId w:val="2"/>
  </w:num>
  <w:num w:numId="5" w16cid:durableId="944312174">
    <w:abstractNumId w:val="18"/>
  </w:num>
  <w:num w:numId="6" w16cid:durableId="1200976848">
    <w:abstractNumId w:val="13"/>
  </w:num>
  <w:num w:numId="7" w16cid:durableId="1321736365">
    <w:abstractNumId w:val="5"/>
  </w:num>
  <w:num w:numId="8" w16cid:durableId="1461147347">
    <w:abstractNumId w:val="1"/>
  </w:num>
  <w:num w:numId="9" w16cid:durableId="487984887">
    <w:abstractNumId w:val="15"/>
  </w:num>
  <w:num w:numId="10" w16cid:durableId="701980260">
    <w:abstractNumId w:val="3"/>
  </w:num>
  <w:num w:numId="11" w16cid:durableId="813255987">
    <w:abstractNumId w:val="14"/>
  </w:num>
  <w:num w:numId="12" w16cid:durableId="1447232139">
    <w:abstractNumId w:val="4"/>
  </w:num>
  <w:num w:numId="13" w16cid:durableId="1843739489">
    <w:abstractNumId w:val="12"/>
    <w:lvlOverride w:ilvl="0">
      <w:lvl w:ilvl="0">
        <w:numFmt w:val="lowerLetter"/>
        <w:lvlText w:val="%1."/>
        <w:lvlJc w:val="left"/>
      </w:lvl>
    </w:lvlOverride>
  </w:num>
  <w:num w:numId="14" w16cid:durableId="2000304429">
    <w:abstractNumId w:val="20"/>
  </w:num>
  <w:num w:numId="15" w16cid:durableId="908735811">
    <w:abstractNumId w:val="21"/>
  </w:num>
  <w:num w:numId="16" w16cid:durableId="1463304266">
    <w:abstractNumId w:val="22"/>
  </w:num>
  <w:num w:numId="17" w16cid:durableId="1966504826">
    <w:abstractNumId w:val="9"/>
  </w:num>
  <w:num w:numId="18" w16cid:durableId="1810124754">
    <w:abstractNumId w:val="8"/>
  </w:num>
  <w:num w:numId="19" w16cid:durableId="1559047919">
    <w:abstractNumId w:val="19"/>
  </w:num>
  <w:num w:numId="20" w16cid:durableId="1787312444">
    <w:abstractNumId w:val="10"/>
  </w:num>
  <w:num w:numId="21" w16cid:durableId="1358772159">
    <w:abstractNumId w:val="7"/>
  </w:num>
  <w:num w:numId="22" w16cid:durableId="364600387">
    <w:abstractNumId w:val="16"/>
  </w:num>
  <w:num w:numId="23" w16cid:durableId="980496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7839"/>
    <w:rsid w:val="00030C2E"/>
    <w:rsid w:val="00062606"/>
    <w:rsid w:val="000873CC"/>
    <w:rsid w:val="00096345"/>
    <w:rsid w:val="000A799D"/>
    <w:rsid w:val="000D2E13"/>
    <w:rsid w:val="00110A37"/>
    <w:rsid w:val="00112297"/>
    <w:rsid w:val="001258E7"/>
    <w:rsid w:val="00126AA5"/>
    <w:rsid w:val="001278CD"/>
    <w:rsid w:val="0013117F"/>
    <w:rsid w:val="001830AF"/>
    <w:rsid w:val="00192A79"/>
    <w:rsid w:val="001C1CDF"/>
    <w:rsid w:val="001E0BD3"/>
    <w:rsid w:val="001F6057"/>
    <w:rsid w:val="002275B8"/>
    <w:rsid w:val="002278D1"/>
    <w:rsid w:val="002400CC"/>
    <w:rsid w:val="00241E77"/>
    <w:rsid w:val="00245179"/>
    <w:rsid w:val="002545F9"/>
    <w:rsid w:val="002611A4"/>
    <w:rsid w:val="00280FD7"/>
    <w:rsid w:val="002952D6"/>
    <w:rsid w:val="00296DB7"/>
    <w:rsid w:val="002A4598"/>
    <w:rsid w:val="003013F0"/>
    <w:rsid w:val="00366426"/>
    <w:rsid w:val="00367ED6"/>
    <w:rsid w:val="00391249"/>
    <w:rsid w:val="003A1D62"/>
    <w:rsid w:val="003A5996"/>
    <w:rsid w:val="003C1888"/>
    <w:rsid w:val="003D6BC3"/>
    <w:rsid w:val="003F13CE"/>
    <w:rsid w:val="00400BEA"/>
    <w:rsid w:val="00426250"/>
    <w:rsid w:val="00453B0B"/>
    <w:rsid w:val="00455D09"/>
    <w:rsid w:val="004566BC"/>
    <w:rsid w:val="00457B28"/>
    <w:rsid w:val="004637BD"/>
    <w:rsid w:val="00476C91"/>
    <w:rsid w:val="004A18F4"/>
    <w:rsid w:val="004B280D"/>
    <w:rsid w:val="00506554"/>
    <w:rsid w:val="005208ED"/>
    <w:rsid w:val="0052669A"/>
    <w:rsid w:val="0056247E"/>
    <w:rsid w:val="00592CBF"/>
    <w:rsid w:val="005B05C6"/>
    <w:rsid w:val="005B0F17"/>
    <w:rsid w:val="005B573D"/>
    <w:rsid w:val="005D1C6A"/>
    <w:rsid w:val="005D70D8"/>
    <w:rsid w:val="005F7950"/>
    <w:rsid w:val="00627339"/>
    <w:rsid w:val="00627F8D"/>
    <w:rsid w:val="006354BF"/>
    <w:rsid w:val="00637BD0"/>
    <w:rsid w:val="00651557"/>
    <w:rsid w:val="00664DC3"/>
    <w:rsid w:val="00676027"/>
    <w:rsid w:val="006767D4"/>
    <w:rsid w:val="006B5086"/>
    <w:rsid w:val="007220BB"/>
    <w:rsid w:val="00744AEB"/>
    <w:rsid w:val="007450BA"/>
    <w:rsid w:val="00754E1F"/>
    <w:rsid w:val="0076100F"/>
    <w:rsid w:val="00763608"/>
    <w:rsid w:val="00764F0B"/>
    <w:rsid w:val="00792B13"/>
    <w:rsid w:val="007955F8"/>
    <w:rsid w:val="0079568A"/>
    <w:rsid w:val="007E4D12"/>
    <w:rsid w:val="0081097A"/>
    <w:rsid w:val="00813447"/>
    <w:rsid w:val="00860B40"/>
    <w:rsid w:val="008B0796"/>
    <w:rsid w:val="008B7840"/>
    <w:rsid w:val="008C7573"/>
    <w:rsid w:val="008D395A"/>
    <w:rsid w:val="008F15BC"/>
    <w:rsid w:val="00901B32"/>
    <w:rsid w:val="00902D54"/>
    <w:rsid w:val="00977ED3"/>
    <w:rsid w:val="009A1AC8"/>
    <w:rsid w:val="009E7FE8"/>
    <w:rsid w:val="00A72684"/>
    <w:rsid w:val="00A7273D"/>
    <w:rsid w:val="00A75755"/>
    <w:rsid w:val="00A80D47"/>
    <w:rsid w:val="00A8676A"/>
    <w:rsid w:val="00AC2AFF"/>
    <w:rsid w:val="00AF7D81"/>
    <w:rsid w:val="00B03448"/>
    <w:rsid w:val="00B10A12"/>
    <w:rsid w:val="00B10AFA"/>
    <w:rsid w:val="00B12A30"/>
    <w:rsid w:val="00B310EE"/>
    <w:rsid w:val="00B72FD8"/>
    <w:rsid w:val="00B80E08"/>
    <w:rsid w:val="00BB3BF8"/>
    <w:rsid w:val="00BC5962"/>
    <w:rsid w:val="00C424B1"/>
    <w:rsid w:val="00C55419"/>
    <w:rsid w:val="00C66DAB"/>
    <w:rsid w:val="00C70E48"/>
    <w:rsid w:val="00C72E2E"/>
    <w:rsid w:val="00C73F8A"/>
    <w:rsid w:val="00C76C0E"/>
    <w:rsid w:val="00CB7DFF"/>
    <w:rsid w:val="00CE299B"/>
    <w:rsid w:val="00CE2FF4"/>
    <w:rsid w:val="00D066A7"/>
    <w:rsid w:val="00D23492"/>
    <w:rsid w:val="00D42F5A"/>
    <w:rsid w:val="00D51FB9"/>
    <w:rsid w:val="00D67AF5"/>
    <w:rsid w:val="00D67DA3"/>
    <w:rsid w:val="00D80922"/>
    <w:rsid w:val="00D82C1B"/>
    <w:rsid w:val="00D936A6"/>
    <w:rsid w:val="00DA4CAF"/>
    <w:rsid w:val="00DB4049"/>
    <w:rsid w:val="00DD37DC"/>
    <w:rsid w:val="00DF0C77"/>
    <w:rsid w:val="00DF1AEB"/>
    <w:rsid w:val="00E11DA5"/>
    <w:rsid w:val="00E22F5C"/>
    <w:rsid w:val="00E245CA"/>
    <w:rsid w:val="00E367A8"/>
    <w:rsid w:val="00E53AEE"/>
    <w:rsid w:val="00E75F34"/>
    <w:rsid w:val="00E907AC"/>
    <w:rsid w:val="00ED5E2B"/>
    <w:rsid w:val="00F16C4D"/>
    <w:rsid w:val="00F42D73"/>
    <w:rsid w:val="00F64317"/>
    <w:rsid w:val="00F709D1"/>
    <w:rsid w:val="00F76455"/>
    <w:rsid w:val="00F83B8E"/>
    <w:rsid w:val="00F9121A"/>
    <w:rsid w:val="00F961AD"/>
    <w:rsid w:val="00F968FB"/>
    <w:rsid w:val="00FA18B5"/>
    <w:rsid w:val="00FA7A8B"/>
    <w:rsid w:val="00FC6928"/>
    <w:rsid w:val="00FF4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F9121A"/>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FAEAE43EC042A68DD7D8341AD9AF18"/>
        <w:category>
          <w:name w:val="General"/>
          <w:gallery w:val="placeholder"/>
        </w:category>
        <w:types>
          <w:type w:val="bbPlcHdr"/>
        </w:types>
        <w:behaviors>
          <w:behavior w:val="content"/>
        </w:behaviors>
        <w:guid w:val="{6637A756-BD1E-41A2-AC95-878302D46502}"/>
      </w:docPartPr>
      <w:docPartBody>
        <w:p w:rsidR="00A725DE" w:rsidRDefault="00AF261B" w:rsidP="00AF261B">
          <w:pPr>
            <w:pStyle w:val="38FAEAE43EC042A68DD7D8341AD9AF18"/>
          </w:pPr>
          <w:r>
            <w:rPr>
              <w:rFonts w:cstheme="minorHAnsi"/>
              <w:b/>
            </w:rPr>
            <w:t>Introduceți calitatea dvs</w:t>
          </w:r>
        </w:p>
      </w:docPartBody>
    </w:docPart>
    <w:docPart>
      <w:docPartPr>
        <w:name w:val="7FA0B6B15DA441549C00F3CF260A7537"/>
        <w:category>
          <w:name w:val="General"/>
          <w:gallery w:val="placeholder"/>
        </w:category>
        <w:types>
          <w:type w:val="bbPlcHdr"/>
        </w:types>
        <w:behaviors>
          <w:behavior w:val="content"/>
        </w:behaviors>
        <w:guid w:val="{D4FBDC98-54B4-4583-B620-BA89A18F0990}"/>
      </w:docPartPr>
      <w:docPartBody>
        <w:p w:rsidR="00A725DE" w:rsidRDefault="00AF261B" w:rsidP="00AF261B">
          <w:pPr>
            <w:pStyle w:val="7FA0B6B15DA441549C00F3CF260A7537"/>
          </w:pPr>
          <w:r>
            <w:rPr>
              <w:rFonts w:cstheme="minorHAnsi"/>
              <w:b/>
            </w:rPr>
            <w:t>Introduceți numele reprezentantului legal</w:t>
          </w:r>
        </w:p>
      </w:docPartBody>
    </w:docPart>
    <w:docPart>
      <w:docPartPr>
        <w:name w:val="3085D656843948E5AC51E34596C8F635"/>
        <w:category>
          <w:name w:val="General"/>
          <w:gallery w:val="placeholder"/>
        </w:category>
        <w:types>
          <w:type w:val="bbPlcHdr"/>
        </w:types>
        <w:behaviors>
          <w:behavior w:val="content"/>
        </w:behaviors>
        <w:guid w:val="{4FEBFF41-9F53-4C0B-A51C-75E42030E2AA}"/>
      </w:docPartPr>
      <w:docPartBody>
        <w:p w:rsidR="00A725DE" w:rsidRDefault="00AF261B" w:rsidP="00AF261B">
          <w:pPr>
            <w:pStyle w:val="3085D656843948E5AC51E34596C8F635"/>
          </w:pPr>
          <w:r>
            <w:rPr>
              <w:rFonts w:cstheme="minorHAnsi"/>
              <w:b/>
            </w:rPr>
            <w:t>Introduceți CNP</w:t>
          </w:r>
        </w:p>
      </w:docPartBody>
    </w:docPart>
    <w:docPart>
      <w:docPartPr>
        <w:name w:val="D7FDE35F4337424A970C1B8036D77D57"/>
        <w:category>
          <w:name w:val="General"/>
          <w:gallery w:val="placeholder"/>
        </w:category>
        <w:types>
          <w:type w:val="bbPlcHdr"/>
        </w:types>
        <w:behaviors>
          <w:behavior w:val="content"/>
        </w:behaviors>
        <w:guid w:val="{B8554E97-1304-4F87-AE74-9FE4B5CE8B22}"/>
      </w:docPartPr>
      <w:docPartBody>
        <w:p w:rsidR="00A725DE" w:rsidRDefault="00AF261B" w:rsidP="00AF261B">
          <w:pPr>
            <w:pStyle w:val="D7FDE35F4337424A970C1B8036D77D57"/>
          </w:pPr>
          <w:r>
            <w:rPr>
              <w:rFonts w:cstheme="minorHAnsi"/>
              <w:b/>
            </w:rPr>
            <w:t>Introduceți serie CI</w:t>
          </w:r>
        </w:p>
      </w:docPartBody>
    </w:docPart>
    <w:docPart>
      <w:docPartPr>
        <w:name w:val="6FEB27C51E2948C798AC563FA7B870C1"/>
        <w:category>
          <w:name w:val="General"/>
          <w:gallery w:val="placeholder"/>
        </w:category>
        <w:types>
          <w:type w:val="bbPlcHdr"/>
        </w:types>
        <w:behaviors>
          <w:behavior w:val="content"/>
        </w:behaviors>
        <w:guid w:val="{589CD10E-B4C2-4549-B443-094F89B0C619}"/>
      </w:docPartPr>
      <w:docPartBody>
        <w:p w:rsidR="00A725DE" w:rsidRDefault="00AF261B" w:rsidP="00AF261B">
          <w:pPr>
            <w:pStyle w:val="6FEB27C51E2948C798AC563FA7B870C1"/>
          </w:pPr>
          <w:r>
            <w:rPr>
              <w:rFonts w:cstheme="minorHAnsi"/>
              <w:b/>
            </w:rPr>
            <w:t>Introduceți nr. CI</w:t>
          </w:r>
        </w:p>
      </w:docPartBody>
    </w:docPart>
    <w:docPart>
      <w:docPartPr>
        <w:name w:val="B9F42A8227C34FB2872F1790D4DB0184"/>
        <w:category>
          <w:name w:val="General"/>
          <w:gallery w:val="placeholder"/>
        </w:category>
        <w:types>
          <w:type w:val="bbPlcHdr"/>
        </w:types>
        <w:behaviors>
          <w:behavior w:val="content"/>
        </w:behaviors>
        <w:guid w:val="{739E5032-8D55-423E-A0A9-876FC25C5DD8}"/>
      </w:docPartPr>
      <w:docPartBody>
        <w:p w:rsidR="00A725DE" w:rsidRDefault="00AF261B" w:rsidP="00AF261B">
          <w:pPr>
            <w:pStyle w:val="B9F42A8227C34FB2872F1790D4DB0184"/>
          </w:pPr>
          <w:r>
            <w:rPr>
              <w:rFonts w:cstheme="minorHAnsi"/>
              <w:b/>
            </w:rPr>
            <w:t>Introduceți autoritatea emitentă</w:t>
          </w:r>
        </w:p>
      </w:docPartBody>
    </w:docPart>
    <w:docPart>
      <w:docPartPr>
        <w:name w:val="1B05D41BB2D844219F5870A563CD97FB"/>
        <w:category>
          <w:name w:val="General"/>
          <w:gallery w:val="placeholder"/>
        </w:category>
        <w:types>
          <w:type w:val="bbPlcHdr"/>
        </w:types>
        <w:behaviors>
          <w:behavior w:val="content"/>
        </w:behaviors>
        <w:guid w:val="{8E141D91-2C94-4E6C-8C59-5510826C051B}"/>
      </w:docPartPr>
      <w:docPartBody>
        <w:p w:rsidR="00A725DE" w:rsidRDefault="00AF261B" w:rsidP="00AF261B">
          <w:pPr>
            <w:pStyle w:val="1B05D41BB2D844219F5870A563CD97FB"/>
          </w:pPr>
          <w:r>
            <w:rPr>
              <w:rFonts w:cstheme="minorHAnsi"/>
              <w:b/>
            </w:rPr>
            <w:t>Introduceți denumire solicitant</w:t>
          </w:r>
        </w:p>
      </w:docPartBody>
    </w:docPart>
    <w:docPart>
      <w:docPartPr>
        <w:name w:val="22A5D5B48CBC46FD9E2A57D9D05A27FF"/>
        <w:category>
          <w:name w:val="General"/>
          <w:gallery w:val="placeholder"/>
        </w:category>
        <w:types>
          <w:type w:val="bbPlcHdr"/>
        </w:types>
        <w:behaviors>
          <w:behavior w:val="content"/>
        </w:behaviors>
        <w:guid w:val="{82893E0A-6F32-4CAD-9B1E-5D6E4A70CD0F}"/>
      </w:docPartPr>
      <w:docPartBody>
        <w:p w:rsidR="00A725DE" w:rsidRDefault="00AF261B" w:rsidP="00AF261B">
          <w:pPr>
            <w:pStyle w:val="22A5D5B48CBC46FD9E2A57D9D05A27FF"/>
          </w:pPr>
          <w:r>
            <w:rPr>
              <w:rFonts w:cstheme="minorHAnsi"/>
              <w:b/>
            </w:rPr>
            <w:t>Introduceți denumire solicitant</w:t>
          </w:r>
        </w:p>
      </w:docPartBody>
    </w:docPart>
    <w:docPart>
      <w:docPartPr>
        <w:name w:val="3D8D940E1DE54CE6BAF44C965F0257F8"/>
        <w:category>
          <w:name w:val="General"/>
          <w:gallery w:val="placeholder"/>
        </w:category>
        <w:types>
          <w:type w:val="bbPlcHdr"/>
        </w:types>
        <w:behaviors>
          <w:behavior w:val="content"/>
        </w:behaviors>
        <w:guid w:val="{C55C39E8-AF05-497F-80FC-98E050B11B40}"/>
      </w:docPartPr>
      <w:docPartBody>
        <w:p w:rsidR="00A725DE" w:rsidRDefault="00AF261B" w:rsidP="00AF261B">
          <w:pPr>
            <w:pStyle w:val="3D8D940E1DE54CE6BAF44C965F0257F8"/>
          </w:pPr>
          <w:r>
            <w:rPr>
              <w:rFonts w:cstheme="minorHAnsi"/>
              <w:b/>
            </w:rPr>
            <w:t>Introduceți denumire solicitant</w:t>
          </w:r>
        </w:p>
      </w:docPartBody>
    </w:docPart>
    <w:docPart>
      <w:docPartPr>
        <w:name w:val="B0ACC142FF0840668F4F6A6A351DEEA9"/>
        <w:category>
          <w:name w:val="General"/>
          <w:gallery w:val="placeholder"/>
        </w:category>
        <w:types>
          <w:type w:val="bbPlcHdr"/>
        </w:types>
        <w:behaviors>
          <w:behavior w:val="content"/>
        </w:behaviors>
        <w:guid w:val="{F7800C85-3A90-4A65-A83E-97A8428BABCD}"/>
      </w:docPartPr>
      <w:docPartBody>
        <w:p w:rsidR="00A725DE" w:rsidRDefault="00AF261B" w:rsidP="00AF261B">
          <w:pPr>
            <w:pStyle w:val="B0ACC142FF0840668F4F6A6A351DEEA9"/>
          </w:pPr>
          <w:r>
            <w:rPr>
              <w:rFonts w:cstheme="minorHAnsi"/>
              <w:b/>
            </w:rPr>
            <w:t>Introduceți denumire solicitant</w:t>
          </w:r>
        </w:p>
      </w:docPartBody>
    </w:docPart>
    <w:docPart>
      <w:docPartPr>
        <w:name w:val="EE595D4D86BF4AEF855A39AB3A71603C"/>
        <w:category>
          <w:name w:val="General"/>
          <w:gallery w:val="placeholder"/>
        </w:category>
        <w:types>
          <w:type w:val="bbPlcHdr"/>
        </w:types>
        <w:behaviors>
          <w:behavior w:val="content"/>
        </w:behaviors>
        <w:guid w:val="{89724D9A-0457-4644-A5EB-5421B295BEC8}"/>
      </w:docPartPr>
      <w:docPartBody>
        <w:p w:rsidR="00A725DE" w:rsidRDefault="00AF261B" w:rsidP="00AF261B">
          <w:pPr>
            <w:pStyle w:val="EE595D4D86BF4AEF855A39AB3A71603C"/>
          </w:pPr>
          <w:r>
            <w:rPr>
              <w:rFonts w:cstheme="minorHAnsi"/>
              <w:b/>
            </w:rPr>
            <w:t>Introduceți numele reprezentantului legal</w:t>
          </w:r>
        </w:p>
      </w:docPartBody>
    </w:docPart>
    <w:docPart>
      <w:docPartPr>
        <w:name w:val="5B6402BD34B1441DA5F3A91856486E01"/>
        <w:category>
          <w:name w:val="General"/>
          <w:gallery w:val="placeholder"/>
        </w:category>
        <w:types>
          <w:type w:val="bbPlcHdr"/>
        </w:types>
        <w:behaviors>
          <w:behavior w:val="content"/>
        </w:behaviors>
        <w:guid w:val="{D557E9A8-A9DC-4B46-B703-A1DC8D218C0A}"/>
      </w:docPartPr>
      <w:docPartBody>
        <w:p w:rsidR="00FA7B67" w:rsidRDefault="003C5E4A" w:rsidP="003C5E4A">
          <w:pPr>
            <w:pStyle w:val="5B6402BD34B1441DA5F3A91856486E01"/>
          </w:pPr>
          <w:r>
            <w:rPr>
              <w:rFonts w:cstheme="minorHAnsi"/>
              <w:b/>
            </w:rPr>
            <w:t>Introduceți denumire solicitant</w:t>
          </w:r>
        </w:p>
      </w:docPartBody>
    </w:docPart>
    <w:docPart>
      <w:docPartPr>
        <w:name w:val="BC20690C7F7E45F393F943E8AF7D6C13"/>
        <w:category>
          <w:name w:val="General"/>
          <w:gallery w:val="placeholder"/>
        </w:category>
        <w:types>
          <w:type w:val="bbPlcHdr"/>
        </w:types>
        <w:behaviors>
          <w:behavior w:val="content"/>
        </w:behaviors>
        <w:guid w:val="{5C2E61E4-AA4A-460E-9EB1-DE6993CBDAF6}"/>
      </w:docPartPr>
      <w:docPartBody>
        <w:p w:rsidR="00AD0B39" w:rsidRDefault="00775A81" w:rsidP="00775A81">
          <w:pPr>
            <w:pStyle w:val="BC20690C7F7E45F393F943E8AF7D6C13"/>
          </w:pPr>
          <w:r>
            <w:rPr>
              <w:rFonts w:cstheme="minorHAnsi"/>
              <w:b/>
            </w:rPr>
            <w:t>Introduceți denumire solicitant</w:t>
          </w:r>
        </w:p>
      </w:docPartBody>
    </w:docPart>
    <w:docPart>
      <w:docPartPr>
        <w:name w:val="8CFC857AC28144F0AC0A8DEB191F1726"/>
        <w:category>
          <w:name w:val="General"/>
          <w:gallery w:val="placeholder"/>
        </w:category>
        <w:types>
          <w:type w:val="bbPlcHdr"/>
        </w:types>
        <w:behaviors>
          <w:behavior w:val="content"/>
        </w:behaviors>
        <w:guid w:val="{16FD7D28-5124-434E-8E98-8E59046C289E}"/>
      </w:docPartPr>
      <w:docPartBody>
        <w:p w:rsidR="00AD0B39" w:rsidRDefault="00775A81" w:rsidP="00775A81">
          <w:pPr>
            <w:pStyle w:val="8CFC857AC28144F0AC0A8DEB191F1726"/>
          </w:pPr>
          <w:r>
            <w:rPr>
              <w:rFonts w:cstheme="minorHAnsi"/>
              <w:b/>
            </w:rPr>
            <w:t>Introduceți denumire solicitant</w:t>
          </w:r>
        </w:p>
      </w:docPartBody>
    </w:docPart>
    <w:docPart>
      <w:docPartPr>
        <w:name w:val="3697CAC94C3848DC9522ADD9E58DC7A1"/>
        <w:category>
          <w:name w:val="General"/>
          <w:gallery w:val="placeholder"/>
        </w:category>
        <w:types>
          <w:type w:val="bbPlcHdr"/>
        </w:types>
        <w:behaviors>
          <w:behavior w:val="content"/>
        </w:behaviors>
        <w:guid w:val="{33902C05-CDF6-4FF3-96A2-3157A456F546}"/>
      </w:docPartPr>
      <w:docPartBody>
        <w:p w:rsidR="00962FB9" w:rsidRDefault="009E4DF4" w:rsidP="009E4DF4">
          <w:pPr>
            <w:pStyle w:val="3697CAC94C3848DC9522ADD9E58DC7A1"/>
          </w:pPr>
          <w:r>
            <w:rPr>
              <w:rStyle w:val="PlaceholderText"/>
            </w:rPr>
            <w:t>Data acordării</w:t>
          </w:r>
        </w:p>
      </w:docPartBody>
    </w:docPart>
    <w:docPart>
      <w:docPartPr>
        <w:name w:val="6B0C3A128318474BB57C8ADF38E9323F"/>
        <w:category>
          <w:name w:val="General"/>
          <w:gallery w:val="placeholder"/>
        </w:category>
        <w:types>
          <w:type w:val="bbPlcHdr"/>
        </w:types>
        <w:behaviors>
          <w:behavior w:val="content"/>
        </w:behaviors>
        <w:guid w:val="{0FB1462D-6C02-4009-9087-80ED249DA374}"/>
      </w:docPartPr>
      <w:docPartBody>
        <w:p w:rsidR="00962FB9" w:rsidRDefault="009E4DF4" w:rsidP="009E4DF4">
          <w:pPr>
            <w:pStyle w:val="6B0C3A128318474BB57C8ADF38E9323F"/>
          </w:pPr>
          <w:r w:rsidRPr="008F0A6B">
            <w:rPr>
              <w:rFonts w:cstheme="minorHAnsi"/>
            </w:rPr>
            <w:t>Valoare ajutor</w:t>
          </w:r>
        </w:p>
      </w:docPartBody>
    </w:docPart>
    <w:docPart>
      <w:docPartPr>
        <w:name w:val="78BC9871313B4FA7AB7E6302D33EDB97"/>
        <w:category>
          <w:name w:val="General"/>
          <w:gallery w:val="placeholder"/>
        </w:category>
        <w:types>
          <w:type w:val="bbPlcHdr"/>
        </w:types>
        <w:behaviors>
          <w:behavior w:val="content"/>
        </w:behaviors>
        <w:guid w:val="{72C7D711-0F55-4BD9-A4EC-FD98637F1203}"/>
      </w:docPartPr>
      <w:docPartBody>
        <w:p w:rsidR="00962FB9" w:rsidRDefault="009E4DF4" w:rsidP="009E4DF4">
          <w:pPr>
            <w:pStyle w:val="78BC9871313B4FA7AB7E6302D33EDB97"/>
          </w:pPr>
          <w:r w:rsidRPr="008F0A6B">
            <w:rPr>
              <w:rFonts w:cstheme="minorHAnsi"/>
            </w:rPr>
            <w:t>Denumire furnizor</w:t>
          </w:r>
        </w:p>
      </w:docPartBody>
    </w:docPart>
    <w:docPart>
      <w:docPartPr>
        <w:name w:val="58BCBD1661CD46AFA3494093EA4C9105"/>
        <w:category>
          <w:name w:val="General"/>
          <w:gallery w:val="placeholder"/>
        </w:category>
        <w:types>
          <w:type w:val="bbPlcHdr"/>
        </w:types>
        <w:behaviors>
          <w:behavior w:val="content"/>
        </w:behaviors>
        <w:guid w:val="{B11FDAFC-F45C-465E-9D46-179F327CE4BA}"/>
      </w:docPartPr>
      <w:docPartBody>
        <w:p w:rsidR="00962FB9" w:rsidRDefault="009E4DF4" w:rsidP="009E4DF4">
          <w:pPr>
            <w:pStyle w:val="58BCBD1661CD46AFA3494093EA4C9105"/>
          </w:pPr>
          <w:r w:rsidRPr="008F0A6B">
            <w:rPr>
              <w:rStyle w:val="PlaceholderText"/>
              <w:rFonts w:cstheme="minorHAnsi"/>
            </w:rPr>
            <w:t>Detalii</w:t>
          </w:r>
        </w:p>
      </w:docPartBody>
    </w:docPart>
    <w:docPart>
      <w:docPartPr>
        <w:name w:val="4C10F7894FAD4EB387C4E4CC28631A59"/>
        <w:category>
          <w:name w:val="General"/>
          <w:gallery w:val="placeholder"/>
        </w:category>
        <w:types>
          <w:type w:val="bbPlcHdr"/>
        </w:types>
        <w:behaviors>
          <w:behavior w:val="content"/>
        </w:behaviors>
        <w:guid w:val="{AE01FC24-3AE1-4AA9-B7BC-527B815321AF}"/>
      </w:docPartPr>
      <w:docPartBody>
        <w:p w:rsidR="00962FB9" w:rsidRDefault="009E4DF4" w:rsidP="009E4DF4">
          <w:pPr>
            <w:pStyle w:val="4C10F7894FAD4EB387C4E4CC28631A59"/>
          </w:pPr>
          <w:r>
            <w:rPr>
              <w:rStyle w:val="PlaceholderText"/>
            </w:rPr>
            <w:t>Data acordării</w:t>
          </w:r>
        </w:p>
      </w:docPartBody>
    </w:docPart>
    <w:docPart>
      <w:docPartPr>
        <w:name w:val="79BC5AFB048045C8B70BACF2836B52D9"/>
        <w:category>
          <w:name w:val="General"/>
          <w:gallery w:val="placeholder"/>
        </w:category>
        <w:types>
          <w:type w:val="bbPlcHdr"/>
        </w:types>
        <w:behaviors>
          <w:behavior w:val="content"/>
        </w:behaviors>
        <w:guid w:val="{7720131D-05DD-4E5A-8DD6-15D19875AD0A}"/>
      </w:docPartPr>
      <w:docPartBody>
        <w:p w:rsidR="00962FB9" w:rsidRDefault="009E4DF4" w:rsidP="009E4DF4">
          <w:pPr>
            <w:pStyle w:val="79BC5AFB048045C8B70BACF2836B52D9"/>
          </w:pPr>
          <w:r w:rsidRPr="008F0A6B">
            <w:rPr>
              <w:rFonts w:cstheme="minorHAnsi"/>
            </w:rPr>
            <w:t>Valoare ajutor</w:t>
          </w:r>
        </w:p>
      </w:docPartBody>
    </w:docPart>
    <w:docPart>
      <w:docPartPr>
        <w:name w:val="BC18F1A5DDA9432E8E54B7E6F697FD44"/>
        <w:category>
          <w:name w:val="General"/>
          <w:gallery w:val="placeholder"/>
        </w:category>
        <w:types>
          <w:type w:val="bbPlcHdr"/>
        </w:types>
        <w:behaviors>
          <w:behavior w:val="content"/>
        </w:behaviors>
        <w:guid w:val="{6B3A65A1-4ABE-4160-8C04-8E7E1197BD99}"/>
      </w:docPartPr>
      <w:docPartBody>
        <w:p w:rsidR="00962FB9" w:rsidRDefault="009E4DF4" w:rsidP="009E4DF4">
          <w:pPr>
            <w:pStyle w:val="BC18F1A5DDA9432E8E54B7E6F697FD44"/>
          </w:pPr>
          <w:r w:rsidRPr="008F0A6B">
            <w:rPr>
              <w:rFonts w:cstheme="minorHAnsi"/>
            </w:rPr>
            <w:t>Denumire furnizor</w:t>
          </w:r>
        </w:p>
      </w:docPartBody>
    </w:docPart>
    <w:docPart>
      <w:docPartPr>
        <w:name w:val="F6AA636668744D35A0F4B10A644471D1"/>
        <w:category>
          <w:name w:val="General"/>
          <w:gallery w:val="placeholder"/>
        </w:category>
        <w:types>
          <w:type w:val="bbPlcHdr"/>
        </w:types>
        <w:behaviors>
          <w:behavior w:val="content"/>
        </w:behaviors>
        <w:guid w:val="{E7AE8B8F-A61B-487D-B62C-450C895B5CDA}"/>
      </w:docPartPr>
      <w:docPartBody>
        <w:p w:rsidR="00962FB9" w:rsidRDefault="009E4DF4" w:rsidP="009E4DF4">
          <w:pPr>
            <w:pStyle w:val="F6AA636668744D35A0F4B10A644471D1"/>
          </w:pPr>
          <w:r w:rsidRPr="008F0A6B">
            <w:rPr>
              <w:rStyle w:val="PlaceholderText"/>
              <w:rFonts w:cstheme="minorHAnsi"/>
            </w:rPr>
            <w:t>Detalii</w:t>
          </w:r>
        </w:p>
      </w:docPartBody>
    </w:docPart>
    <w:docPart>
      <w:docPartPr>
        <w:name w:val="ACAFB3E9A4B64E8BBB56597A9FD9B1B9"/>
        <w:category>
          <w:name w:val="General"/>
          <w:gallery w:val="placeholder"/>
        </w:category>
        <w:types>
          <w:type w:val="bbPlcHdr"/>
        </w:types>
        <w:behaviors>
          <w:behavior w:val="content"/>
        </w:behaviors>
        <w:guid w:val="{F33F32BC-273D-4D93-918D-F1616D4213FF}"/>
      </w:docPartPr>
      <w:docPartBody>
        <w:p w:rsidR="00962FB9" w:rsidRDefault="009E4DF4" w:rsidP="009E4DF4">
          <w:pPr>
            <w:pStyle w:val="ACAFB3E9A4B64E8BBB56597A9FD9B1B9"/>
          </w:pPr>
          <w:r>
            <w:rPr>
              <w:rStyle w:val="PlaceholderText"/>
            </w:rPr>
            <w:t>Data acordării</w:t>
          </w:r>
        </w:p>
      </w:docPartBody>
    </w:docPart>
    <w:docPart>
      <w:docPartPr>
        <w:name w:val="FA332D1D98F64A86BB39BFAA752EF4DD"/>
        <w:category>
          <w:name w:val="General"/>
          <w:gallery w:val="placeholder"/>
        </w:category>
        <w:types>
          <w:type w:val="bbPlcHdr"/>
        </w:types>
        <w:behaviors>
          <w:behavior w:val="content"/>
        </w:behaviors>
        <w:guid w:val="{E6407665-A3BF-4CED-A78E-D826EEDBA14C}"/>
      </w:docPartPr>
      <w:docPartBody>
        <w:p w:rsidR="00962FB9" w:rsidRDefault="009E4DF4" w:rsidP="009E4DF4">
          <w:pPr>
            <w:pStyle w:val="FA332D1D98F64A86BB39BFAA752EF4DD"/>
          </w:pPr>
          <w:r w:rsidRPr="008F0A6B">
            <w:rPr>
              <w:rFonts w:cstheme="minorHAnsi"/>
            </w:rPr>
            <w:t>Valoare ajutor</w:t>
          </w:r>
        </w:p>
      </w:docPartBody>
    </w:docPart>
    <w:docPart>
      <w:docPartPr>
        <w:name w:val="CF1E2AA187CD43DF95DCC2224011966E"/>
        <w:category>
          <w:name w:val="General"/>
          <w:gallery w:val="placeholder"/>
        </w:category>
        <w:types>
          <w:type w:val="bbPlcHdr"/>
        </w:types>
        <w:behaviors>
          <w:behavior w:val="content"/>
        </w:behaviors>
        <w:guid w:val="{B0BD6526-1308-4EBE-A2B5-0B48FB02BCF9}"/>
      </w:docPartPr>
      <w:docPartBody>
        <w:p w:rsidR="00962FB9" w:rsidRDefault="009E4DF4" w:rsidP="009E4DF4">
          <w:pPr>
            <w:pStyle w:val="CF1E2AA187CD43DF95DCC2224011966E"/>
          </w:pPr>
          <w:r w:rsidRPr="008F0A6B">
            <w:rPr>
              <w:rFonts w:cstheme="minorHAnsi"/>
            </w:rPr>
            <w:t>Denumire furnizor</w:t>
          </w:r>
        </w:p>
      </w:docPartBody>
    </w:docPart>
    <w:docPart>
      <w:docPartPr>
        <w:name w:val="703D2B05682E4CD2972B21FFF9585834"/>
        <w:category>
          <w:name w:val="General"/>
          <w:gallery w:val="placeholder"/>
        </w:category>
        <w:types>
          <w:type w:val="bbPlcHdr"/>
        </w:types>
        <w:behaviors>
          <w:behavior w:val="content"/>
        </w:behaviors>
        <w:guid w:val="{AE6F0926-1806-4AD9-8EC1-3CBF8C958EB1}"/>
      </w:docPartPr>
      <w:docPartBody>
        <w:p w:rsidR="00962FB9" w:rsidRDefault="009E4DF4" w:rsidP="009E4DF4">
          <w:pPr>
            <w:pStyle w:val="703D2B05682E4CD2972B21FFF9585834"/>
          </w:pPr>
          <w:r w:rsidRPr="008F0A6B">
            <w:rPr>
              <w:rStyle w:val="PlaceholderText"/>
              <w:rFonts w:cstheme="minorHAnsi"/>
            </w:rPr>
            <w:t>Detalii</w:t>
          </w:r>
        </w:p>
      </w:docPartBody>
    </w:docPart>
    <w:docPart>
      <w:docPartPr>
        <w:name w:val="B802405842684D80A7108034FCA74F8D"/>
        <w:category>
          <w:name w:val="General"/>
          <w:gallery w:val="placeholder"/>
        </w:category>
        <w:types>
          <w:type w:val="bbPlcHdr"/>
        </w:types>
        <w:behaviors>
          <w:behavior w:val="content"/>
        </w:behaviors>
        <w:guid w:val="{6BE1540B-9443-40FD-9070-629531FDAEF7}"/>
      </w:docPartPr>
      <w:docPartBody>
        <w:p w:rsidR="00962FB9" w:rsidRDefault="009E4DF4" w:rsidP="009E4DF4">
          <w:pPr>
            <w:pStyle w:val="B802405842684D80A7108034FCA74F8D"/>
          </w:pPr>
          <w:r>
            <w:rPr>
              <w:rStyle w:val="PlaceholderText"/>
            </w:rPr>
            <w:t>Data acordării</w:t>
          </w:r>
        </w:p>
      </w:docPartBody>
    </w:docPart>
    <w:docPart>
      <w:docPartPr>
        <w:name w:val="97C34927F308402AAEF6556D7530CF97"/>
        <w:category>
          <w:name w:val="General"/>
          <w:gallery w:val="placeholder"/>
        </w:category>
        <w:types>
          <w:type w:val="bbPlcHdr"/>
        </w:types>
        <w:behaviors>
          <w:behavior w:val="content"/>
        </w:behaviors>
        <w:guid w:val="{89C0585F-4735-4B41-BBFA-5A2E86BD4AE2}"/>
      </w:docPartPr>
      <w:docPartBody>
        <w:p w:rsidR="00962FB9" w:rsidRDefault="009E4DF4" w:rsidP="009E4DF4">
          <w:pPr>
            <w:pStyle w:val="97C34927F308402AAEF6556D7530CF97"/>
          </w:pPr>
          <w:r w:rsidRPr="008F0A6B">
            <w:rPr>
              <w:rFonts w:cstheme="minorHAnsi"/>
            </w:rPr>
            <w:t>Valoare ajutor</w:t>
          </w:r>
        </w:p>
      </w:docPartBody>
    </w:docPart>
    <w:docPart>
      <w:docPartPr>
        <w:name w:val="5DF5B2502A78466BBCA976348E5FDA66"/>
        <w:category>
          <w:name w:val="General"/>
          <w:gallery w:val="placeholder"/>
        </w:category>
        <w:types>
          <w:type w:val="bbPlcHdr"/>
        </w:types>
        <w:behaviors>
          <w:behavior w:val="content"/>
        </w:behaviors>
        <w:guid w:val="{32D59B71-0527-4BD8-A817-8253229F6995}"/>
      </w:docPartPr>
      <w:docPartBody>
        <w:p w:rsidR="00962FB9" w:rsidRDefault="009E4DF4" w:rsidP="009E4DF4">
          <w:pPr>
            <w:pStyle w:val="5DF5B2502A78466BBCA976348E5FDA66"/>
          </w:pPr>
          <w:r w:rsidRPr="008F0A6B">
            <w:rPr>
              <w:rFonts w:cstheme="minorHAnsi"/>
            </w:rPr>
            <w:t>Denumire furnizor</w:t>
          </w:r>
        </w:p>
      </w:docPartBody>
    </w:docPart>
    <w:docPart>
      <w:docPartPr>
        <w:name w:val="686EB4B76E4B4B3C9CA7307A4DD5BB4F"/>
        <w:category>
          <w:name w:val="General"/>
          <w:gallery w:val="placeholder"/>
        </w:category>
        <w:types>
          <w:type w:val="bbPlcHdr"/>
        </w:types>
        <w:behaviors>
          <w:behavior w:val="content"/>
        </w:behaviors>
        <w:guid w:val="{A1E9D5D7-8501-4B86-AD39-DD387C2E67D5}"/>
      </w:docPartPr>
      <w:docPartBody>
        <w:p w:rsidR="00962FB9" w:rsidRDefault="009E4DF4" w:rsidP="009E4DF4">
          <w:pPr>
            <w:pStyle w:val="686EB4B76E4B4B3C9CA7307A4DD5BB4F"/>
          </w:pPr>
          <w:r w:rsidRPr="008F0A6B">
            <w:rPr>
              <w:rStyle w:val="PlaceholderText"/>
              <w:rFonts w:cstheme="minorHAnsi"/>
            </w:rPr>
            <w:t>Detalii</w:t>
          </w:r>
        </w:p>
      </w:docPartBody>
    </w:docPart>
    <w:docPart>
      <w:docPartPr>
        <w:name w:val="AC5BA8C23B8A48BA834808088B0B5A1A"/>
        <w:category>
          <w:name w:val="General"/>
          <w:gallery w:val="placeholder"/>
        </w:category>
        <w:types>
          <w:type w:val="bbPlcHdr"/>
        </w:types>
        <w:behaviors>
          <w:behavior w:val="content"/>
        </w:behaviors>
        <w:guid w:val="{3510B9FD-E0B8-4109-814F-B62B0F36D60F}"/>
      </w:docPartPr>
      <w:docPartBody>
        <w:p w:rsidR="00962FB9" w:rsidRDefault="009E4DF4" w:rsidP="009E4DF4">
          <w:pPr>
            <w:pStyle w:val="AC5BA8C23B8A48BA834808088B0B5A1A"/>
          </w:pPr>
          <w:r w:rsidRPr="00CD669E">
            <w:rPr>
              <w:rStyle w:val="PlaceholderText"/>
            </w:rPr>
            <w:t>Data acordării</w:t>
          </w:r>
        </w:p>
      </w:docPartBody>
    </w:docPart>
    <w:docPart>
      <w:docPartPr>
        <w:name w:val="C6F550E499714BDC9121E54818496E2F"/>
        <w:category>
          <w:name w:val="General"/>
          <w:gallery w:val="placeholder"/>
        </w:category>
        <w:types>
          <w:type w:val="bbPlcHdr"/>
        </w:types>
        <w:behaviors>
          <w:behavior w:val="content"/>
        </w:behaviors>
        <w:guid w:val="{76DBACE0-7E21-459D-B73C-5CAE40FC3E9E}"/>
      </w:docPartPr>
      <w:docPartBody>
        <w:p w:rsidR="00962FB9" w:rsidRDefault="009E4DF4" w:rsidP="009E4DF4">
          <w:pPr>
            <w:pStyle w:val="C6F550E499714BDC9121E54818496E2F"/>
          </w:pPr>
          <w:r w:rsidRPr="008F0A6B">
            <w:rPr>
              <w:rFonts w:cstheme="minorHAnsi"/>
            </w:rPr>
            <w:t>Valoare ajutor</w:t>
          </w:r>
        </w:p>
      </w:docPartBody>
    </w:docPart>
    <w:docPart>
      <w:docPartPr>
        <w:name w:val="048F710D1C8545FFBEC791FEA8D71E22"/>
        <w:category>
          <w:name w:val="General"/>
          <w:gallery w:val="placeholder"/>
        </w:category>
        <w:types>
          <w:type w:val="bbPlcHdr"/>
        </w:types>
        <w:behaviors>
          <w:behavior w:val="content"/>
        </w:behaviors>
        <w:guid w:val="{CEBC7788-3817-44AD-B8D9-321BB96091BA}"/>
      </w:docPartPr>
      <w:docPartBody>
        <w:p w:rsidR="00962FB9" w:rsidRDefault="009E4DF4" w:rsidP="009E4DF4">
          <w:pPr>
            <w:pStyle w:val="048F710D1C8545FFBEC791FEA8D71E22"/>
          </w:pPr>
          <w:r w:rsidRPr="008F0A6B">
            <w:rPr>
              <w:rFonts w:cstheme="minorHAnsi"/>
            </w:rPr>
            <w:t>Denumire furnizor</w:t>
          </w:r>
        </w:p>
      </w:docPartBody>
    </w:docPart>
    <w:docPart>
      <w:docPartPr>
        <w:name w:val="9A8F766D56E74B16899D6FA842AB9D1B"/>
        <w:category>
          <w:name w:val="General"/>
          <w:gallery w:val="placeholder"/>
        </w:category>
        <w:types>
          <w:type w:val="bbPlcHdr"/>
        </w:types>
        <w:behaviors>
          <w:behavior w:val="content"/>
        </w:behaviors>
        <w:guid w:val="{2E954427-1CF1-40B2-A190-C362326CC5E8}"/>
      </w:docPartPr>
      <w:docPartBody>
        <w:p w:rsidR="00962FB9" w:rsidRDefault="009E4DF4" w:rsidP="009E4DF4">
          <w:pPr>
            <w:pStyle w:val="9A8F766D56E74B16899D6FA842AB9D1B"/>
          </w:pPr>
          <w:r w:rsidRPr="008F0A6B">
            <w:rPr>
              <w:rStyle w:val="PlaceholderText"/>
              <w:rFonts w:cstheme="minorHAnsi"/>
            </w:rPr>
            <w:t>Detalii</w:t>
          </w:r>
        </w:p>
      </w:docPartBody>
    </w:docPart>
    <w:docPart>
      <w:docPartPr>
        <w:name w:val="79FE135B0C3C422A9E53AA53AA9A99B9"/>
        <w:category>
          <w:name w:val="General"/>
          <w:gallery w:val="placeholder"/>
        </w:category>
        <w:types>
          <w:type w:val="bbPlcHdr"/>
        </w:types>
        <w:behaviors>
          <w:behavior w:val="content"/>
        </w:behaviors>
        <w:guid w:val="{1C435FC2-39C6-445B-8217-8804EF116FF2}"/>
      </w:docPartPr>
      <w:docPartBody>
        <w:p w:rsidR="00962FB9" w:rsidRDefault="009E4DF4" w:rsidP="009E4DF4">
          <w:pPr>
            <w:pStyle w:val="79FE135B0C3C422A9E53AA53AA9A99B9"/>
          </w:pPr>
          <w:r>
            <w:rPr>
              <w:rStyle w:val="PlaceholderText"/>
            </w:rPr>
            <w:t>Data acordării</w:t>
          </w:r>
        </w:p>
      </w:docPartBody>
    </w:docPart>
    <w:docPart>
      <w:docPartPr>
        <w:name w:val="11B51CC30E9B4BB18F6F45F582EB5E1D"/>
        <w:category>
          <w:name w:val="General"/>
          <w:gallery w:val="placeholder"/>
        </w:category>
        <w:types>
          <w:type w:val="bbPlcHdr"/>
        </w:types>
        <w:behaviors>
          <w:behavior w:val="content"/>
        </w:behaviors>
        <w:guid w:val="{9D2C81DE-2743-45B5-B614-0DCEF76B455E}"/>
      </w:docPartPr>
      <w:docPartBody>
        <w:p w:rsidR="00962FB9" w:rsidRDefault="009E4DF4" w:rsidP="009E4DF4">
          <w:pPr>
            <w:pStyle w:val="11B51CC30E9B4BB18F6F45F582EB5E1D"/>
          </w:pPr>
          <w:r w:rsidRPr="008F0A6B">
            <w:rPr>
              <w:rFonts w:cstheme="minorHAnsi"/>
            </w:rPr>
            <w:t>Valoare ajutor</w:t>
          </w:r>
        </w:p>
      </w:docPartBody>
    </w:docPart>
    <w:docPart>
      <w:docPartPr>
        <w:name w:val="79A04549C2284A3DB73649F0C52A1FC7"/>
        <w:category>
          <w:name w:val="General"/>
          <w:gallery w:val="placeholder"/>
        </w:category>
        <w:types>
          <w:type w:val="bbPlcHdr"/>
        </w:types>
        <w:behaviors>
          <w:behavior w:val="content"/>
        </w:behaviors>
        <w:guid w:val="{A9CB4D0E-2664-4C4F-BDFA-19BC5082E71D}"/>
      </w:docPartPr>
      <w:docPartBody>
        <w:p w:rsidR="00962FB9" w:rsidRDefault="009E4DF4" w:rsidP="009E4DF4">
          <w:pPr>
            <w:pStyle w:val="79A04549C2284A3DB73649F0C52A1FC7"/>
          </w:pPr>
          <w:r w:rsidRPr="008F0A6B">
            <w:rPr>
              <w:rFonts w:cstheme="minorHAnsi"/>
            </w:rPr>
            <w:t>Denumire furnizor</w:t>
          </w:r>
        </w:p>
      </w:docPartBody>
    </w:docPart>
    <w:docPart>
      <w:docPartPr>
        <w:name w:val="D20AB015914446ECAB344862D6D5C625"/>
        <w:category>
          <w:name w:val="General"/>
          <w:gallery w:val="placeholder"/>
        </w:category>
        <w:types>
          <w:type w:val="bbPlcHdr"/>
        </w:types>
        <w:behaviors>
          <w:behavior w:val="content"/>
        </w:behaviors>
        <w:guid w:val="{F3D3FC50-CDB7-4C66-A055-542F75370F5E}"/>
      </w:docPartPr>
      <w:docPartBody>
        <w:p w:rsidR="00962FB9" w:rsidRDefault="009E4DF4" w:rsidP="009E4DF4">
          <w:pPr>
            <w:pStyle w:val="D20AB015914446ECAB344862D6D5C625"/>
          </w:pPr>
          <w:r w:rsidRPr="008F0A6B">
            <w:rPr>
              <w:rStyle w:val="PlaceholderText"/>
              <w:rFonts w:cstheme="minorHAnsi"/>
            </w:rPr>
            <w:t>Detalii</w:t>
          </w:r>
        </w:p>
      </w:docPartBody>
    </w:docPart>
    <w:docPart>
      <w:docPartPr>
        <w:name w:val="1CD4336EED4847029D424FD2633690DF"/>
        <w:category>
          <w:name w:val="General"/>
          <w:gallery w:val="placeholder"/>
        </w:category>
        <w:types>
          <w:type w:val="bbPlcHdr"/>
        </w:types>
        <w:behaviors>
          <w:behavior w:val="content"/>
        </w:behaviors>
        <w:guid w:val="{68CA0942-D083-41AC-8C48-82ADBFDF8F7E}"/>
      </w:docPartPr>
      <w:docPartBody>
        <w:p w:rsidR="00962FB9" w:rsidRDefault="009E4DF4" w:rsidP="009E4DF4">
          <w:pPr>
            <w:pStyle w:val="1CD4336EED4847029D424FD2633690DF"/>
          </w:pPr>
          <w:r>
            <w:rPr>
              <w:rStyle w:val="PlaceholderText"/>
            </w:rPr>
            <w:t>Data acordării</w:t>
          </w:r>
        </w:p>
      </w:docPartBody>
    </w:docPart>
    <w:docPart>
      <w:docPartPr>
        <w:name w:val="32558925A40C476A91EAD5388B5633CE"/>
        <w:category>
          <w:name w:val="General"/>
          <w:gallery w:val="placeholder"/>
        </w:category>
        <w:types>
          <w:type w:val="bbPlcHdr"/>
        </w:types>
        <w:behaviors>
          <w:behavior w:val="content"/>
        </w:behaviors>
        <w:guid w:val="{2EA26267-A40E-47F5-8667-E7279A9944FB}"/>
      </w:docPartPr>
      <w:docPartBody>
        <w:p w:rsidR="00962FB9" w:rsidRDefault="009E4DF4" w:rsidP="009E4DF4">
          <w:pPr>
            <w:pStyle w:val="32558925A40C476A91EAD5388B5633CE"/>
          </w:pPr>
          <w:r w:rsidRPr="008F0A6B">
            <w:rPr>
              <w:rFonts w:cstheme="minorHAnsi"/>
            </w:rPr>
            <w:t>Valoare ajutor</w:t>
          </w:r>
        </w:p>
      </w:docPartBody>
    </w:docPart>
    <w:docPart>
      <w:docPartPr>
        <w:name w:val="99C1912E6C0A4A7C83CE0DCA5198CF20"/>
        <w:category>
          <w:name w:val="General"/>
          <w:gallery w:val="placeholder"/>
        </w:category>
        <w:types>
          <w:type w:val="bbPlcHdr"/>
        </w:types>
        <w:behaviors>
          <w:behavior w:val="content"/>
        </w:behaviors>
        <w:guid w:val="{C8C5E968-FB17-46EF-8C0E-740BC4B5842A}"/>
      </w:docPartPr>
      <w:docPartBody>
        <w:p w:rsidR="00962FB9" w:rsidRDefault="009E4DF4" w:rsidP="009E4DF4">
          <w:pPr>
            <w:pStyle w:val="99C1912E6C0A4A7C83CE0DCA5198CF20"/>
          </w:pPr>
          <w:r w:rsidRPr="008F0A6B">
            <w:rPr>
              <w:rFonts w:cstheme="minorHAnsi"/>
            </w:rPr>
            <w:t>Denumire furnizor</w:t>
          </w:r>
        </w:p>
      </w:docPartBody>
    </w:docPart>
    <w:docPart>
      <w:docPartPr>
        <w:name w:val="66683A33B02444F0A77BCD257407B5AD"/>
        <w:category>
          <w:name w:val="General"/>
          <w:gallery w:val="placeholder"/>
        </w:category>
        <w:types>
          <w:type w:val="bbPlcHdr"/>
        </w:types>
        <w:behaviors>
          <w:behavior w:val="content"/>
        </w:behaviors>
        <w:guid w:val="{F89FF4A6-F61B-4EF8-A984-4D82CDFA567F}"/>
      </w:docPartPr>
      <w:docPartBody>
        <w:p w:rsidR="00962FB9" w:rsidRDefault="009E4DF4" w:rsidP="009E4DF4">
          <w:pPr>
            <w:pStyle w:val="66683A33B02444F0A77BCD257407B5AD"/>
          </w:pPr>
          <w:r w:rsidRPr="008F0A6B">
            <w:rPr>
              <w:rStyle w:val="PlaceholderText"/>
              <w:rFonts w:cstheme="minorHAnsi"/>
            </w:rPr>
            <w:t>Detalii</w:t>
          </w:r>
        </w:p>
      </w:docPartBody>
    </w:docPart>
    <w:docPart>
      <w:docPartPr>
        <w:name w:val="4C7FC7534B524132899EDDE08286F435"/>
        <w:category>
          <w:name w:val="General"/>
          <w:gallery w:val="placeholder"/>
        </w:category>
        <w:types>
          <w:type w:val="bbPlcHdr"/>
        </w:types>
        <w:behaviors>
          <w:behavior w:val="content"/>
        </w:behaviors>
        <w:guid w:val="{B37521A2-EDA3-4361-AB7C-299EA704CEE8}"/>
      </w:docPartPr>
      <w:docPartBody>
        <w:p w:rsidR="00962FB9" w:rsidRDefault="009E4DF4" w:rsidP="009E4DF4">
          <w:pPr>
            <w:pStyle w:val="4C7FC7534B524132899EDDE08286F435"/>
          </w:pPr>
          <w:r>
            <w:rPr>
              <w:rStyle w:val="PlaceholderText"/>
            </w:rPr>
            <w:t>Data acordării</w:t>
          </w:r>
        </w:p>
      </w:docPartBody>
    </w:docPart>
    <w:docPart>
      <w:docPartPr>
        <w:name w:val="AA3E8B78D7EC4B4DAC8A568E6CC7305D"/>
        <w:category>
          <w:name w:val="General"/>
          <w:gallery w:val="placeholder"/>
        </w:category>
        <w:types>
          <w:type w:val="bbPlcHdr"/>
        </w:types>
        <w:behaviors>
          <w:behavior w:val="content"/>
        </w:behaviors>
        <w:guid w:val="{75DA50B5-60E5-46A9-8511-FB1320D8CE80}"/>
      </w:docPartPr>
      <w:docPartBody>
        <w:p w:rsidR="00962FB9" w:rsidRDefault="009E4DF4" w:rsidP="009E4DF4">
          <w:pPr>
            <w:pStyle w:val="AA3E8B78D7EC4B4DAC8A568E6CC7305D"/>
          </w:pPr>
          <w:r w:rsidRPr="008F0A6B">
            <w:rPr>
              <w:rFonts w:cstheme="minorHAnsi"/>
            </w:rPr>
            <w:t>Valoare ajutor</w:t>
          </w:r>
        </w:p>
      </w:docPartBody>
    </w:docPart>
    <w:docPart>
      <w:docPartPr>
        <w:name w:val="F4326C9CC0584EDE9FD47BB1D7DADD29"/>
        <w:category>
          <w:name w:val="General"/>
          <w:gallery w:val="placeholder"/>
        </w:category>
        <w:types>
          <w:type w:val="bbPlcHdr"/>
        </w:types>
        <w:behaviors>
          <w:behavior w:val="content"/>
        </w:behaviors>
        <w:guid w:val="{340854C2-22DD-4EF4-A7BA-5BC0BD8EC22A}"/>
      </w:docPartPr>
      <w:docPartBody>
        <w:p w:rsidR="00962FB9" w:rsidRDefault="009E4DF4" w:rsidP="009E4DF4">
          <w:pPr>
            <w:pStyle w:val="F4326C9CC0584EDE9FD47BB1D7DADD29"/>
          </w:pPr>
          <w:r w:rsidRPr="008F0A6B">
            <w:rPr>
              <w:rFonts w:cstheme="minorHAnsi"/>
            </w:rPr>
            <w:t>Denumire furnizor</w:t>
          </w:r>
        </w:p>
      </w:docPartBody>
    </w:docPart>
    <w:docPart>
      <w:docPartPr>
        <w:name w:val="A616EEE8E7574DDBB818E5D172A1D74B"/>
        <w:category>
          <w:name w:val="General"/>
          <w:gallery w:val="placeholder"/>
        </w:category>
        <w:types>
          <w:type w:val="bbPlcHdr"/>
        </w:types>
        <w:behaviors>
          <w:behavior w:val="content"/>
        </w:behaviors>
        <w:guid w:val="{AC69B082-53B9-45EE-8C7E-CEF4C2957C0C}"/>
      </w:docPartPr>
      <w:docPartBody>
        <w:p w:rsidR="00962FB9" w:rsidRDefault="009E4DF4" w:rsidP="009E4DF4">
          <w:pPr>
            <w:pStyle w:val="A616EEE8E7574DDBB818E5D172A1D74B"/>
          </w:pPr>
          <w:r w:rsidRPr="008F0A6B">
            <w:rPr>
              <w:rStyle w:val="PlaceholderText"/>
              <w:rFonts w:cstheme="minorHAnsi"/>
            </w:rPr>
            <w:t>Detalii</w:t>
          </w:r>
        </w:p>
      </w:docPartBody>
    </w:docPart>
    <w:docPart>
      <w:docPartPr>
        <w:name w:val="4F7AFC7E2FAC4D0AA676F630EEE62FD6"/>
        <w:category>
          <w:name w:val="General"/>
          <w:gallery w:val="placeholder"/>
        </w:category>
        <w:types>
          <w:type w:val="bbPlcHdr"/>
        </w:types>
        <w:behaviors>
          <w:behavior w:val="content"/>
        </w:behaviors>
        <w:guid w:val="{EDE76E73-F0B8-496E-8D2B-A691541BCC91}"/>
      </w:docPartPr>
      <w:docPartBody>
        <w:p w:rsidR="00B44994" w:rsidRDefault="00260FEF" w:rsidP="00260FEF">
          <w:pPr>
            <w:pStyle w:val="4F7AFC7E2FAC4D0AA676F630EEE62FD6"/>
          </w:pPr>
          <w:r>
            <w:rPr>
              <w:rFonts w:cstheme="minorHAnsi"/>
              <w:b/>
            </w:rPr>
            <w:t>Introduceți denumire solicitant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1B73EE"/>
    <w:rsid w:val="00260FEF"/>
    <w:rsid w:val="0026228B"/>
    <w:rsid w:val="00347D31"/>
    <w:rsid w:val="003C5E4A"/>
    <w:rsid w:val="00467512"/>
    <w:rsid w:val="004C5B7E"/>
    <w:rsid w:val="004E2818"/>
    <w:rsid w:val="0052232F"/>
    <w:rsid w:val="005872AA"/>
    <w:rsid w:val="00594CEC"/>
    <w:rsid w:val="005A2A52"/>
    <w:rsid w:val="005B24DE"/>
    <w:rsid w:val="006503A5"/>
    <w:rsid w:val="00665268"/>
    <w:rsid w:val="007104DD"/>
    <w:rsid w:val="00775A81"/>
    <w:rsid w:val="007867D0"/>
    <w:rsid w:val="0083040C"/>
    <w:rsid w:val="008A6B42"/>
    <w:rsid w:val="00913D62"/>
    <w:rsid w:val="00962FB9"/>
    <w:rsid w:val="0098192B"/>
    <w:rsid w:val="0098380B"/>
    <w:rsid w:val="009E4DF4"/>
    <w:rsid w:val="00A07C6F"/>
    <w:rsid w:val="00A725DE"/>
    <w:rsid w:val="00A75081"/>
    <w:rsid w:val="00AD0B39"/>
    <w:rsid w:val="00AF261B"/>
    <w:rsid w:val="00B44994"/>
    <w:rsid w:val="00BB382C"/>
    <w:rsid w:val="00BC657A"/>
    <w:rsid w:val="00C2277C"/>
    <w:rsid w:val="00CA4847"/>
    <w:rsid w:val="00D279AE"/>
    <w:rsid w:val="00D77B64"/>
    <w:rsid w:val="00E9121B"/>
    <w:rsid w:val="00F4746E"/>
    <w:rsid w:val="00FA7B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DF4"/>
    <w:rPr>
      <w:color w:val="808080"/>
    </w:rPr>
  </w:style>
  <w:style w:type="paragraph" w:customStyle="1" w:styleId="38FAEAE43EC042A68DD7D8341AD9AF18">
    <w:name w:val="38FAEAE43EC042A68DD7D8341AD9AF18"/>
    <w:rsid w:val="00AF261B"/>
  </w:style>
  <w:style w:type="paragraph" w:customStyle="1" w:styleId="7FA0B6B15DA441549C00F3CF260A7537">
    <w:name w:val="7FA0B6B15DA441549C00F3CF260A7537"/>
    <w:rsid w:val="00AF261B"/>
  </w:style>
  <w:style w:type="paragraph" w:customStyle="1" w:styleId="3085D656843948E5AC51E34596C8F635">
    <w:name w:val="3085D656843948E5AC51E34596C8F635"/>
    <w:rsid w:val="00AF261B"/>
  </w:style>
  <w:style w:type="paragraph" w:customStyle="1" w:styleId="D7FDE35F4337424A970C1B8036D77D57">
    <w:name w:val="D7FDE35F4337424A970C1B8036D77D57"/>
    <w:rsid w:val="00AF261B"/>
  </w:style>
  <w:style w:type="paragraph" w:customStyle="1" w:styleId="6FEB27C51E2948C798AC563FA7B870C1">
    <w:name w:val="6FEB27C51E2948C798AC563FA7B870C1"/>
    <w:rsid w:val="00AF261B"/>
  </w:style>
  <w:style w:type="paragraph" w:customStyle="1" w:styleId="B9F42A8227C34FB2872F1790D4DB0184">
    <w:name w:val="B9F42A8227C34FB2872F1790D4DB0184"/>
    <w:rsid w:val="00AF261B"/>
  </w:style>
  <w:style w:type="paragraph" w:customStyle="1" w:styleId="1B05D41BB2D844219F5870A563CD97FB">
    <w:name w:val="1B05D41BB2D844219F5870A563CD97FB"/>
    <w:rsid w:val="00AF261B"/>
  </w:style>
  <w:style w:type="paragraph" w:customStyle="1" w:styleId="22A5D5B48CBC46FD9E2A57D9D05A27FF">
    <w:name w:val="22A5D5B48CBC46FD9E2A57D9D05A27FF"/>
    <w:rsid w:val="00AF261B"/>
  </w:style>
  <w:style w:type="paragraph" w:customStyle="1" w:styleId="3D8D940E1DE54CE6BAF44C965F0257F8">
    <w:name w:val="3D8D940E1DE54CE6BAF44C965F0257F8"/>
    <w:rsid w:val="00AF261B"/>
  </w:style>
  <w:style w:type="paragraph" w:customStyle="1" w:styleId="B0ACC142FF0840668F4F6A6A351DEEA9">
    <w:name w:val="B0ACC142FF0840668F4F6A6A351DEEA9"/>
    <w:rsid w:val="00AF261B"/>
  </w:style>
  <w:style w:type="paragraph" w:customStyle="1" w:styleId="EE595D4D86BF4AEF855A39AB3A71603C">
    <w:name w:val="EE595D4D86BF4AEF855A39AB3A71603C"/>
    <w:rsid w:val="00AF261B"/>
  </w:style>
  <w:style w:type="paragraph" w:customStyle="1" w:styleId="4F7AFC7E2FAC4D0AA676F630EEE62FD6">
    <w:name w:val="4F7AFC7E2FAC4D0AA676F630EEE62FD6"/>
    <w:rsid w:val="00260FEF"/>
    <w:rPr>
      <w:kern w:val="2"/>
      <w14:ligatures w14:val="standardContextual"/>
    </w:rPr>
  </w:style>
  <w:style w:type="paragraph" w:customStyle="1" w:styleId="5B6402BD34B1441DA5F3A91856486E01">
    <w:name w:val="5B6402BD34B1441DA5F3A91856486E01"/>
    <w:rsid w:val="003C5E4A"/>
  </w:style>
  <w:style w:type="paragraph" w:customStyle="1" w:styleId="BC20690C7F7E45F393F943E8AF7D6C13">
    <w:name w:val="BC20690C7F7E45F393F943E8AF7D6C13"/>
    <w:rsid w:val="00775A81"/>
  </w:style>
  <w:style w:type="paragraph" w:customStyle="1" w:styleId="8CFC857AC28144F0AC0A8DEB191F1726">
    <w:name w:val="8CFC857AC28144F0AC0A8DEB191F1726"/>
    <w:rsid w:val="00775A81"/>
  </w:style>
  <w:style w:type="paragraph" w:customStyle="1" w:styleId="3697CAC94C3848DC9522ADD9E58DC7A1">
    <w:name w:val="3697CAC94C3848DC9522ADD9E58DC7A1"/>
    <w:rsid w:val="009E4DF4"/>
    <w:rPr>
      <w:kern w:val="2"/>
      <w14:ligatures w14:val="standardContextual"/>
    </w:rPr>
  </w:style>
  <w:style w:type="paragraph" w:customStyle="1" w:styleId="6B0C3A128318474BB57C8ADF38E9323F">
    <w:name w:val="6B0C3A128318474BB57C8ADF38E9323F"/>
    <w:rsid w:val="009E4DF4"/>
    <w:rPr>
      <w:kern w:val="2"/>
      <w14:ligatures w14:val="standardContextual"/>
    </w:rPr>
  </w:style>
  <w:style w:type="paragraph" w:customStyle="1" w:styleId="78BC9871313B4FA7AB7E6302D33EDB97">
    <w:name w:val="78BC9871313B4FA7AB7E6302D33EDB97"/>
    <w:rsid w:val="009E4DF4"/>
    <w:rPr>
      <w:kern w:val="2"/>
      <w14:ligatures w14:val="standardContextual"/>
    </w:rPr>
  </w:style>
  <w:style w:type="paragraph" w:customStyle="1" w:styleId="58BCBD1661CD46AFA3494093EA4C9105">
    <w:name w:val="58BCBD1661CD46AFA3494093EA4C9105"/>
    <w:rsid w:val="009E4DF4"/>
    <w:rPr>
      <w:kern w:val="2"/>
      <w14:ligatures w14:val="standardContextual"/>
    </w:rPr>
  </w:style>
  <w:style w:type="paragraph" w:customStyle="1" w:styleId="4C10F7894FAD4EB387C4E4CC28631A59">
    <w:name w:val="4C10F7894FAD4EB387C4E4CC28631A59"/>
    <w:rsid w:val="009E4DF4"/>
    <w:rPr>
      <w:kern w:val="2"/>
      <w14:ligatures w14:val="standardContextual"/>
    </w:rPr>
  </w:style>
  <w:style w:type="paragraph" w:customStyle="1" w:styleId="79BC5AFB048045C8B70BACF2836B52D9">
    <w:name w:val="79BC5AFB048045C8B70BACF2836B52D9"/>
    <w:rsid w:val="009E4DF4"/>
    <w:rPr>
      <w:kern w:val="2"/>
      <w14:ligatures w14:val="standardContextual"/>
    </w:rPr>
  </w:style>
  <w:style w:type="paragraph" w:customStyle="1" w:styleId="BC18F1A5DDA9432E8E54B7E6F697FD44">
    <w:name w:val="BC18F1A5DDA9432E8E54B7E6F697FD44"/>
    <w:rsid w:val="009E4DF4"/>
    <w:rPr>
      <w:kern w:val="2"/>
      <w14:ligatures w14:val="standardContextual"/>
    </w:rPr>
  </w:style>
  <w:style w:type="paragraph" w:customStyle="1" w:styleId="F6AA636668744D35A0F4B10A644471D1">
    <w:name w:val="F6AA636668744D35A0F4B10A644471D1"/>
    <w:rsid w:val="009E4DF4"/>
    <w:rPr>
      <w:kern w:val="2"/>
      <w14:ligatures w14:val="standardContextual"/>
    </w:rPr>
  </w:style>
  <w:style w:type="paragraph" w:customStyle="1" w:styleId="ACAFB3E9A4B64E8BBB56597A9FD9B1B9">
    <w:name w:val="ACAFB3E9A4B64E8BBB56597A9FD9B1B9"/>
    <w:rsid w:val="009E4DF4"/>
    <w:rPr>
      <w:kern w:val="2"/>
      <w14:ligatures w14:val="standardContextual"/>
    </w:rPr>
  </w:style>
  <w:style w:type="paragraph" w:customStyle="1" w:styleId="FA332D1D98F64A86BB39BFAA752EF4DD">
    <w:name w:val="FA332D1D98F64A86BB39BFAA752EF4DD"/>
    <w:rsid w:val="009E4DF4"/>
    <w:rPr>
      <w:kern w:val="2"/>
      <w14:ligatures w14:val="standardContextual"/>
    </w:rPr>
  </w:style>
  <w:style w:type="paragraph" w:customStyle="1" w:styleId="CF1E2AA187CD43DF95DCC2224011966E">
    <w:name w:val="CF1E2AA187CD43DF95DCC2224011966E"/>
    <w:rsid w:val="009E4DF4"/>
    <w:rPr>
      <w:kern w:val="2"/>
      <w14:ligatures w14:val="standardContextual"/>
    </w:rPr>
  </w:style>
  <w:style w:type="paragraph" w:customStyle="1" w:styleId="703D2B05682E4CD2972B21FFF9585834">
    <w:name w:val="703D2B05682E4CD2972B21FFF9585834"/>
    <w:rsid w:val="009E4DF4"/>
    <w:rPr>
      <w:kern w:val="2"/>
      <w14:ligatures w14:val="standardContextual"/>
    </w:rPr>
  </w:style>
  <w:style w:type="paragraph" w:customStyle="1" w:styleId="B802405842684D80A7108034FCA74F8D">
    <w:name w:val="B802405842684D80A7108034FCA74F8D"/>
    <w:rsid w:val="009E4DF4"/>
    <w:rPr>
      <w:kern w:val="2"/>
      <w14:ligatures w14:val="standardContextual"/>
    </w:rPr>
  </w:style>
  <w:style w:type="paragraph" w:customStyle="1" w:styleId="97C34927F308402AAEF6556D7530CF97">
    <w:name w:val="97C34927F308402AAEF6556D7530CF97"/>
    <w:rsid w:val="009E4DF4"/>
    <w:rPr>
      <w:kern w:val="2"/>
      <w14:ligatures w14:val="standardContextual"/>
    </w:rPr>
  </w:style>
  <w:style w:type="paragraph" w:customStyle="1" w:styleId="5DF5B2502A78466BBCA976348E5FDA66">
    <w:name w:val="5DF5B2502A78466BBCA976348E5FDA66"/>
    <w:rsid w:val="009E4DF4"/>
    <w:rPr>
      <w:kern w:val="2"/>
      <w14:ligatures w14:val="standardContextual"/>
    </w:rPr>
  </w:style>
  <w:style w:type="paragraph" w:customStyle="1" w:styleId="686EB4B76E4B4B3C9CA7307A4DD5BB4F">
    <w:name w:val="686EB4B76E4B4B3C9CA7307A4DD5BB4F"/>
    <w:rsid w:val="009E4DF4"/>
    <w:rPr>
      <w:kern w:val="2"/>
      <w14:ligatures w14:val="standardContextual"/>
    </w:rPr>
  </w:style>
  <w:style w:type="paragraph" w:customStyle="1" w:styleId="AC5BA8C23B8A48BA834808088B0B5A1A">
    <w:name w:val="AC5BA8C23B8A48BA834808088B0B5A1A"/>
    <w:rsid w:val="009E4DF4"/>
    <w:rPr>
      <w:kern w:val="2"/>
      <w14:ligatures w14:val="standardContextual"/>
    </w:rPr>
  </w:style>
  <w:style w:type="paragraph" w:customStyle="1" w:styleId="C6F550E499714BDC9121E54818496E2F">
    <w:name w:val="C6F550E499714BDC9121E54818496E2F"/>
    <w:rsid w:val="009E4DF4"/>
    <w:rPr>
      <w:kern w:val="2"/>
      <w14:ligatures w14:val="standardContextual"/>
    </w:rPr>
  </w:style>
  <w:style w:type="paragraph" w:customStyle="1" w:styleId="048F710D1C8545FFBEC791FEA8D71E22">
    <w:name w:val="048F710D1C8545FFBEC791FEA8D71E22"/>
    <w:rsid w:val="009E4DF4"/>
    <w:rPr>
      <w:kern w:val="2"/>
      <w14:ligatures w14:val="standardContextual"/>
    </w:rPr>
  </w:style>
  <w:style w:type="paragraph" w:customStyle="1" w:styleId="9A8F766D56E74B16899D6FA842AB9D1B">
    <w:name w:val="9A8F766D56E74B16899D6FA842AB9D1B"/>
    <w:rsid w:val="009E4DF4"/>
    <w:rPr>
      <w:kern w:val="2"/>
      <w14:ligatures w14:val="standardContextual"/>
    </w:rPr>
  </w:style>
  <w:style w:type="paragraph" w:customStyle="1" w:styleId="79FE135B0C3C422A9E53AA53AA9A99B9">
    <w:name w:val="79FE135B0C3C422A9E53AA53AA9A99B9"/>
    <w:rsid w:val="009E4DF4"/>
    <w:rPr>
      <w:kern w:val="2"/>
      <w14:ligatures w14:val="standardContextual"/>
    </w:rPr>
  </w:style>
  <w:style w:type="paragraph" w:customStyle="1" w:styleId="11B51CC30E9B4BB18F6F45F582EB5E1D">
    <w:name w:val="11B51CC30E9B4BB18F6F45F582EB5E1D"/>
    <w:rsid w:val="009E4DF4"/>
    <w:rPr>
      <w:kern w:val="2"/>
      <w14:ligatures w14:val="standardContextual"/>
    </w:rPr>
  </w:style>
  <w:style w:type="paragraph" w:customStyle="1" w:styleId="79A04549C2284A3DB73649F0C52A1FC7">
    <w:name w:val="79A04549C2284A3DB73649F0C52A1FC7"/>
    <w:rsid w:val="009E4DF4"/>
    <w:rPr>
      <w:kern w:val="2"/>
      <w14:ligatures w14:val="standardContextual"/>
    </w:rPr>
  </w:style>
  <w:style w:type="paragraph" w:customStyle="1" w:styleId="D20AB015914446ECAB344862D6D5C625">
    <w:name w:val="D20AB015914446ECAB344862D6D5C625"/>
    <w:rsid w:val="009E4DF4"/>
    <w:rPr>
      <w:kern w:val="2"/>
      <w14:ligatures w14:val="standardContextual"/>
    </w:rPr>
  </w:style>
  <w:style w:type="paragraph" w:customStyle="1" w:styleId="1CD4336EED4847029D424FD2633690DF">
    <w:name w:val="1CD4336EED4847029D424FD2633690DF"/>
    <w:rsid w:val="009E4DF4"/>
    <w:rPr>
      <w:kern w:val="2"/>
      <w14:ligatures w14:val="standardContextual"/>
    </w:rPr>
  </w:style>
  <w:style w:type="paragraph" w:customStyle="1" w:styleId="32558925A40C476A91EAD5388B5633CE">
    <w:name w:val="32558925A40C476A91EAD5388B5633CE"/>
    <w:rsid w:val="009E4DF4"/>
    <w:rPr>
      <w:kern w:val="2"/>
      <w14:ligatures w14:val="standardContextual"/>
    </w:rPr>
  </w:style>
  <w:style w:type="paragraph" w:customStyle="1" w:styleId="99C1912E6C0A4A7C83CE0DCA5198CF20">
    <w:name w:val="99C1912E6C0A4A7C83CE0DCA5198CF20"/>
    <w:rsid w:val="009E4DF4"/>
    <w:rPr>
      <w:kern w:val="2"/>
      <w14:ligatures w14:val="standardContextual"/>
    </w:rPr>
  </w:style>
  <w:style w:type="paragraph" w:customStyle="1" w:styleId="66683A33B02444F0A77BCD257407B5AD">
    <w:name w:val="66683A33B02444F0A77BCD257407B5AD"/>
    <w:rsid w:val="009E4DF4"/>
    <w:rPr>
      <w:kern w:val="2"/>
      <w14:ligatures w14:val="standardContextual"/>
    </w:rPr>
  </w:style>
  <w:style w:type="paragraph" w:customStyle="1" w:styleId="4C7FC7534B524132899EDDE08286F435">
    <w:name w:val="4C7FC7534B524132899EDDE08286F435"/>
    <w:rsid w:val="009E4DF4"/>
    <w:rPr>
      <w:kern w:val="2"/>
      <w14:ligatures w14:val="standardContextual"/>
    </w:rPr>
  </w:style>
  <w:style w:type="paragraph" w:customStyle="1" w:styleId="AA3E8B78D7EC4B4DAC8A568E6CC7305D">
    <w:name w:val="AA3E8B78D7EC4B4DAC8A568E6CC7305D"/>
    <w:rsid w:val="009E4DF4"/>
    <w:rPr>
      <w:kern w:val="2"/>
      <w14:ligatures w14:val="standardContextual"/>
    </w:rPr>
  </w:style>
  <w:style w:type="paragraph" w:customStyle="1" w:styleId="F4326C9CC0584EDE9FD47BB1D7DADD29">
    <w:name w:val="F4326C9CC0584EDE9FD47BB1D7DADD29"/>
    <w:rsid w:val="009E4DF4"/>
    <w:rPr>
      <w:kern w:val="2"/>
      <w14:ligatures w14:val="standardContextual"/>
    </w:rPr>
  </w:style>
  <w:style w:type="paragraph" w:customStyle="1" w:styleId="A616EEE8E7574DDBB818E5D172A1D74B">
    <w:name w:val="A616EEE8E7574DDBB818E5D172A1D74B"/>
    <w:rsid w:val="009E4DF4"/>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F68AF563-F95E-4F08-B0E1-563D72E65ABE}">
  <ds:schemaRefs>
    <ds:schemaRef ds:uri="http://schemas.microsoft.com/sharepoint/v3/contenttype/forms"/>
  </ds:schemaRefs>
</ds:datastoreItem>
</file>

<file path=customXml/itemProps2.xml><?xml version="1.0" encoding="utf-8"?>
<ds:datastoreItem xmlns:ds="http://schemas.openxmlformats.org/officeDocument/2006/customXml" ds:itemID="{8900507C-24BE-469A-889F-FFB245F366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4.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2703</Words>
  <Characters>15411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Florin Simonca</cp:lastModifiedBy>
  <cp:revision>3</cp:revision>
  <cp:lastPrinted>2023-07-27T15:35:00Z</cp:lastPrinted>
  <dcterms:created xsi:type="dcterms:W3CDTF">2023-07-27T15:36:00Z</dcterms:created>
  <dcterms:modified xsi:type="dcterms:W3CDTF">2023-08-25T11:54:00Z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