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895" w14:textId="7756D01D"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7164D0">
        <w:rPr>
          <w:rFonts w:cstheme="minorHAnsi"/>
          <w:b/>
          <w:color w:val="365F91" w:themeColor="accent1" w:themeShade="BF"/>
        </w:rPr>
        <w:t>-</w:t>
      </w:r>
      <w:r w:rsidRPr="00707847">
        <w:rPr>
          <w:rFonts w:cstheme="minorHAnsi"/>
          <w:b/>
          <w:color w:val="365F91" w:themeColor="accent1" w:themeShade="BF"/>
        </w:rPr>
        <w:t>Vest 2021-2027</w:t>
      </w:r>
    </w:p>
    <w:p w14:paraId="4250A405" w14:textId="77777777"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O Europă mai conectată prin creșterea mobilității</w:t>
      </w:r>
    </w:p>
    <w:p w14:paraId="2AB13021" w14:textId="77777777"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6A90336F" w14:textId="698F741A"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85188">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85188">
        <w:rPr>
          <w:rFonts w:cstheme="minorHAnsi"/>
          <w:b/>
          <w:bCs/>
          <w:color w:val="365F91" w:themeColor="accent1" w:themeShade="BF"/>
        </w:rPr>
        <w:t>durabile</w:t>
      </w:r>
      <w:r w:rsidRPr="00707847">
        <w:rPr>
          <w:rFonts w:cstheme="minorHAnsi"/>
          <w:b/>
          <w:bCs/>
          <w:color w:val="365F91" w:themeColor="accent1" w:themeShade="BF"/>
        </w:rPr>
        <w:t>, reziliente la schimbările climatice, inteligente și intermodale, inclusiv îmbunătățirea accesului la TEN-T și a mobilității transfrontaliere</w:t>
      </w:r>
    </w:p>
    <w:p w14:paraId="3912142C" w14:textId="77777777" w:rsidR="006B6A09" w:rsidRPr="00707847" w:rsidRDefault="006B6A09" w:rsidP="007C71C9">
      <w:pPr>
        <w:spacing w:after="0" w:line="276" w:lineRule="auto"/>
        <w:rPr>
          <w:rFonts w:cstheme="minorHAnsi"/>
          <w:color w:val="365F91" w:themeColor="accent1" w:themeShade="BF"/>
        </w:rPr>
      </w:pPr>
    </w:p>
    <w:p w14:paraId="059CB694" w14:textId="77777777" w:rsidR="006B6A09" w:rsidRPr="00707847" w:rsidRDefault="006B6A09" w:rsidP="007C71C9">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PRNV/2023/521/1</w:t>
      </w:r>
    </w:p>
    <w:p w14:paraId="6A59194F" w14:textId="77777777" w:rsidR="006B6A09" w:rsidRPr="00645126" w:rsidRDefault="006B6A09" w:rsidP="007C71C9">
      <w:pPr>
        <w:spacing w:after="0" w:line="276" w:lineRule="auto"/>
        <w:jc w:val="right"/>
        <w:rPr>
          <w:b/>
          <w:bCs/>
        </w:rPr>
      </w:pPr>
    </w:p>
    <w:p w14:paraId="0550DF3F" w14:textId="77777777" w:rsidR="00AF2DDD" w:rsidRDefault="00AF2DDD" w:rsidP="00AF2DDD">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III.2</w:t>
          </w:r>
        </w:sdtContent>
      </w:sdt>
      <w:r w:rsidRPr="00AE30FF">
        <w:rPr>
          <w:rStyle w:val="Style1"/>
          <w:bCs/>
          <w:sz w:val="24"/>
          <w:szCs w:val="24"/>
        </w:rPr>
        <w:t xml:space="preserve"> </w:t>
      </w:r>
    </w:p>
    <w:p w14:paraId="1A955B7D" w14:textId="77777777" w:rsidR="006B6A09" w:rsidRPr="00645126" w:rsidRDefault="006B6A09" w:rsidP="00AF2DDD">
      <w:pPr>
        <w:spacing w:line="276" w:lineRule="auto"/>
        <w:jc w:val="right"/>
        <w:rPr>
          <w:b/>
          <w:bCs/>
        </w:rPr>
      </w:pPr>
    </w:p>
    <w:p w14:paraId="30CEE337" w14:textId="77777777" w:rsidR="00D87131" w:rsidRDefault="00AF2DDD" w:rsidP="00E4028C">
      <w:pPr>
        <w:spacing w:after="0" w:line="240" w:lineRule="auto"/>
        <w:jc w:val="center"/>
        <w:rPr>
          <w:rFonts w:cstheme="minorHAnsi"/>
          <w:b/>
          <w:sz w:val="28"/>
          <w:szCs w:val="28"/>
        </w:rPr>
      </w:pPr>
      <w:r w:rsidRPr="00436E9C">
        <w:rPr>
          <w:rFonts w:cstheme="minorHAnsi"/>
          <w:b/>
          <w:sz w:val="28"/>
          <w:szCs w:val="28"/>
        </w:rPr>
        <w:t xml:space="preserve">DECLARAȚIE PRIVIND ELIGIBILITATEA TVA </w:t>
      </w:r>
    </w:p>
    <w:p w14:paraId="18C0EA65" w14:textId="3ED29C9C" w:rsidR="00AF2DDD" w:rsidRPr="00436E9C" w:rsidRDefault="00AF2DDD" w:rsidP="00E4028C">
      <w:pPr>
        <w:spacing w:after="0" w:line="240" w:lineRule="auto"/>
        <w:jc w:val="center"/>
        <w:rPr>
          <w:rFonts w:cstheme="minorHAnsi"/>
          <w:b/>
          <w:sz w:val="28"/>
          <w:szCs w:val="28"/>
        </w:rPr>
      </w:pPr>
      <w:r w:rsidRPr="00436E9C">
        <w:rPr>
          <w:rFonts w:cstheme="minorHAnsi"/>
          <w:b/>
          <w:sz w:val="28"/>
          <w:szCs w:val="28"/>
        </w:rPr>
        <w:t>AFERENT</w:t>
      </w:r>
      <w:r>
        <w:rPr>
          <w:rFonts w:cstheme="minorHAnsi"/>
          <w:b/>
          <w:sz w:val="28"/>
          <w:szCs w:val="28"/>
        </w:rPr>
        <w:t>Ă</w:t>
      </w:r>
      <w:r w:rsidRPr="00436E9C">
        <w:rPr>
          <w:rFonts w:cstheme="minorHAnsi"/>
          <w:b/>
          <w:sz w:val="28"/>
          <w:szCs w:val="28"/>
        </w:rPr>
        <w:t xml:space="preserve"> CHELTUIELILOR CE VOR FI EFECTUATE ÎN CADRUL PROIECTULUI PROPUS SPRE FINANȚARE DIN INSTRUMENTE STRUCTURALE</w:t>
      </w:r>
      <w:r w:rsidRPr="00436E9C">
        <w:rPr>
          <w:rStyle w:val="FootnoteReference"/>
          <w:rFonts w:cstheme="minorHAnsi"/>
          <w:sz w:val="28"/>
          <w:szCs w:val="28"/>
        </w:rPr>
        <w:footnoteReference w:id="2"/>
      </w:r>
      <w:r w:rsidRPr="00436E9C">
        <w:rPr>
          <w:rFonts w:cstheme="minorHAnsi"/>
          <w:b/>
          <w:sz w:val="28"/>
          <w:szCs w:val="28"/>
        </w:rPr>
        <w:t xml:space="preserve"> </w:t>
      </w:r>
    </w:p>
    <w:p w14:paraId="3629A0ED" w14:textId="77777777" w:rsidR="004637BD" w:rsidRPr="00436E9C" w:rsidRDefault="004637BD" w:rsidP="004637BD">
      <w:pPr>
        <w:spacing w:line="276" w:lineRule="auto"/>
        <w:rPr>
          <w:rFonts w:cstheme="minorHAnsi"/>
          <w:b/>
        </w:rPr>
      </w:pPr>
    </w:p>
    <w:p w14:paraId="760F67D4"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Datele de identificare ale persoanei juridice </w:t>
      </w:r>
    </w:p>
    <w:p w14:paraId="0AE498A5" w14:textId="77777777" w:rsidR="004637BD" w:rsidRPr="00436E9C" w:rsidRDefault="004637BD" w:rsidP="004637BD">
      <w:pPr>
        <w:spacing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Content>
          <w:r w:rsidRPr="00436E9C">
            <w:rPr>
              <w:rStyle w:val="Style18"/>
            </w:rPr>
            <w:t>Introduceți CIF</w:t>
          </w:r>
        </w:sdtContent>
      </w:sdt>
    </w:p>
    <w:p w14:paraId="7EC0A557" w14:textId="77777777" w:rsidR="004637BD" w:rsidRPr="00436E9C" w:rsidRDefault="004637BD" w:rsidP="004637BD">
      <w:pPr>
        <w:spacing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4637BD">
      <w:pPr>
        <w:spacing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4637BD">
      <w:pPr>
        <w:pStyle w:val="ListParagraph"/>
        <w:spacing w:line="276" w:lineRule="auto"/>
        <w:rPr>
          <w:rFonts w:cstheme="minorHAnsi"/>
          <w:b/>
        </w:rPr>
      </w:pPr>
    </w:p>
    <w:p w14:paraId="29139E5C"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 de identificare ale proiectului </w:t>
      </w:r>
    </w:p>
    <w:p w14:paraId="70AEFA93" w14:textId="77777777" w:rsidR="004637BD" w:rsidRPr="00436E9C" w:rsidRDefault="004637BD" w:rsidP="004637BD">
      <w:pPr>
        <w:spacing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4637BD">
      <w:pPr>
        <w:spacing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Content>
          <w:r w:rsidRPr="00436E9C">
            <w:rPr>
              <w:rStyle w:val="Style22"/>
            </w:rPr>
            <w:t>Introduceți codul SMIS</w:t>
          </w:r>
        </w:sdtContent>
      </w:sdt>
    </w:p>
    <w:p w14:paraId="532D370F" w14:textId="1F420524" w:rsidR="004637BD" w:rsidRPr="00436E9C" w:rsidRDefault="004637BD" w:rsidP="004637BD">
      <w:pPr>
        <w:spacing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4637BD">
      <w:pPr>
        <w:spacing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4637BD">
      <w:pPr>
        <w:spacing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4637BD">
      <w:pPr>
        <w:tabs>
          <w:tab w:val="left" w:pos="4002"/>
        </w:tabs>
        <w:spacing w:line="276" w:lineRule="auto"/>
        <w:rPr>
          <w:rFonts w:cstheme="minorHAnsi"/>
        </w:rPr>
      </w:pPr>
      <w:r w:rsidRPr="00436E9C">
        <w:rPr>
          <w:rFonts w:cstheme="minorHAnsi"/>
        </w:rPr>
        <w:lastRenderedPageBreak/>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000000" w:rsidP="004637BD">
      <w:pPr>
        <w:pStyle w:val="ListParagraph"/>
        <w:numPr>
          <w:ilvl w:val="0"/>
          <w:numId w:val="2"/>
        </w:numPr>
        <w:spacing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000000" w:rsidP="004637BD">
      <w:pPr>
        <w:ind w:left="567"/>
        <w:jc w:val="both"/>
        <w:outlineLvl w:val="0"/>
        <w:rPr>
          <w:b/>
        </w:rPr>
      </w:pPr>
      <w:sdt>
        <w:sdtPr>
          <w:rPr>
            <w:b/>
          </w:rPr>
          <w:id w:val="-724916486"/>
          <w14:checkbox>
            <w14:checked w14:val="0"/>
            <w14:checkedState w14:val="2612" w14:font="MS Gothic"/>
            <w14:uncheckedState w14:val="2610" w14:font="MS Gothic"/>
          </w14:checkbox>
        </w:sdt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000000" w:rsidP="004637BD">
      <w:pPr>
        <w:ind w:left="567"/>
        <w:jc w:val="both"/>
        <w:outlineLvl w:val="0"/>
        <w:rPr>
          <w:b/>
        </w:rPr>
      </w:pPr>
      <w:sdt>
        <w:sdtPr>
          <w:rPr>
            <w:b/>
          </w:rPr>
          <w:id w:val="352544396"/>
          <w14:checkbox>
            <w14:checked w14:val="0"/>
            <w14:checkedState w14:val="2612" w14:font="MS Gothic"/>
            <w14:uncheckedState w14:val="2610" w14:font="MS Gothic"/>
          </w14:checkbox>
        </w:sdt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699362E1" w:rsidR="004637BD" w:rsidRPr="00436E9C" w:rsidRDefault="00000000" w:rsidP="004637BD">
      <w:pPr>
        <w:pStyle w:val="ListParagraph"/>
        <w:numPr>
          <w:ilvl w:val="0"/>
          <w:numId w:val="2"/>
        </w:numPr>
        <w:spacing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8C3F51">
        <w:rPr>
          <w:rFonts w:cstheme="minorHAnsi"/>
        </w:rPr>
        <w:t xml:space="preserve">(UE)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3"/>
      </w:r>
      <w:r w:rsidR="004637BD" w:rsidRPr="00436E9C">
        <w:rPr>
          <w:rFonts w:ascii="Calibri" w:hAnsi="Calibri"/>
          <w:szCs w:val="20"/>
        </w:rPr>
        <w:t>:</w:t>
      </w:r>
    </w:p>
    <w:p w14:paraId="4C6A56B5" w14:textId="77777777" w:rsidR="004637BD" w:rsidRPr="00436E9C" w:rsidRDefault="004637BD" w:rsidP="004637BD">
      <w:pPr>
        <w:spacing w:line="276" w:lineRule="auto"/>
        <w:jc w:val="both"/>
        <w:rPr>
          <w:rFonts w:cstheme="minorHAnsi"/>
        </w:rPr>
      </w:pPr>
    </w:p>
    <w:tbl>
      <w:tblPr>
        <w:tblStyle w:val="TableGrid"/>
        <w:tblW w:w="0" w:type="auto"/>
        <w:tblLook w:val="04A0" w:firstRow="1" w:lastRow="0" w:firstColumn="1" w:lastColumn="0" w:noHBand="0" w:noVBand="1"/>
      </w:tblPr>
      <w:tblGrid>
        <w:gridCol w:w="876"/>
        <w:gridCol w:w="2534"/>
        <w:gridCol w:w="5606"/>
      </w:tblGrid>
      <w:tr w:rsidR="004637BD" w:rsidRPr="00436E9C" w14:paraId="7E1632D6" w14:textId="77777777" w:rsidTr="009D69C1">
        <w:tc>
          <w:tcPr>
            <w:tcW w:w="895" w:type="dxa"/>
            <w:shd w:val="clear" w:color="auto" w:fill="365F91" w:themeFill="accent1" w:themeFillShade="BF"/>
          </w:tcPr>
          <w:p w14:paraId="268D49CD"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Nr. crt.</w:t>
            </w:r>
          </w:p>
        </w:tc>
        <w:tc>
          <w:tcPr>
            <w:tcW w:w="2610" w:type="dxa"/>
            <w:shd w:val="clear" w:color="auto" w:fill="365F91" w:themeFill="accent1" w:themeFillShade="BF"/>
          </w:tcPr>
          <w:p w14:paraId="15551478"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8F073D">
            <w:pPr>
              <w:spacing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8F073D">
            <w:pPr>
              <w:spacing w:line="276" w:lineRule="auto"/>
              <w:jc w:val="center"/>
              <w:rPr>
                <w:rFonts w:cstheme="minorHAnsi"/>
              </w:rPr>
            </w:pPr>
          </w:p>
        </w:tc>
        <w:tc>
          <w:tcPr>
            <w:tcW w:w="5845" w:type="dxa"/>
          </w:tcPr>
          <w:p w14:paraId="71BCA562" w14:textId="77777777" w:rsidR="004637BD" w:rsidRPr="00436E9C" w:rsidRDefault="004637BD" w:rsidP="008F073D">
            <w:pPr>
              <w:spacing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8F073D">
            <w:pPr>
              <w:spacing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8F073D">
            <w:pPr>
              <w:spacing w:line="276" w:lineRule="auto"/>
              <w:jc w:val="center"/>
              <w:rPr>
                <w:rFonts w:cstheme="minorHAnsi"/>
              </w:rPr>
            </w:pPr>
          </w:p>
        </w:tc>
        <w:tc>
          <w:tcPr>
            <w:tcW w:w="5845" w:type="dxa"/>
          </w:tcPr>
          <w:p w14:paraId="4A16297F" w14:textId="77777777" w:rsidR="004637BD" w:rsidRPr="00436E9C" w:rsidRDefault="004637BD" w:rsidP="008F073D">
            <w:pPr>
              <w:spacing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8F073D">
            <w:pPr>
              <w:spacing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8F073D">
            <w:pPr>
              <w:spacing w:line="276" w:lineRule="auto"/>
              <w:jc w:val="center"/>
              <w:rPr>
                <w:rFonts w:cstheme="minorHAnsi"/>
              </w:rPr>
            </w:pPr>
          </w:p>
        </w:tc>
        <w:tc>
          <w:tcPr>
            <w:tcW w:w="5845" w:type="dxa"/>
          </w:tcPr>
          <w:p w14:paraId="50ACCFA9" w14:textId="77777777" w:rsidR="004637BD" w:rsidRPr="00436E9C" w:rsidRDefault="004637BD" w:rsidP="008F073D">
            <w:pPr>
              <w:spacing w:line="276" w:lineRule="auto"/>
              <w:jc w:val="center"/>
              <w:rPr>
                <w:rFonts w:cstheme="minorHAnsi"/>
              </w:rPr>
            </w:pPr>
          </w:p>
        </w:tc>
      </w:tr>
    </w:tbl>
    <w:p w14:paraId="038208AD" w14:textId="77777777" w:rsidR="004637BD" w:rsidRPr="00436E9C" w:rsidRDefault="004637BD" w:rsidP="004637BD">
      <w:pPr>
        <w:spacing w:line="276" w:lineRule="auto"/>
        <w:jc w:val="both"/>
        <w:rPr>
          <w:rFonts w:cstheme="minorHAnsi"/>
        </w:rPr>
      </w:pPr>
    </w:p>
    <w:p w14:paraId="1AAE6662" w14:textId="77777777" w:rsidR="004637BD" w:rsidRPr="00436E9C" w:rsidRDefault="004637BD" w:rsidP="004637BD">
      <w:pPr>
        <w:spacing w:line="276" w:lineRule="auto"/>
        <w:jc w:val="both"/>
        <w:rPr>
          <w:rFonts w:cstheme="minorHAnsi"/>
          <w:b/>
        </w:rPr>
      </w:pPr>
    </w:p>
    <w:p w14:paraId="2F9A848F" w14:textId="0E4C830C" w:rsidR="004637BD" w:rsidRPr="00436E9C" w:rsidRDefault="00000000" w:rsidP="004637BD">
      <w:pPr>
        <w:spacing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4637BD"/>
    <w:sectPr w:rsidR="00DF0C77" w:rsidRPr="004637BD" w:rsidSect="00634057">
      <w:headerReference w:type="even" r:id="rId11"/>
      <w:headerReference w:type="default" r:id="rId12"/>
      <w:footerReference w:type="even" r:id="rId13"/>
      <w:footerReference w:type="default" r:id="rId14"/>
      <w:headerReference w:type="first" r:id="rId15"/>
      <w:footerReference w:type="first" r:id="rId16"/>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F0E0" w14:textId="77777777" w:rsidR="000804E3" w:rsidRDefault="000804E3" w:rsidP="00C70E48">
      <w:pPr>
        <w:spacing w:after="0" w:line="240" w:lineRule="auto"/>
      </w:pPr>
      <w:r>
        <w:separator/>
      </w:r>
    </w:p>
  </w:endnote>
  <w:endnote w:type="continuationSeparator" w:id="0">
    <w:p w14:paraId="22E9F801" w14:textId="77777777" w:rsidR="000804E3" w:rsidRDefault="000804E3" w:rsidP="00C70E48">
      <w:pPr>
        <w:spacing w:after="0" w:line="240" w:lineRule="auto"/>
      </w:pPr>
      <w:r>
        <w:continuationSeparator/>
      </w:r>
    </w:p>
  </w:endnote>
  <w:endnote w:type="continuationNotice" w:id="1">
    <w:p w14:paraId="0518D3F0" w14:textId="77777777" w:rsidR="000804E3" w:rsidRDefault="000804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B004" w14:textId="77777777" w:rsidR="00480D6F" w:rsidRDefault="00480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Footer"/>
          <w:jc w:val="right"/>
        </w:pPr>
      </w:p>
      <w:p w14:paraId="6D14FFFA" w14:textId="5DD5E973" w:rsidR="002A67DD" w:rsidRPr="00480D6F" w:rsidRDefault="002A67DD" w:rsidP="002A67DD">
        <w:pPr>
          <w:pStyle w:val="Footer"/>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2E483C" w:rsidRDefault="002E483C" w:rsidP="002E483C">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4191" w14:textId="77777777" w:rsidR="000804E3" w:rsidRDefault="000804E3" w:rsidP="00C70E48">
      <w:pPr>
        <w:spacing w:after="0" w:line="240" w:lineRule="auto"/>
      </w:pPr>
      <w:r>
        <w:separator/>
      </w:r>
    </w:p>
  </w:footnote>
  <w:footnote w:type="continuationSeparator" w:id="0">
    <w:p w14:paraId="6841B55E" w14:textId="77777777" w:rsidR="000804E3" w:rsidRDefault="000804E3" w:rsidP="00C70E48">
      <w:pPr>
        <w:spacing w:after="0" w:line="240" w:lineRule="auto"/>
      </w:pPr>
      <w:r>
        <w:continuationSeparator/>
      </w:r>
    </w:p>
  </w:footnote>
  <w:footnote w:type="continuationNotice" w:id="1">
    <w:p w14:paraId="5E069C10" w14:textId="77777777" w:rsidR="000804E3" w:rsidRDefault="000804E3">
      <w:pPr>
        <w:spacing w:after="0" w:line="240" w:lineRule="auto"/>
      </w:pPr>
    </w:p>
  </w:footnote>
  <w:footnote w:id="2">
    <w:p w14:paraId="3BECE20F" w14:textId="77777777" w:rsidR="00AF2DDD" w:rsidRPr="00436E9C" w:rsidRDefault="00AF2DDD" w:rsidP="00AF2DDD">
      <w:pPr>
        <w:jc w:val="both"/>
        <w:rPr>
          <w:i/>
          <w:sz w:val="20"/>
          <w:szCs w:val="20"/>
        </w:rPr>
      </w:pPr>
      <w:r w:rsidRPr="00436E9C">
        <w:rPr>
          <w:rStyle w:val="FootnoteReference"/>
          <w:sz w:val="20"/>
          <w:szCs w:val="20"/>
        </w:rPr>
        <w:footnoteRef/>
      </w:r>
      <w:r w:rsidRPr="00436E9C">
        <w:rPr>
          <w:sz w:val="20"/>
          <w:szCs w:val="20"/>
        </w:rPr>
        <w:t xml:space="preserve"> </w:t>
      </w:r>
      <w:r w:rsidRPr="003334CC">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3334CC">
        <w:rPr>
          <w:b/>
          <w:i/>
          <w:sz w:val="18"/>
          <w:szCs w:val="18"/>
        </w:rPr>
        <w:t>se încarcă în MySMIS2021/SMIS2021+</w:t>
      </w:r>
    </w:p>
    <w:p w14:paraId="09A92A3A" w14:textId="77777777" w:rsidR="00AF2DDD" w:rsidRPr="00436E9C" w:rsidRDefault="00AF2DDD" w:rsidP="00AF2DDD">
      <w:pPr>
        <w:pStyle w:val="FootnoteText"/>
        <w:jc w:val="both"/>
      </w:pPr>
    </w:p>
  </w:footnote>
  <w:footnote w:id="3">
    <w:p w14:paraId="698685B5" w14:textId="23389FBC"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7381" w14:textId="77777777" w:rsidR="00480D6F" w:rsidRDefault="00480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9E6BE22" w14:textId="77777777" w:rsidR="004506D3" w:rsidRDefault="004506D3" w:rsidP="004506D3">
    <w:pPr>
      <w:pStyle w:val="Header"/>
    </w:pPr>
  </w:p>
  <w:p w14:paraId="395889FB" w14:textId="396BB9AD" w:rsidR="00D34A69" w:rsidRPr="004506D3" w:rsidRDefault="00D34A69"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714A8"/>
    <w:rsid w:val="000804E3"/>
    <w:rsid w:val="000B51B6"/>
    <w:rsid w:val="00144570"/>
    <w:rsid w:val="00160673"/>
    <w:rsid w:val="001706FB"/>
    <w:rsid w:val="0021628C"/>
    <w:rsid w:val="0023799E"/>
    <w:rsid w:val="002A67DD"/>
    <w:rsid w:val="002E483C"/>
    <w:rsid w:val="003020A0"/>
    <w:rsid w:val="003334CC"/>
    <w:rsid w:val="003F1829"/>
    <w:rsid w:val="00410BB7"/>
    <w:rsid w:val="004506D3"/>
    <w:rsid w:val="004637BD"/>
    <w:rsid w:val="00480D6F"/>
    <w:rsid w:val="004A5205"/>
    <w:rsid w:val="004F5E9B"/>
    <w:rsid w:val="005F2BD9"/>
    <w:rsid w:val="005F628E"/>
    <w:rsid w:val="00634057"/>
    <w:rsid w:val="00645126"/>
    <w:rsid w:val="0065342F"/>
    <w:rsid w:val="00667018"/>
    <w:rsid w:val="00695937"/>
    <w:rsid w:val="006B6A09"/>
    <w:rsid w:val="006B6CB8"/>
    <w:rsid w:val="006F5CB7"/>
    <w:rsid w:val="007164D0"/>
    <w:rsid w:val="00744AEB"/>
    <w:rsid w:val="007C6A78"/>
    <w:rsid w:val="007C71C9"/>
    <w:rsid w:val="007D7894"/>
    <w:rsid w:val="00827832"/>
    <w:rsid w:val="00866EA0"/>
    <w:rsid w:val="00885188"/>
    <w:rsid w:val="00886921"/>
    <w:rsid w:val="008C3F51"/>
    <w:rsid w:val="009A1AC8"/>
    <w:rsid w:val="009D69C1"/>
    <w:rsid w:val="009E7A56"/>
    <w:rsid w:val="00A25CF5"/>
    <w:rsid w:val="00A60288"/>
    <w:rsid w:val="00A72684"/>
    <w:rsid w:val="00A83D53"/>
    <w:rsid w:val="00AE30FF"/>
    <w:rsid w:val="00AF2DDD"/>
    <w:rsid w:val="00B03F9B"/>
    <w:rsid w:val="00BF263B"/>
    <w:rsid w:val="00C505AF"/>
    <w:rsid w:val="00C70E48"/>
    <w:rsid w:val="00D34A69"/>
    <w:rsid w:val="00D6243D"/>
    <w:rsid w:val="00D87131"/>
    <w:rsid w:val="00D90491"/>
    <w:rsid w:val="00D97A70"/>
    <w:rsid w:val="00DC26C7"/>
    <w:rsid w:val="00DD44AA"/>
    <w:rsid w:val="00DE5414"/>
    <w:rsid w:val="00DF0C77"/>
    <w:rsid w:val="00E4028C"/>
    <w:rsid w:val="00F61E71"/>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4490E"/>
    <w:rsid w:val="002648DA"/>
    <w:rsid w:val="002A6AB3"/>
    <w:rsid w:val="002B7663"/>
    <w:rsid w:val="002E7DB0"/>
    <w:rsid w:val="00362455"/>
    <w:rsid w:val="004A3D8A"/>
    <w:rsid w:val="00721C1C"/>
    <w:rsid w:val="009D7912"/>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4B950-EC5C-4AE1-B7BA-8732DEF56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4.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Michaela Mihailescu</cp:lastModifiedBy>
  <cp:revision>50</cp:revision>
  <cp:lastPrinted>2023-06-16T14:27:00Z</cp:lastPrinted>
  <dcterms:created xsi:type="dcterms:W3CDTF">2022-03-03T11:41:00Z</dcterms:created>
  <dcterms:modified xsi:type="dcterms:W3CDTF">2023-07-06T12:15:00Z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